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EF" w:rsidRPr="009302EF" w:rsidRDefault="009302EF" w:rsidP="0048126A">
      <w:pPr>
        <w:pStyle w:val="Heading1"/>
      </w:pPr>
      <w:bookmarkStart w:id="0" w:name="_GoBack"/>
      <w:bookmarkEnd w:id="0"/>
      <w:r w:rsidRPr="009302EF">
        <w:t>Covenanting, Dedication and Installation</w:t>
      </w:r>
    </w:p>
    <w:p w:rsidR="009302EF" w:rsidRPr="009302EF" w:rsidRDefault="009302EF" w:rsidP="009302EF">
      <w:pPr>
        <w:pStyle w:val="Heading2"/>
        <w:rPr>
          <w:lang w:eastAsia="en-CA"/>
        </w:rPr>
      </w:pPr>
      <w:r w:rsidRPr="009302EF">
        <w:rPr>
          <w:lang w:eastAsia="en-CA"/>
        </w:rPr>
        <w:t>Reception of a Candidate for the Ordained/Diaconal Ministry</w:t>
      </w:r>
    </w:p>
    <w:p w:rsidR="009302EF" w:rsidRPr="009302EF" w:rsidRDefault="009302EF" w:rsidP="009302EF">
      <w:pPr>
        <w:pStyle w:val="Heading3"/>
        <w:rPr>
          <w:lang w:eastAsia="en-CA"/>
        </w:rPr>
      </w:pPr>
      <w:r w:rsidRPr="009302EF">
        <w:rPr>
          <w:lang w:eastAsia="en-CA"/>
        </w:rPr>
        <w:t>Preface</w:t>
      </w:r>
    </w:p>
    <w:p w:rsidR="009302EF" w:rsidRPr="009302EF" w:rsidRDefault="009302EF" w:rsidP="009302EF">
      <w:pPr>
        <w:rPr>
          <w:lang w:eastAsia="en-CA"/>
        </w:rPr>
      </w:pPr>
      <w:r w:rsidRPr="009302EF">
        <w:rPr>
          <w:lang w:eastAsia="en-CA"/>
        </w:rPr>
        <w:t xml:space="preserve">The people will join in those responses that appear in bold face print. The service usually takes place as an act of worship in the home church of the candidate. A representative of presbytery presides. When there is more than one candidate, the service may be adjusted accordingly. </w:t>
      </w:r>
    </w:p>
    <w:p w:rsidR="009302EF" w:rsidRPr="00ED5C54" w:rsidRDefault="009302EF" w:rsidP="00ED5C54">
      <w:pPr>
        <w:pStyle w:val="Heading4"/>
      </w:pPr>
      <w:r w:rsidRPr="00ED5C54">
        <w:t>Gathering</w:t>
      </w:r>
    </w:p>
    <w:p w:rsidR="009302EF" w:rsidRPr="00ED5C54" w:rsidRDefault="009302EF" w:rsidP="00ED5C54">
      <w:pPr>
        <w:pStyle w:val="Heading4"/>
      </w:pPr>
      <w:r w:rsidRPr="00ED5C54">
        <w:t>Prelude</w:t>
      </w:r>
    </w:p>
    <w:p w:rsidR="009302EF" w:rsidRPr="00ED5C54" w:rsidRDefault="009302EF" w:rsidP="00ED5C54">
      <w:pPr>
        <w:pStyle w:val="Heading4"/>
      </w:pPr>
      <w:r w:rsidRPr="00ED5C54">
        <w:t>Greeting</w:t>
      </w:r>
    </w:p>
    <w:p w:rsidR="009302EF" w:rsidRPr="009302EF" w:rsidRDefault="009302EF" w:rsidP="009302EF">
      <w:pPr>
        <w:rPr>
          <w:i/>
          <w:lang w:eastAsia="en-CA"/>
        </w:rPr>
      </w:pPr>
      <w:r w:rsidRPr="009302EF">
        <w:rPr>
          <w:i/>
          <w:lang w:eastAsia="en-CA"/>
        </w:rPr>
        <w:t xml:space="preserve">All stand. The presider greets the community with scripture sentences appropriate to the season and/or the following dialogue. </w:t>
      </w:r>
    </w:p>
    <w:p w:rsidR="009302EF" w:rsidRPr="002B3545" w:rsidRDefault="009302EF" w:rsidP="009302EF">
      <w:pPr>
        <w:spacing w:before="100" w:beforeAutospacing="1" w:after="100" w:afterAutospacing="1"/>
        <w:rPr>
          <w:lang w:eastAsia="en-CA"/>
        </w:rPr>
      </w:pPr>
      <w:r w:rsidRPr="002B3545">
        <w:rPr>
          <w:lang w:eastAsia="en-CA"/>
        </w:rPr>
        <w:t>The grace of our Lord Jesus Christ and the love of God, and the communion of the Holy Spirit be with you all.</w:t>
      </w:r>
      <w:r w:rsidRPr="002B3545">
        <w:rPr>
          <w:lang w:eastAsia="en-CA"/>
        </w:rPr>
        <w:br/>
      </w:r>
      <w:r w:rsidRPr="002B3545">
        <w:rPr>
          <w:b/>
          <w:lang w:eastAsia="en-CA"/>
        </w:rPr>
        <w:t>And also with you.</w:t>
      </w:r>
      <w:r w:rsidRPr="002B3545">
        <w:rPr>
          <w:lang w:eastAsia="en-CA"/>
        </w:rPr>
        <w:t xml:space="preserve"> </w:t>
      </w:r>
    </w:p>
    <w:p w:rsidR="009302EF" w:rsidRPr="00ED5C54" w:rsidRDefault="009302EF" w:rsidP="00ED5C54">
      <w:pPr>
        <w:pStyle w:val="Heading4"/>
      </w:pPr>
      <w:r w:rsidRPr="00ED5C54">
        <w:t>Hymn of Praise</w:t>
      </w:r>
    </w:p>
    <w:p w:rsidR="009302EF" w:rsidRPr="00ED5C54" w:rsidRDefault="009302EF" w:rsidP="00ED5C54">
      <w:pPr>
        <w:pStyle w:val="Heading4"/>
      </w:pPr>
      <w:r w:rsidRPr="00ED5C54">
        <w:t>Opening Prayer</w:t>
      </w:r>
    </w:p>
    <w:p w:rsidR="009302EF" w:rsidRPr="009302EF" w:rsidRDefault="009302EF" w:rsidP="009302EF">
      <w:pPr>
        <w:rPr>
          <w:i/>
          <w:lang w:eastAsia="en-CA"/>
        </w:rPr>
      </w:pPr>
      <w:r w:rsidRPr="009302EF">
        <w:rPr>
          <w:i/>
          <w:lang w:eastAsia="en-CA"/>
        </w:rPr>
        <w:t xml:space="preserve">A prayer appropriate to the season or occasion may be offered. After the prayer, the service may include an act of confession of sin or proceed directly to the Presentation. </w:t>
      </w:r>
    </w:p>
    <w:p w:rsidR="009302EF" w:rsidRPr="009302EF" w:rsidRDefault="009302EF" w:rsidP="00ED5C54">
      <w:pPr>
        <w:pStyle w:val="Heading3"/>
        <w:rPr>
          <w:lang w:eastAsia="en-CA"/>
        </w:rPr>
      </w:pPr>
      <w:r w:rsidRPr="009302EF">
        <w:rPr>
          <w:lang w:eastAsia="en-CA"/>
        </w:rPr>
        <w:t>Presentation</w:t>
      </w:r>
    </w:p>
    <w:p w:rsidR="009302EF" w:rsidRPr="00ED2CBE" w:rsidRDefault="009302EF" w:rsidP="00ED2CBE">
      <w:pPr>
        <w:pStyle w:val="Heading4"/>
      </w:pPr>
      <w:r w:rsidRPr="00ED2CBE">
        <w:t>Presider</w:t>
      </w:r>
    </w:p>
    <w:p w:rsidR="009302EF" w:rsidRPr="002B3545" w:rsidRDefault="009302EF" w:rsidP="009302EF">
      <w:pPr>
        <w:spacing w:before="100" w:beforeAutospacing="1" w:after="100" w:afterAutospacing="1"/>
        <w:rPr>
          <w:lang w:eastAsia="en-CA"/>
        </w:rPr>
      </w:pPr>
      <w:r w:rsidRPr="002B3545">
        <w:rPr>
          <w:lang w:eastAsia="en-CA"/>
        </w:rPr>
        <w:t xml:space="preserve">We are gathered here in the presence of God to receive </w:t>
      </w:r>
      <w:r w:rsidRPr="009302EF">
        <w:rPr>
          <w:i/>
          <w:lang w:eastAsia="en-CA"/>
        </w:rPr>
        <w:t>NN</w:t>
      </w:r>
      <w:r w:rsidRPr="002B3545">
        <w:rPr>
          <w:lang w:eastAsia="en-CA"/>
        </w:rPr>
        <w:t xml:space="preserve"> as a candidate for the ordained/diaconal ministry of Christ's church. </w:t>
      </w:r>
    </w:p>
    <w:p w:rsidR="009302EF" w:rsidRPr="00ED2CBE" w:rsidRDefault="009302EF" w:rsidP="00ED2CBE">
      <w:pPr>
        <w:pStyle w:val="Heading4"/>
      </w:pPr>
      <w:r w:rsidRPr="00ED2CBE">
        <w:t xml:space="preserve">Presenter: </w:t>
      </w:r>
      <w:r w:rsidRPr="00ED2CBE">
        <w:rPr>
          <w:i/>
        </w:rPr>
        <w:t>from local congregation or discernment committee</w:t>
      </w:r>
    </w:p>
    <w:p w:rsidR="009302EF" w:rsidRPr="002B3545" w:rsidRDefault="009302EF" w:rsidP="009302EF">
      <w:pPr>
        <w:spacing w:before="100" w:beforeAutospacing="1" w:after="100" w:afterAutospacing="1"/>
        <w:rPr>
          <w:lang w:eastAsia="en-CA"/>
        </w:rPr>
      </w:pPr>
      <w:r w:rsidRPr="002B3545">
        <w:rPr>
          <w:lang w:eastAsia="en-CA"/>
        </w:rPr>
        <w:t xml:space="preserve">I present to you </w:t>
      </w:r>
      <w:r w:rsidRPr="009302EF">
        <w:rPr>
          <w:i/>
          <w:lang w:eastAsia="en-CA"/>
        </w:rPr>
        <w:t>NN</w:t>
      </w:r>
      <w:r w:rsidRPr="002B3545">
        <w:rPr>
          <w:lang w:eastAsia="en-CA"/>
        </w:rPr>
        <w:t xml:space="preserve">, to be received as a candidate for the ministry of Word, Sacrament, and Pastoral Care/Education, Service, and Pastoral Care. We have examined her/him and believe that she/he is a suitable candidate for this ministry. </w:t>
      </w:r>
    </w:p>
    <w:p w:rsidR="009302EF" w:rsidRPr="00ED2CBE" w:rsidRDefault="009302EF" w:rsidP="00ED2CBE">
      <w:pPr>
        <w:pStyle w:val="Heading4"/>
        <w:rPr>
          <w:i/>
          <w:iCs/>
        </w:rPr>
      </w:pPr>
      <w:r w:rsidRPr="00ED2CBE">
        <w:rPr>
          <w:iCs/>
        </w:rPr>
        <w:t xml:space="preserve">Presenter: </w:t>
      </w:r>
      <w:r w:rsidRPr="00ED2CBE">
        <w:rPr>
          <w:i/>
          <w:iCs/>
        </w:rPr>
        <w:t xml:space="preserve">from presbytery </w:t>
      </w:r>
    </w:p>
    <w:p w:rsidR="009302EF" w:rsidRPr="002B3545" w:rsidRDefault="009302EF" w:rsidP="009302EF">
      <w:pPr>
        <w:spacing w:before="100" w:beforeAutospacing="1" w:after="100" w:afterAutospacing="1"/>
        <w:rPr>
          <w:lang w:eastAsia="en-CA"/>
        </w:rPr>
      </w:pPr>
      <w:r w:rsidRPr="002B3545">
        <w:rPr>
          <w:lang w:eastAsia="en-CA"/>
        </w:rPr>
        <w:t xml:space="preserve">We too have examined </w:t>
      </w:r>
      <w:r w:rsidRPr="009302EF">
        <w:rPr>
          <w:i/>
          <w:lang w:eastAsia="en-CA"/>
        </w:rPr>
        <w:t>NN</w:t>
      </w:r>
      <w:r w:rsidRPr="002B3545">
        <w:rPr>
          <w:lang w:eastAsia="en-CA"/>
        </w:rPr>
        <w:t xml:space="preserve"> and believe that he/she is a suitable candidate for the ministry of word, sacrament, and pastoral care/education, service, and pastoral care. </w:t>
      </w:r>
    </w:p>
    <w:p w:rsidR="009302EF" w:rsidRPr="00ED2CBE" w:rsidRDefault="009302EF" w:rsidP="00ED2CBE">
      <w:pPr>
        <w:pStyle w:val="Heading4"/>
      </w:pPr>
      <w:r w:rsidRPr="00ED2CBE">
        <w:t>Words of Welcome</w:t>
      </w:r>
    </w:p>
    <w:p w:rsidR="009302EF" w:rsidRPr="009302EF" w:rsidRDefault="009302EF" w:rsidP="009302EF">
      <w:pPr>
        <w:rPr>
          <w:i/>
          <w:lang w:eastAsia="en-CA"/>
        </w:rPr>
      </w:pPr>
      <w:r w:rsidRPr="009302EF">
        <w:rPr>
          <w:i/>
          <w:lang w:eastAsia="en-CA"/>
        </w:rPr>
        <w:t xml:space="preserve">The presider may recognize special guests. </w:t>
      </w:r>
    </w:p>
    <w:p w:rsidR="009302EF" w:rsidRPr="009302EF" w:rsidRDefault="009302EF" w:rsidP="00ED5C54">
      <w:pPr>
        <w:pStyle w:val="Heading3"/>
        <w:rPr>
          <w:lang w:eastAsia="en-CA"/>
        </w:rPr>
      </w:pPr>
      <w:r w:rsidRPr="009302EF">
        <w:rPr>
          <w:lang w:eastAsia="en-CA"/>
        </w:rPr>
        <w:lastRenderedPageBreak/>
        <w:t>Service of the Word</w:t>
      </w:r>
    </w:p>
    <w:p w:rsidR="009302EF" w:rsidRPr="009302EF" w:rsidRDefault="009302EF" w:rsidP="009302EF">
      <w:pPr>
        <w:rPr>
          <w:b/>
          <w:lang w:eastAsia="en-CA"/>
        </w:rPr>
      </w:pPr>
      <w:r w:rsidRPr="009302EF">
        <w:rPr>
          <w:b/>
          <w:lang w:eastAsia="en-CA"/>
        </w:rPr>
        <w:t>Old Testament Lesson</w:t>
      </w:r>
    </w:p>
    <w:p w:rsidR="009302EF" w:rsidRPr="009302EF" w:rsidRDefault="009302EF" w:rsidP="009302EF">
      <w:pPr>
        <w:rPr>
          <w:i/>
          <w:lang w:eastAsia="en-CA"/>
        </w:rPr>
      </w:pPr>
      <w:r w:rsidRPr="009302EF">
        <w:rPr>
          <w:i/>
          <w:lang w:eastAsia="en-CA"/>
        </w:rPr>
        <w:t xml:space="preserve">Before the lesson the reader may say, </w:t>
      </w:r>
    </w:p>
    <w:p w:rsidR="009302EF" w:rsidRPr="009302EF" w:rsidRDefault="009302EF" w:rsidP="002B3545">
      <w:pPr>
        <w:rPr>
          <w:lang w:eastAsia="en-CA"/>
        </w:rPr>
      </w:pPr>
      <w:r w:rsidRPr="009302EF">
        <w:rPr>
          <w:lang w:eastAsia="en-CA"/>
        </w:rPr>
        <w:t xml:space="preserve">A reading from... </w:t>
      </w:r>
    </w:p>
    <w:p w:rsidR="009302EF" w:rsidRPr="009302EF" w:rsidRDefault="009302EF" w:rsidP="009302EF">
      <w:pPr>
        <w:rPr>
          <w:i/>
          <w:lang w:eastAsia="en-CA"/>
        </w:rPr>
      </w:pPr>
      <w:r w:rsidRPr="009302EF">
        <w:rPr>
          <w:i/>
          <w:lang w:eastAsia="en-CA"/>
        </w:rPr>
        <w:t xml:space="preserve">After the lesson the reader may say, </w:t>
      </w:r>
    </w:p>
    <w:p w:rsidR="009302EF" w:rsidRPr="009302EF" w:rsidRDefault="009302EF" w:rsidP="002B3545">
      <w:pPr>
        <w:rPr>
          <w:lang w:eastAsia="en-CA"/>
        </w:rPr>
      </w:pPr>
      <w:r w:rsidRPr="009302EF">
        <w:rPr>
          <w:lang w:eastAsia="en-CA"/>
        </w:rPr>
        <w:t xml:space="preserve">The Word of the Lord. </w:t>
      </w:r>
    </w:p>
    <w:p w:rsidR="009302EF" w:rsidRPr="009302EF" w:rsidRDefault="009302EF" w:rsidP="009302EF">
      <w:pPr>
        <w:rPr>
          <w:i/>
          <w:lang w:eastAsia="en-CA"/>
        </w:rPr>
      </w:pPr>
      <w:r w:rsidRPr="009302EF">
        <w:rPr>
          <w:i/>
          <w:lang w:eastAsia="en-CA"/>
        </w:rPr>
        <w:t xml:space="preserve">And the people say, </w:t>
      </w:r>
    </w:p>
    <w:p w:rsidR="009302EF" w:rsidRPr="002B3545" w:rsidRDefault="009302EF" w:rsidP="002B3545">
      <w:pPr>
        <w:rPr>
          <w:b/>
          <w:lang w:eastAsia="en-CA"/>
        </w:rPr>
      </w:pPr>
      <w:r w:rsidRPr="002B3545">
        <w:rPr>
          <w:b/>
          <w:lang w:eastAsia="en-CA"/>
        </w:rPr>
        <w:t xml:space="preserve">Thanks be to God. </w:t>
      </w:r>
    </w:p>
    <w:p w:rsidR="009302EF" w:rsidRPr="009302EF" w:rsidRDefault="009302EF" w:rsidP="009302EF">
      <w:pPr>
        <w:rPr>
          <w:i/>
          <w:lang w:eastAsia="en-CA"/>
        </w:rPr>
      </w:pPr>
      <w:r w:rsidRPr="009302EF">
        <w:rPr>
          <w:i/>
          <w:lang w:eastAsia="en-CA"/>
        </w:rPr>
        <w:t xml:space="preserve">Silence may follow. </w:t>
      </w:r>
    </w:p>
    <w:p w:rsidR="009302EF" w:rsidRPr="009302EF" w:rsidRDefault="009302EF" w:rsidP="00ED5C54">
      <w:pPr>
        <w:pStyle w:val="Heading4"/>
        <w:rPr>
          <w:lang w:eastAsia="en-CA"/>
        </w:rPr>
      </w:pPr>
      <w:r w:rsidRPr="009302EF">
        <w:rPr>
          <w:lang w:eastAsia="en-CA"/>
        </w:rPr>
        <w:t>Psalm</w:t>
      </w:r>
    </w:p>
    <w:p w:rsidR="009302EF" w:rsidRPr="009302EF" w:rsidRDefault="009302EF" w:rsidP="00ED5C54">
      <w:pPr>
        <w:pStyle w:val="Heading4"/>
        <w:rPr>
          <w:lang w:eastAsia="en-CA"/>
        </w:rPr>
      </w:pPr>
      <w:r w:rsidRPr="009302EF">
        <w:rPr>
          <w:lang w:eastAsia="en-CA"/>
        </w:rPr>
        <w:t>Epistle Lesson</w:t>
      </w:r>
    </w:p>
    <w:p w:rsidR="009302EF" w:rsidRPr="009302EF" w:rsidRDefault="009302EF" w:rsidP="009302EF">
      <w:pPr>
        <w:rPr>
          <w:i/>
          <w:lang w:eastAsia="en-CA"/>
        </w:rPr>
      </w:pPr>
      <w:r w:rsidRPr="009302EF">
        <w:rPr>
          <w:i/>
          <w:lang w:eastAsia="en-CA"/>
        </w:rPr>
        <w:t xml:space="preserve">Before the lesson the reader may say, </w:t>
      </w:r>
    </w:p>
    <w:p w:rsidR="009302EF" w:rsidRPr="009302EF" w:rsidRDefault="009302EF" w:rsidP="002B3545">
      <w:pPr>
        <w:rPr>
          <w:lang w:eastAsia="en-CA"/>
        </w:rPr>
      </w:pPr>
      <w:r w:rsidRPr="009302EF">
        <w:rPr>
          <w:lang w:eastAsia="en-CA"/>
        </w:rPr>
        <w:t xml:space="preserve">A reading from... </w:t>
      </w:r>
    </w:p>
    <w:p w:rsidR="009302EF" w:rsidRPr="009302EF" w:rsidRDefault="009302EF" w:rsidP="009302EF">
      <w:pPr>
        <w:rPr>
          <w:i/>
          <w:lang w:eastAsia="en-CA"/>
        </w:rPr>
      </w:pPr>
      <w:r w:rsidRPr="009302EF">
        <w:rPr>
          <w:i/>
          <w:lang w:eastAsia="en-CA"/>
        </w:rPr>
        <w:t xml:space="preserve">After the lesson the reader may say, </w:t>
      </w:r>
    </w:p>
    <w:p w:rsidR="009302EF" w:rsidRPr="009302EF" w:rsidRDefault="009302EF" w:rsidP="002B3545">
      <w:pPr>
        <w:rPr>
          <w:lang w:eastAsia="en-CA"/>
        </w:rPr>
      </w:pPr>
      <w:r w:rsidRPr="009302EF">
        <w:rPr>
          <w:lang w:eastAsia="en-CA"/>
        </w:rPr>
        <w:t xml:space="preserve">The Word of the Lord. </w:t>
      </w:r>
    </w:p>
    <w:p w:rsidR="009302EF" w:rsidRPr="009302EF" w:rsidRDefault="009302EF" w:rsidP="009302EF">
      <w:pPr>
        <w:rPr>
          <w:i/>
          <w:lang w:eastAsia="en-CA"/>
        </w:rPr>
      </w:pPr>
      <w:r w:rsidRPr="009302EF">
        <w:rPr>
          <w:i/>
          <w:lang w:eastAsia="en-CA"/>
        </w:rPr>
        <w:t xml:space="preserve">And the people say, </w:t>
      </w:r>
    </w:p>
    <w:p w:rsidR="009302EF" w:rsidRPr="002B3545" w:rsidRDefault="009302EF" w:rsidP="002B3545">
      <w:pPr>
        <w:rPr>
          <w:b/>
          <w:lang w:eastAsia="en-CA"/>
        </w:rPr>
      </w:pPr>
      <w:r w:rsidRPr="002B3545">
        <w:rPr>
          <w:b/>
          <w:lang w:eastAsia="en-CA"/>
        </w:rPr>
        <w:t xml:space="preserve">Thanks be to God. </w:t>
      </w:r>
    </w:p>
    <w:p w:rsidR="009302EF" w:rsidRPr="009302EF" w:rsidRDefault="009302EF" w:rsidP="009302EF">
      <w:pPr>
        <w:rPr>
          <w:i/>
          <w:lang w:eastAsia="en-CA"/>
        </w:rPr>
      </w:pPr>
      <w:r w:rsidRPr="009302EF">
        <w:rPr>
          <w:i/>
          <w:lang w:eastAsia="en-CA"/>
        </w:rPr>
        <w:t xml:space="preserve">Silence may follow. </w:t>
      </w:r>
    </w:p>
    <w:p w:rsidR="009302EF" w:rsidRPr="009302EF" w:rsidRDefault="009302EF" w:rsidP="00ED5C54">
      <w:pPr>
        <w:pStyle w:val="Heading4"/>
        <w:rPr>
          <w:lang w:eastAsia="en-CA"/>
        </w:rPr>
      </w:pPr>
      <w:r w:rsidRPr="009302EF">
        <w:rPr>
          <w:lang w:eastAsia="en-CA"/>
        </w:rPr>
        <w:t>Hymn, Canticle, or Anthem</w:t>
      </w:r>
    </w:p>
    <w:p w:rsidR="009302EF" w:rsidRPr="009302EF" w:rsidRDefault="009302EF" w:rsidP="00ED5C54">
      <w:pPr>
        <w:pStyle w:val="Heading4"/>
        <w:rPr>
          <w:lang w:eastAsia="en-CA"/>
        </w:rPr>
      </w:pPr>
      <w:r w:rsidRPr="009302EF">
        <w:rPr>
          <w:lang w:eastAsia="en-CA"/>
        </w:rPr>
        <w:t>Gospel Lesson</w:t>
      </w:r>
    </w:p>
    <w:p w:rsidR="009302EF" w:rsidRPr="009302EF" w:rsidRDefault="009302EF" w:rsidP="009302EF">
      <w:pPr>
        <w:rPr>
          <w:i/>
          <w:lang w:eastAsia="en-CA"/>
        </w:rPr>
      </w:pPr>
      <w:r w:rsidRPr="009302EF">
        <w:rPr>
          <w:i/>
          <w:lang w:eastAsia="en-CA"/>
        </w:rPr>
        <w:t xml:space="preserve">Before the lesson the reader may say, </w:t>
      </w:r>
    </w:p>
    <w:p w:rsidR="009302EF" w:rsidRPr="009302EF" w:rsidRDefault="009302EF" w:rsidP="002B3545">
      <w:pPr>
        <w:rPr>
          <w:lang w:eastAsia="en-CA"/>
        </w:rPr>
      </w:pPr>
      <w:r w:rsidRPr="009302EF">
        <w:rPr>
          <w:lang w:eastAsia="en-CA"/>
        </w:rPr>
        <w:t xml:space="preserve">The Gospel of Jesus Christ according to... </w:t>
      </w:r>
    </w:p>
    <w:p w:rsidR="009302EF" w:rsidRPr="009302EF" w:rsidRDefault="009302EF" w:rsidP="009302EF">
      <w:pPr>
        <w:rPr>
          <w:i/>
          <w:lang w:eastAsia="en-CA"/>
        </w:rPr>
      </w:pPr>
      <w:r w:rsidRPr="009302EF">
        <w:rPr>
          <w:i/>
          <w:lang w:eastAsia="en-CA"/>
        </w:rPr>
        <w:t xml:space="preserve">And the people respond, </w:t>
      </w:r>
    </w:p>
    <w:p w:rsidR="009302EF" w:rsidRPr="002B3545" w:rsidRDefault="009302EF" w:rsidP="002B3545">
      <w:pPr>
        <w:rPr>
          <w:b/>
          <w:lang w:eastAsia="en-CA"/>
        </w:rPr>
      </w:pPr>
      <w:r w:rsidRPr="002B3545">
        <w:rPr>
          <w:b/>
          <w:lang w:eastAsia="en-CA"/>
        </w:rPr>
        <w:t xml:space="preserve">Glory to you, O Christ. </w:t>
      </w:r>
    </w:p>
    <w:p w:rsidR="009302EF" w:rsidRPr="009302EF" w:rsidRDefault="009302EF" w:rsidP="009302EF">
      <w:pPr>
        <w:rPr>
          <w:i/>
          <w:lang w:eastAsia="en-CA"/>
        </w:rPr>
      </w:pPr>
      <w:r w:rsidRPr="009302EF">
        <w:rPr>
          <w:i/>
          <w:lang w:eastAsia="en-CA"/>
        </w:rPr>
        <w:t xml:space="preserve">After the reading, the reader may say, </w:t>
      </w:r>
    </w:p>
    <w:p w:rsidR="009302EF" w:rsidRPr="009302EF" w:rsidRDefault="009302EF" w:rsidP="002B3545">
      <w:pPr>
        <w:rPr>
          <w:lang w:eastAsia="en-CA"/>
        </w:rPr>
      </w:pPr>
      <w:r w:rsidRPr="009302EF">
        <w:rPr>
          <w:lang w:eastAsia="en-CA"/>
        </w:rPr>
        <w:t xml:space="preserve">The Gospel of Christ. </w:t>
      </w:r>
    </w:p>
    <w:p w:rsidR="009302EF" w:rsidRPr="009302EF" w:rsidRDefault="009302EF" w:rsidP="009302EF">
      <w:pPr>
        <w:rPr>
          <w:i/>
          <w:lang w:eastAsia="en-CA"/>
        </w:rPr>
      </w:pPr>
      <w:r w:rsidRPr="009302EF">
        <w:rPr>
          <w:i/>
          <w:lang w:eastAsia="en-CA"/>
        </w:rPr>
        <w:t xml:space="preserve">And the people respond, </w:t>
      </w:r>
    </w:p>
    <w:p w:rsidR="009302EF" w:rsidRPr="002B3545" w:rsidRDefault="009302EF" w:rsidP="002B3545">
      <w:pPr>
        <w:rPr>
          <w:b/>
          <w:lang w:eastAsia="en-CA"/>
        </w:rPr>
      </w:pPr>
      <w:r w:rsidRPr="002B3545">
        <w:rPr>
          <w:b/>
          <w:lang w:eastAsia="en-CA"/>
        </w:rPr>
        <w:t xml:space="preserve">Praise to you, O Christ. </w:t>
      </w:r>
    </w:p>
    <w:p w:rsidR="009302EF" w:rsidRPr="009302EF" w:rsidRDefault="009302EF" w:rsidP="00ED5C54">
      <w:pPr>
        <w:pStyle w:val="Heading4"/>
        <w:rPr>
          <w:lang w:eastAsia="en-CA"/>
        </w:rPr>
      </w:pPr>
      <w:r w:rsidRPr="009302EF">
        <w:rPr>
          <w:lang w:eastAsia="en-CA"/>
        </w:rPr>
        <w:t>Sermon</w:t>
      </w:r>
    </w:p>
    <w:p w:rsidR="009302EF" w:rsidRPr="009302EF" w:rsidRDefault="009302EF" w:rsidP="00ED5C54">
      <w:pPr>
        <w:pStyle w:val="Heading3"/>
        <w:rPr>
          <w:lang w:eastAsia="en-CA"/>
        </w:rPr>
      </w:pPr>
      <w:r w:rsidRPr="009302EF">
        <w:rPr>
          <w:lang w:eastAsia="en-CA"/>
        </w:rPr>
        <w:t>Covenanting Action</w:t>
      </w:r>
    </w:p>
    <w:p w:rsidR="009302EF" w:rsidRPr="009302EF" w:rsidRDefault="009302EF" w:rsidP="00ED5C54">
      <w:pPr>
        <w:pStyle w:val="Heading4"/>
        <w:rPr>
          <w:lang w:eastAsia="en-CA"/>
        </w:rPr>
      </w:pPr>
      <w:r w:rsidRPr="009302EF">
        <w:rPr>
          <w:lang w:eastAsia="en-CA"/>
        </w:rPr>
        <w:t>Renewal of Baptismal Faith</w:t>
      </w:r>
    </w:p>
    <w:p w:rsidR="009302EF" w:rsidRPr="00ED2CBE" w:rsidRDefault="009302EF" w:rsidP="00ED2CBE">
      <w:pPr>
        <w:pStyle w:val="Heading4"/>
      </w:pPr>
      <w:r w:rsidRPr="00ED2CBE">
        <w:t xml:space="preserve">Presider: </w:t>
      </w:r>
      <w:r w:rsidRPr="00ED2CBE">
        <w:rPr>
          <w:i/>
        </w:rPr>
        <w:t>addressing all</w:t>
      </w:r>
      <w:r w:rsidRPr="00ED2CBE">
        <w:t xml:space="preserve"> </w:t>
      </w:r>
    </w:p>
    <w:p w:rsidR="009302EF" w:rsidRPr="009302EF" w:rsidRDefault="009302EF" w:rsidP="002B3545">
      <w:pPr>
        <w:rPr>
          <w:lang w:eastAsia="en-CA"/>
        </w:rPr>
      </w:pPr>
      <w:r w:rsidRPr="009302EF">
        <w:rPr>
          <w:lang w:eastAsia="en-CA"/>
        </w:rPr>
        <w:t xml:space="preserve">Let us stand and with the whole church confess our faith. </w:t>
      </w:r>
    </w:p>
    <w:p w:rsidR="009302EF" w:rsidRPr="002B3545" w:rsidRDefault="009302EF" w:rsidP="002B3545">
      <w:pPr>
        <w:rPr>
          <w:b/>
          <w:lang w:eastAsia="en-CA"/>
        </w:rPr>
      </w:pPr>
      <w:r w:rsidRPr="002B3545">
        <w:rPr>
          <w:b/>
          <w:lang w:eastAsia="en-CA"/>
        </w:rPr>
        <w:t>I believe in God, the Father almighty,</w:t>
      </w:r>
      <w:r w:rsidRPr="002B3545">
        <w:rPr>
          <w:b/>
          <w:lang w:eastAsia="en-CA"/>
        </w:rPr>
        <w:br/>
        <w:t xml:space="preserve">creator of heaven and earth. </w:t>
      </w:r>
    </w:p>
    <w:p w:rsidR="009302EF" w:rsidRPr="002B3545" w:rsidRDefault="009302EF" w:rsidP="002B3545">
      <w:pPr>
        <w:rPr>
          <w:b/>
          <w:lang w:eastAsia="en-CA"/>
        </w:rPr>
      </w:pPr>
      <w:r w:rsidRPr="002B3545">
        <w:rPr>
          <w:b/>
          <w:lang w:eastAsia="en-CA"/>
        </w:rPr>
        <w:t>I believe in Jesus Christ, his only Son, our Lord,</w:t>
      </w:r>
      <w:r w:rsidRPr="002B3545">
        <w:rPr>
          <w:b/>
          <w:lang w:eastAsia="en-CA"/>
        </w:rPr>
        <w:br/>
        <w:t>who was conceived by the Holy Spirit,</w:t>
      </w:r>
      <w:r w:rsidRPr="002B3545">
        <w:rPr>
          <w:b/>
          <w:lang w:eastAsia="en-CA"/>
        </w:rPr>
        <w:br/>
      </w:r>
      <w:r w:rsidRPr="002B3545">
        <w:rPr>
          <w:b/>
          <w:lang w:eastAsia="en-CA"/>
        </w:rPr>
        <w:lastRenderedPageBreak/>
        <w:t>born of the Virgin Mary,</w:t>
      </w:r>
      <w:r w:rsidRPr="002B3545">
        <w:rPr>
          <w:b/>
          <w:lang w:eastAsia="en-CA"/>
        </w:rPr>
        <w:br/>
        <w:t>suffered under Pontius Pilate,</w:t>
      </w:r>
      <w:r w:rsidRPr="002B3545">
        <w:rPr>
          <w:b/>
          <w:lang w:eastAsia="en-CA"/>
        </w:rPr>
        <w:br/>
        <w:t>was crucified, died and was buried;</w:t>
      </w:r>
      <w:r w:rsidRPr="002B3545">
        <w:rPr>
          <w:b/>
          <w:lang w:eastAsia="en-CA"/>
        </w:rPr>
        <w:br/>
        <w:t>he descended to the dead.</w:t>
      </w:r>
      <w:r w:rsidRPr="002B3545">
        <w:rPr>
          <w:b/>
          <w:lang w:eastAsia="en-CA"/>
        </w:rPr>
        <w:br/>
        <w:t>On the third day he rose again;</w:t>
      </w:r>
      <w:r w:rsidRPr="002B3545">
        <w:rPr>
          <w:b/>
          <w:lang w:eastAsia="en-CA"/>
        </w:rPr>
        <w:br/>
        <w:t>he ascended into heaven,</w:t>
      </w:r>
      <w:r w:rsidRPr="002B3545">
        <w:rPr>
          <w:b/>
          <w:lang w:eastAsia="en-CA"/>
        </w:rPr>
        <w:br/>
        <w:t>is seated at the right hand of the Father,</w:t>
      </w:r>
      <w:r w:rsidRPr="002B3545">
        <w:rPr>
          <w:b/>
          <w:lang w:eastAsia="en-CA"/>
        </w:rPr>
        <w:br/>
        <w:t xml:space="preserve">and will come again to judge the living and the dead. </w:t>
      </w:r>
    </w:p>
    <w:p w:rsidR="009302EF" w:rsidRPr="002B3545" w:rsidRDefault="009302EF" w:rsidP="002B3545">
      <w:pPr>
        <w:rPr>
          <w:b/>
          <w:lang w:eastAsia="en-CA"/>
        </w:rPr>
      </w:pPr>
      <w:r w:rsidRPr="002B3545">
        <w:rPr>
          <w:b/>
          <w:lang w:eastAsia="en-CA"/>
        </w:rPr>
        <w:t>I believe in the Holy Spirit,</w:t>
      </w:r>
      <w:r w:rsidRPr="002B3545">
        <w:rPr>
          <w:b/>
          <w:lang w:eastAsia="en-CA"/>
        </w:rPr>
        <w:br/>
        <w:t>the holy catholic church,</w:t>
      </w:r>
      <w:r w:rsidRPr="002B3545">
        <w:rPr>
          <w:b/>
          <w:lang w:eastAsia="en-CA"/>
        </w:rPr>
        <w:br/>
        <w:t>the communion of saints,</w:t>
      </w:r>
      <w:r w:rsidRPr="002B3545">
        <w:rPr>
          <w:b/>
          <w:lang w:eastAsia="en-CA"/>
        </w:rPr>
        <w:br/>
        <w:t>the forgiveness of sins,</w:t>
      </w:r>
      <w:r w:rsidRPr="002B3545">
        <w:rPr>
          <w:b/>
          <w:lang w:eastAsia="en-CA"/>
        </w:rPr>
        <w:br/>
        <w:t>the resurrection of the body</w:t>
      </w:r>
      <w:r w:rsidRPr="002B3545">
        <w:rPr>
          <w:b/>
          <w:lang w:eastAsia="en-CA"/>
        </w:rPr>
        <w:br/>
        <w:t xml:space="preserve">and the life everlasting. </w:t>
      </w:r>
    </w:p>
    <w:p w:rsidR="009302EF" w:rsidRPr="002B3545" w:rsidRDefault="009302EF" w:rsidP="002B3545">
      <w:pPr>
        <w:rPr>
          <w:b/>
          <w:lang w:eastAsia="en-CA"/>
        </w:rPr>
      </w:pPr>
      <w:r w:rsidRPr="002B3545">
        <w:rPr>
          <w:b/>
          <w:lang w:eastAsia="en-CA"/>
        </w:rPr>
        <w:t xml:space="preserve">Amen. </w:t>
      </w:r>
    </w:p>
    <w:p w:rsidR="009302EF" w:rsidRPr="009302EF" w:rsidRDefault="009302EF" w:rsidP="009302EF">
      <w:pPr>
        <w:rPr>
          <w:i/>
          <w:lang w:eastAsia="en-CA"/>
        </w:rPr>
      </w:pPr>
      <w:r w:rsidRPr="009302EF">
        <w:rPr>
          <w:i/>
          <w:lang w:eastAsia="en-CA"/>
        </w:rPr>
        <w:t xml:space="preserve">or </w:t>
      </w:r>
    </w:p>
    <w:p w:rsidR="009302EF" w:rsidRPr="009302EF" w:rsidRDefault="009302EF" w:rsidP="002B3545">
      <w:pPr>
        <w:rPr>
          <w:lang w:eastAsia="en-CA"/>
        </w:rPr>
      </w:pPr>
      <w:r w:rsidRPr="009302EF">
        <w:rPr>
          <w:lang w:eastAsia="en-CA"/>
        </w:rPr>
        <w:t xml:space="preserve">Let us stand and join in a statement of our communal faith. </w:t>
      </w:r>
    </w:p>
    <w:p w:rsidR="009302EF" w:rsidRPr="002B3545" w:rsidRDefault="009302EF" w:rsidP="002B3545">
      <w:pPr>
        <w:rPr>
          <w:b/>
          <w:lang w:eastAsia="en-CA"/>
        </w:rPr>
      </w:pPr>
      <w:r w:rsidRPr="002B3545">
        <w:rPr>
          <w:b/>
          <w:lang w:eastAsia="en-CA"/>
        </w:rPr>
        <w:t>We are not alone,</w:t>
      </w:r>
      <w:r w:rsidRPr="002B3545">
        <w:rPr>
          <w:b/>
          <w:lang w:eastAsia="en-CA"/>
        </w:rPr>
        <w:br/>
        <w:t xml:space="preserve">we live in God's world. </w:t>
      </w:r>
    </w:p>
    <w:p w:rsidR="009302EF" w:rsidRPr="002B3545" w:rsidRDefault="009302EF" w:rsidP="002B3545">
      <w:pPr>
        <w:rPr>
          <w:b/>
          <w:lang w:eastAsia="en-CA"/>
        </w:rPr>
      </w:pPr>
      <w:r w:rsidRPr="002B3545">
        <w:rPr>
          <w:b/>
          <w:lang w:eastAsia="en-CA"/>
        </w:rPr>
        <w:t>We believe in God:</w:t>
      </w:r>
      <w:r w:rsidRPr="002B3545">
        <w:rPr>
          <w:b/>
          <w:lang w:eastAsia="en-CA"/>
        </w:rPr>
        <w:br/>
        <w:t>who has created and is creating,</w:t>
      </w:r>
      <w:r w:rsidRPr="002B3545">
        <w:rPr>
          <w:b/>
          <w:lang w:eastAsia="en-CA"/>
        </w:rPr>
        <w:br/>
        <w:t>who has come in Jesus,</w:t>
      </w:r>
      <w:r w:rsidRPr="002B3545">
        <w:rPr>
          <w:b/>
          <w:lang w:eastAsia="en-CA"/>
        </w:rPr>
        <w:br/>
        <w:t>the Word made flesh,</w:t>
      </w:r>
      <w:r w:rsidRPr="002B3545">
        <w:rPr>
          <w:b/>
          <w:lang w:eastAsia="en-CA"/>
        </w:rPr>
        <w:br/>
        <w:t>to reconcile and make new,</w:t>
      </w:r>
      <w:r w:rsidRPr="002B3545">
        <w:rPr>
          <w:b/>
          <w:lang w:eastAsia="en-CA"/>
        </w:rPr>
        <w:br/>
        <w:t>who works in us and others</w:t>
      </w:r>
      <w:r w:rsidRPr="002B3545">
        <w:rPr>
          <w:b/>
          <w:lang w:eastAsia="en-CA"/>
        </w:rPr>
        <w:br/>
        <w:t xml:space="preserve">by the Spirit. </w:t>
      </w:r>
    </w:p>
    <w:p w:rsidR="009302EF" w:rsidRPr="002B3545" w:rsidRDefault="009302EF" w:rsidP="002B3545">
      <w:pPr>
        <w:rPr>
          <w:b/>
          <w:lang w:eastAsia="en-CA"/>
        </w:rPr>
      </w:pPr>
      <w:r w:rsidRPr="002B3545">
        <w:rPr>
          <w:b/>
          <w:lang w:eastAsia="en-CA"/>
        </w:rPr>
        <w:t xml:space="preserve">We trust in God. </w:t>
      </w:r>
    </w:p>
    <w:p w:rsidR="009302EF" w:rsidRPr="002B3545" w:rsidRDefault="009302EF" w:rsidP="002B3545">
      <w:pPr>
        <w:rPr>
          <w:b/>
          <w:lang w:eastAsia="en-CA"/>
        </w:rPr>
      </w:pPr>
      <w:r w:rsidRPr="002B3545">
        <w:rPr>
          <w:b/>
          <w:lang w:eastAsia="en-CA"/>
        </w:rPr>
        <w:t>We are called to be the Church;</w:t>
      </w:r>
      <w:r w:rsidRPr="002B3545">
        <w:rPr>
          <w:b/>
          <w:lang w:eastAsia="en-CA"/>
        </w:rPr>
        <w:br/>
        <w:t>to celebrate God's presence,</w:t>
      </w:r>
      <w:r w:rsidRPr="002B3545">
        <w:rPr>
          <w:b/>
          <w:lang w:eastAsia="en-CA"/>
        </w:rPr>
        <w:br/>
        <w:t>to live with respect in Creation,</w:t>
      </w:r>
      <w:r w:rsidRPr="002B3545">
        <w:rPr>
          <w:b/>
          <w:lang w:eastAsia="en-CA"/>
        </w:rPr>
        <w:br/>
        <w:t>to love and serve others,</w:t>
      </w:r>
      <w:r w:rsidRPr="002B3545">
        <w:rPr>
          <w:b/>
          <w:lang w:eastAsia="en-CA"/>
        </w:rPr>
        <w:br/>
        <w:t>to seek justice and resist evil,</w:t>
      </w:r>
      <w:r w:rsidRPr="002B3545">
        <w:rPr>
          <w:b/>
          <w:lang w:eastAsia="en-CA"/>
        </w:rPr>
        <w:br/>
        <w:t>to proclaim Jesus,</w:t>
      </w:r>
      <w:r w:rsidRPr="002B3545">
        <w:rPr>
          <w:b/>
          <w:lang w:eastAsia="en-CA"/>
        </w:rPr>
        <w:br/>
        <w:t>crucified and risen,</w:t>
      </w:r>
      <w:r w:rsidRPr="002B3545">
        <w:rPr>
          <w:b/>
          <w:lang w:eastAsia="en-CA"/>
        </w:rPr>
        <w:br/>
        <w:t>our judge and our hope.</w:t>
      </w:r>
      <w:r w:rsidRPr="002B3545">
        <w:rPr>
          <w:b/>
          <w:lang w:eastAsia="en-CA"/>
        </w:rPr>
        <w:br/>
        <w:t>In life, in death,</w:t>
      </w:r>
      <w:r w:rsidRPr="002B3545">
        <w:rPr>
          <w:b/>
          <w:lang w:eastAsia="en-CA"/>
        </w:rPr>
        <w:br/>
        <w:t>in life beyond death,</w:t>
      </w:r>
      <w:r w:rsidRPr="002B3545">
        <w:rPr>
          <w:b/>
          <w:lang w:eastAsia="en-CA"/>
        </w:rPr>
        <w:br/>
        <w:t xml:space="preserve">God is with us. </w:t>
      </w:r>
    </w:p>
    <w:p w:rsidR="009302EF" w:rsidRPr="002B3545" w:rsidRDefault="009302EF" w:rsidP="002B3545">
      <w:pPr>
        <w:rPr>
          <w:b/>
          <w:lang w:eastAsia="en-CA"/>
        </w:rPr>
      </w:pPr>
      <w:r w:rsidRPr="002B3545">
        <w:rPr>
          <w:b/>
          <w:lang w:eastAsia="en-CA"/>
        </w:rPr>
        <w:t xml:space="preserve">We are not alone, </w:t>
      </w:r>
    </w:p>
    <w:p w:rsidR="009302EF" w:rsidRPr="002B3545" w:rsidRDefault="009302EF" w:rsidP="002B3545">
      <w:pPr>
        <w:rPr>
          <w:b/>
          <w:lang w:eastAsia="en-CA"/>
        </w:rPr>
      </w:pPr>
      <w:r w:rsidRPr="002B3545">
        <w:rPr>
          <w:b/>
          <w:lang w:eastAsia="en-CA"/>
        </w:rPr>
        <w:t xml:space="preserve">Thanks be to God. </w:t>
      </w:r>
    </w:p>
    <w:p w:rsidR="009302EF" w:rsidRPr="002B3545" w:rsidRDefault="009302EF" w:rsidP="002B3545">
      <w:pPr>
        <w:rPr>
          <w:b/>
          <w:lang w:eastAsia="en-CA"/>
        </w:rPr>
      </w:pPr>
      <w:r w:rsidRPr="002B3545">
        <w:rPr>
          <w:b/>
          <w:lang w:eastAsia="en-CA"/>
        </w:rPr>
        <w:t xml:space="preserve">Amen. </w:t>
      </w:r>
    </w:p>
    <w:p w:rsidR="009302EF" w:rsidRPr="009302EF" w:rsidRDefault="009302EF" w:rsidP="009302EF">
      <w:pPr>
        <w:rPr>
          <w:i/>
          <w:lang w:eastAsia="en-CA"/>
        </w:rPr>
      </w:pPr>
      <w:r w:rsidRPr="009302EF">
        <w:rPr>
          <w:i/>
          <w:lang w:eastAsia="en-CA"/>
        </w:rPr>
        <w:t xml:space="preserve">The people are seated. </w:t>
      </w:r>
    </w:p>
    <w:p w:rsidR="009302EF" w:rsidRPr="00ED5C54" w:rsidRDefault="009302EF" w:rsidP="00ED5C54">
      <w:pPr>
        <w:pStyle w:val="Heading4"/>
      </w:pPr>
      <w:r w:rsidRPr="00ED5C54">
        <w:t>Statement of Ministry</w:t>
      </w:r>
    </w:p>
    <w:p w:rsidR="009302EF" w:rsidRPr="009302EF" w:rsidRDefault="009302EF" w:rsidP="009302EF">
      <w:pPr>
        <w:rPr>
          <w:i/>
          <w:lang w:eastAsia="en-CA"/>
        </w:rPr>
      </w:pPr>
      <w:r w:rsidRPr="009302EF">
        <w:rPr>
          <w:i/>
          <w:lang w:eastAsia="en-CA"/>
        </w:rPr>
        <w:t xml:space="preserve">The candidate comes forward at the invitation of the presider. </w:t>
      </w:r>
    </w:p>
    <w:p w:rsidR="009302EF" w:rsidRPr="00ED2CBE" w:rsidRDefault="00ED2CBE" w:rsidP="00ED2CBE">
      <w:pPr>
        <w:pStyle w:val="Heading4"/>
      </w:pPr>
      <w:r>
        <w:t>Presider</w:t>
      </w:r>
    </w:p>
    <w:p w:rsidR="009302EF" w:rsidRPr="009302EF" w:rsidRDefault="009302EF" w:rsidP="002B3545">
      <w:pPr>
        <w:rPr>
          <w:lang w:eastAsia="en-CA"/>
        </w:rPr>
      </w:pPr>
      <w:r w:rsidRPr="009302EF">
        <w:rPr>
          <w:lang w:eastAsia="en-CA"/>
        </w:rPr>
        <w:t xml:space="preserve">In Jesus Christ, God came into the world as servant of all. By our baptism, we are called to a ministry of worship, witness, and reconciliation. From among us, some are called to a ministry of word, sacrament, and pastoral care. Some are called to a ministry of education, service, and pastoral care. The church seeks, trains, tests, and recognizes those whom God calls. Let us ask for God's grace as we receive this candidate. </w:t>
      </w:r>
    </w:p>
    <w:p w:rsidR="009302EF" w:rsidRPr="009302EF" w:rsidRDefault="009302EF" w:rsidP="002B3545">
      <w:pPr>
        <w:rPr>
          <w:lang w:eastAsia="en-CA"/>
        </w:rPr>
      </w:pPr>
      <w:r w:rsidRPr="009302EF">
        <w:rPr>
          <w:lang w:eastAsia="en-CA"/>
        </w:rPr>
        <w:t xml:space="preserve">Let us pray. </w:t>
      </w:r>
    </w:p>
    <w:p w:rsidR="009302EF" w:rsidRPr="009302EF" w:rsidRDefault="009302EF" w:rsidP="002B3545">
      <w:pPr>
        <w:rPr>
          <w:lang w:eastAsia="en-CA"/>
        </w:rPr>
      </w:pPr>
      <w:r w:rsidRPr="009302EF">
        <w:rPr>
          <w:lang w:eastAsia="en-CA"/>
        </w:rPr>
        <w:t>Almighty God, by grace alone you call us. Strengthen us by your spirit and make us worthy of your call, through Jesus Christ, our Saviour.</w:t>
      </w:r>
      <w:r w:rsidRPr="009302EF">
        <w:rPr>
          <w:lang w:eastAsia="en-CA"/>
        </w:rPr>
        <w:br/>
        <w:t xml:space="preserve">Amen. </w:t>
      </w:r>
    </w:p>
    <w:p w:rsidR="009302EF" w:rsidRPr="009302EF" w:rsidRDefault="009302EF" w:rsidP="00ED5C54">
      <w:pPr>
        <w:pStyle w:val="Heading3"/>
        <w:rPr>
          <w:lang w:eastAsia="en-CA"/>
        </w:rPr>
      </w:pPr>
      <w:r w:rsidRPr="009302EF">
        <w:rPr>
          <w:lang w:eastAsia="en-CA"/>
        </w:rPr>
        <w:t>Promises of the Candidate</w:t>
      </w:r>
    </w:p>
    <w:p w:rsidR="009302EF" w:rsidRPr="00ED2CBE" w:rsidRDefault="009302EF" w:rsidP="00ED2CBE">
      <w:pPr>
        <w:pStyle w:val="Heading4"/>
      </w:pPr>
      <w:r w:rsidRPr="00ED2CBE">
        <w:t xml:space="preserve">Presider: </w:t>
      </w:r>
      <w:r w:rsidRPr="00ED2CBE">
        <w:rPr>
          <w:i/>
        </w:rPr>
        <w:t>addressing the candidate</w:t>
      </w:r>
    </w:p>
    <w:p w:rsidR="009302EF" w:rsidRPr="009302EF" w:rsidRDefault="009302EF" w:rsidP="002B3545">
      <w:pPr>
        <w:rPr>
          <w:lang w:eastAsia="en-CA"/>
        </w:rPr>
      </w:pPr>
      <w:r w:rsidRPr="009302EF">
        <w:rPr>
          <w:lang w:eastAsia="en-CA"/>
        </w:rPr>
        <w:t xml:space="preserve">That this assembly may know your mind and will, I ask you: </w:t>
      </w:r>
    </w:p>
    <w:p w:rsidR="009302EF" w:rsidRPr="009302EF" w:rsidRDefault="009302EF" w:rsidP="002B3545">
      <w:pPr>
        <w:rPr>
          <w:lang w:eastAsia="en-CA"/>
        </w:rPr>
      </w:pPr>
      <w:r w:rsidRPr="009302EF">
        <w:rPr>
          <w:lang w:eastAsia="en-CA"/>
        </w:rPr>
        <w:t>Do you believe in God who created and is creating,</w:t>
      </w:r>
      <w:r w:rsidRPr="009302EF">
        <w:rPr>
          <w:lang w:eastAsia="en-CA"/>
        </w:rPr>
        <w:br/>
        <w:t xml:space="preserve">who has come in Jesus, the Word made flesh, </w:t>
      </w:r>
      <w:r w:rsidRPr="009302EF">
        <w:rPr>
          <w:lang w:eastAsia="en-CA"/>
        </w:rPr>
        <w:br/>
        <w:t>to reconcile and make new,</w:t>
      </w:r>
      <w:r w:rsidRPr="009302EF">
        <w:rPr>
          <w:lang w:eastAsia="en-CA"/>
        </w:rPr>
        <w:br/>
        <w:t xml:space="preserve">and who works in us and others by the Holy Spirit? </w:t>
      </w:r>
    </w:p>
    <w:p w:rsidR="009302EF" w:rsidRPr="00ED2CBE" w:rsidRDefault="009302EF" w:rsidP="00ED2CBE">
      <w:pPr>
        <w:pStyle w:val="Heading4"/>
      </w:pPr>
      <w:r w:rsidRPr="00ED2CBE">
        <w:t>Candidate</w:t>
      </w:r>
    </w:p>
    <w:p w:rsidR="009302EF" w:rsidRPr="009302EF" w:rsidRDefault="009302EF" w:rsidP="002B3545">
      <w:pPr>
        <w:rPr>
          <w:lang w:eastAsia="en-CA"/>
        </w:rPr>
      </w:pPr>
      <w:r w:rsidRPr="009302EF">
        <w:rPr>
          <w:lang w:eastAsia="en-CA"/>
        </w:rPr>
        <w:t xml:space="preserve">I do. </w:t>
      </w:r>
    </w:p>
    <w:p w:rsidR="009302EF" w:rsidRPr="00ED2CBE" w:rsidRDefault="009302EF" w:rsidP="00ED2CBE">
      <w:pPr>
        <w:pStyle w:val="Heading4"/>
      </w:pPr>
      <w:r w:rsidRPr="00ED2CBE">
        <w:t>Presider</w:t>
      </w:r>
    </w:p>
    <w:p w:rsidR="009302EF" w:rsidRPr="009302EF" w:rsidRDefault="009302EF" w:rsidP="002B3545">
      <w:pPr>
        <w:rPr>
          <w:lang w:eastAsia="en-CA"/>
        </w:rPr>
      </w:pPr>
      <w:r w:rsidRPr="009302EF">
        <w:rPr>
          <w:lang w:eastAsia="en-CA"/>
        </w:rPr>
        <w:t xml:space="preserve">Do you believe that God is calling you to the order of ministry in Christ's church? </w:t>
      </w:r>
    </w:p>
    <w:p w:rsidR="009302EF" w:rsidRPr="00ED2CBE" w:rsidRDefault="009302EF" w:rsidP="00ED2CBE">
      <w:pPr>
        <w:pStyle w:val="Heading4"/>
      </w:pPr>
      <w:r w:rsidRPr="00ED2CBE">
        <w:t>Candidate</w:t>
      </w:r>
    </w:p>
    <w:p w:rsidR="009302EF" w:rsidRPr="009302EF" w:rsidRDefault="009302EF" w:rsidP="002B3545">
      <w:pPr>
        <w:rPr>
          <w:lang w:eastAsia="en-CA"/>
        </w:rPr>
      </w:pPr>
      <w:r w:rsidRPr="009302EF">
        <w:rPr>
          <w:lang w:eastAsia="en-CA"/>
        </w:rPr>
        <w:t xml:space="preserve">I do. </w:t>
      </w:r>
    </w:p>
    <w:p w:rsidR="009302EF" w:rsidRPr="00ED2CBE" w:rsidRDefault="009302EF" w:rsidP="00ED2CBE">
      <w:pPr>
        <w:pStyle w:val="Heading4"/>
      </w:pPr>
      <w:r w:rsidRPr="00ED2CBE">
        <w:t>Presider</w:t>
      </w:r>
    </w:p>
    <w:p w:rsidR="009302EF" w:rsidRPr="009302EF" w:rsidRDefault="009302EF" w:rsidP="002B3545">
      <w:pPr>
        <w:rPr>
          <w:lang w:eastAsia="en-CA"/>
        </w:rPr>
      </w:pPr>
      <w:r w:rsidRPr="009302EF">
        <w:rPr>
          <w:lang w:eastAsia="en-CA"/>
        </w:rPr>
        <w:t xml:space="preserve">In your preparation for ordered ministry, will you diligently study the scriptures and the history and doctrines of the church? </w:t>
      </w:r>
    </w:p>
    <w:p w:rsidR="009302EF" w:rsidRPr="00ED2CBE" w:rsidRDefault="009302EF" w:rsidP="00ED2CBE">
      <w:pPr>
        <w:pStyle w:val="Heading4"/>
      </w:pPr>
      <w:r w:rsidRPr="00ED2CBE">
        <w:t>Candidate</w:t>
      </w:r>
    </w:p>
    <w:p w:rsidR="009302EF" w:rsidRPr="009302EF" w:rsidRDefault="009302EF" w:rsidP="002B3545">
      <w:pPr>
        <w:rPr>
          <w:lang w:eastAsia="en-CA"/>
        </w:rPr>
      </w:pPr>
      <w:r w:rsidRPr="009302EF">
        <w:rPr>
          <w:lang w:eastAsia="en-CA"/>
        </w:rPr>
        <w:t xml:space="preserve">I will. </w:t>
      </w:r>
    </w:p>
    <w:p w:rsidR="009302EF" w:rsidRPr="00ED2CBE" w:rsidRDefault="009302EF" w:rsidP="00ED2CBE">
      <w:pPr>
        <w:pStyle w:val="Heading4"/>
      </w:pPr>
      <w:r w:rsidRPr="00ED2CBE">
        <w:t>Presider</w:t>
      </w:r>
    </w:p>
    <w:p w:rsidR="009302EF" w:rsidRPr="009302EF" w:rsidRDefault="009302EF" w:rsidP="002B3545">
      <w:pPr>
        <w:rPr>
          <w:lang w:eastAsia="en-CA"/>
        </w:rPr>
      </w:pPr>
      <w:r w:rsidRPr="009302EF">
        <w:rPr>
          <w:lang w:eastAsia="en-CA"/>
        </w:rPr>
        <w:t xml:space="preserve">Will you accept the oversight and support of this presbytery and act within the polity and practice of The United Church of Canada? </w:t>
      </w:r>
    </w:p>
    <w:p w:rsidR="009302EF" w:rsidRPr="00ED2CBE" w:rsidRDefault="009302EF" w:rsidP="00ED2CBE">
      <w:pPr>
        <w:pStyle w:val="Heading4"/>
      </w:pPr>
      <w:r w:rsidRPr="00ED2CBE">
        <w:t>Candidate</w:t>
      </w:r>
    </w:p>
    <w:p w:rsidR="009302EF" w:rsidRPr="009302EF" w:rsidRDefault="009302EF" w:rsidP="002B3545">
      <w:pPr>
        <w:rPr>
          <w:lang w:eastAsia="en-CA"/>
        </w:rPr>
      </w:pPr>
      <w:r w:rsidRPr="009302EF">
        <w:rPr>
          <w:lang w:eastAsia="en-CA"/>
        </w:rPr>
        <w:t xml:space="preserve">I will. </w:t>
      </w:r>
    </w:p>
    <w:p w:rsidR="009302EF" w:rsidRPr="009302EF" w:rsidRDefault="009302EF" w:rsidP="00ED5C54">
      <w:pPr>
        <w:pStyle w:val="Heading3"/>
        <w:rPr>
          <w:lang w:eastAsia="en-CA"/>
        </w:rPr>
      </w:pPr>
      <w:r w:rsidRPr="009302EF">
        <w:rPr>
          <w:lang w:eastAsia="en-CA"/>
        </w:rPr>
        <w:t>Promises of the Presbytery</w:t>
      </w:r>
    </w:p>
    <w:p w:rsidR="009302EF" w:rsidRPr="009302EF" w:rsidRDefault="009302EF" w:rsidP="009302EF">
      <w:pPr>
        <w:rPr>
          <w:i/>
          <w:lang w:eastAsia="en-CA"/>
        </w:rPr>
      </w:pPr>
      <w:r w:rsidRPr="009302EF">
        <w:rPr>
          <w:i/>
          <w:lang w:eastAsia="en-CA"/>
        </w:rPr>
        <w:t xml:space="preserve">Members of the Discernment Committee and presbytery come forward. </w:t>
      </w:r>
    </w:p>
    <w:p w:rsidR="009302EF" w:rsidRPr="00ED2CBE" w:rsidRDefault="009302EF" w:rsidP="00ED2CBE">
      <w:pPr>
        <w:pStyle w:val="Heading4"/>
      </w:pPr>
      <w:r w:rsidRPr="00ED2CBE">
        <w:t xml:space="preserve">Presider: </w:t>
      </w:r>
      <w:r w:rsidRPr="00ED2CBE">
        <w:rPr>
          <w:i/>
        </w:rPr>
        <w:t>addressing the members of presbytery</w:t>
      </w:r>
    </w:p>
    <w:p w:rsidR="009302EF" w:rsidRPr="002B3545" w:rsidRDefault="009302EF" w:rsidP="009302EF">
      <w:pPr>
        <w:spacing w:before="100" w:beforeAutospacing="1" w:after="100" w:afterAutospacing="1"/>
        <w:rPr>
          <w:lang w:eastAsia="en-CA"/>
        </w:rPr>
      </w:pPr>
      <w:r w:rsidRPr="002B3545">
        <w:rPr>
          <w:lang w:eastAsia="en-CA"/>
        </w:rPr>
        <w:t>Do you, members of</w:t>
      </w:r>
      <w:r w:rsidRPr="009302EF">
        <w:rPr>
          <w:i/>
          <w:lang w:eastAsia="en-CA"/>
        </w:rPr>
        <w:t xml:space="preserve"> N</w:t>
      </w:r>
      <w:r w:rsidRPr="002B3545">
        <w:rPr>
          <w:lang w:eastAsia="en-CA"/>
        </w:rPr>
        <w:t xml:space="preserve"> Presbytery, receive </w:t>
      </w:r>
      <w:r w:rsidRPr="009302EF">
        <w:rPr>
          <w:i/>
          <w:lang w:eastAsia="en-CA"/>
        </w:rPr>
        <w:t>NN</w:t>
      </w:r>
      <w:r w:rsidRPr="002B3545">
        <w:rPr>
          <w:lang w:eastAsia="en-CA"/>
        </w:rPr>
        <w:t xml:space="preserve"> as a candidate for the order of ministry? </w:t>
      </w:r>
    </w:p>
    <w:p w:rsidR="009302EF" w:rsidRPr="00ED2CBE" w:rsidRDefault="009302EF" w:rsidP="00ED2CBE">
      <w:pPr>
        <w:pStyle w:val="Heading4"/>
      </w:pPr>
      <w:r w:rsidRPr="00ED2CBE">
        <w:t>Presbytery members</w:t>
      </w:r>
    </w:p>
    <w:p w:rsidR="009302EF" w:rsidRPr="009302EF" w:rsidRDefault="009302EF" w:rsidP="002B3545">
      <w:pPr>
        <w:rPr>
          <w:lang w:eastAsia="en-CA"/>
        </w:rPr>
      </w:pPr>
      <w:r w:rsidRPr="009302EF">
        <w:rPr>
          <w:lang w:eastAsia="en-CA"/>
        </w:rPr>
        <w:t xml:space="preserve">We do. </w:t>
      </w:r>
    </w:p>
    <w:p w:rsidR="009302EF" w:rsidRPr="00ED2CBE" w:rsidRDefault="009302EF" w:rsidP="00ED2CBE">
      <w:pPr>
        <w:pStyle w:val="Heading4"/>
      </w:pPr>
      <w:r w:rsidRPr="00ED2CBE">
        <w:t>Presider</w:t>
      </w:r>
    </w:p>
    <w:p w:rsidR="009302EF" w:rsidRPr="002B3545" w:rsidRDefault="009302EF" w:rsidP="009302EF">
      <w:pPr>
        <w:spacing w:before="100" w:beforeAutospacing="1" w:after="100" w:afterAutospacing="1"/>
        <w:rPr>
          <w:lang w:eastAsia="en-CA"/>
        </w:rPr>
      </w:pPr>
      <w:r w:rsidRPr="002B3545">
        <w:rPr>
          <w:lang w:eastAsia="en-CA"/>
        </w:rPr>
        <w:t xml:space="preserve">Will you be responsible for the oversight of </w:t>
      </w:r>
      <w:r w:rsidRPr="009302EF">
        <w:rPr>
          <w:i/>
          <w:lang w:eastAsia="en-CA"/>
        </w:rPr>
        <w:t>NN</w:t>
      </w:r>
      <w:r w:rsidRPr="002B3545">
        <w:rPr>
          <w:lang w:eastAsia="en-CA"/>
        </w:rPr>
        <w:t xml:space="preserve"> and will you encourage and support him/her as he/she prepares for ordained/diaconal ministry? </w:t>
      </w:r>
    </w:p>
    <w:p w:rsidR="009302EF" w:rsidRPr="00ED2CBE" w:rsidRDefault="009302EF" w:rsidP="00ED2CBE">
      <w:pPr>
        <w:pStyle w:val="Heading4"/>
      </w:pPr>
      <w:r w:rsidRPr="00ED2CBE">
        <w:t>Presbytery members</w:t>
      </w:r>
    </w:p>
    <w:p w:rsidR="009302EF" w:rsidRPr="009302EF" w:rsidRDefault="009302EF" w:rsidP="002B3545">
      <w:pPr>
        <w:rPr>
          <w:lang w:eastAsia="en-CA"/>
        </w:rPr>
      </w:pPr>
      <w:r w:rsidRPr="009302EF">
        <w:rPr>
          <w:lang w:eastAsia="en-CA"/>
        </w:rPr>
        <w:t xml:space="preserve">We will. </w:t>
      </w:r>
    </w:p>
    <w:p w:rsidR="009302EF" w:rsidRPr="009302EF" w:rsidRDefault="009302EF" w:rsidP="009302EF">
      <w:pPr>
        <w:rPr>
          <w:i/>
          <w:lang w:eastAsia="en-CA"/>
        </w:rPr>
      </w:pPr>
      <w:r w:rsidRPr="009302EF">
        <w:rPr>
          <w:i/>
          <w:lang w:eastAsia="en-CA"/>
        </w:rPr>
        <w:t xml:space="preserve">The Discernment Committee is thanked and discharged. </w:t>
      </w:r>
    </w:p>
    <w:p w:rsidR="009302EF" w:rsidRPr="00ED5C54" w:rsidRDefault="009302EF" w:rsidP="00ED5C54">
      <w:pPr>
        <w:pStyle w:val="Heading4"/>
      </w:pPr>
      <w:r w:rsidRPr="00ED5C54">
        <w:t>Presentation to the Candidate</w:t>
      </w:r>
    </w:p>
    <w:p w:rsidR="009302EF" w:rsidRPr="002B3545" w:rsidRDefault="009302EF" w:rsidP="009302EF">
      <w:pPr>
        <w:spacing w:before="100" w:beforeAutospacing="1" w:after="100" w:afterAutospacing="1"/>
        <w:rPr>
          <w:lang w:eastAsia="en-CA"/>
        </w:rPr>
      </w:pPr>
      <w:r w:rsidRPr="009302EF">
        <w:rPr>
          <w:i/>
          <w:lang w:eastAsia="en-CA"/>
        </w:rPr>
        <w:t xml:space="preserve">A suitable book (e.g. </w:t>
      </w:r>
      <w:r w:rsidRPr="002B3545">
        <w:rPr>
          <w:lang w:eastAsia="en-CA"/>
        </w:rPr>
        <w:t>The Manual</w:t>
      </w:r>
      <w:r w:rsidRPr="009302EF">
        <w:rPr>
          <w:i/>
          <w:lang w:eastAsia="en-CA"/>
        </w:rPr>
        <w:t xml:space="preserve">, </w:t>
      </w:r>
      <w:r w:rsidRPr="002B3545">
        <w:rPr>
          <w:lang w:eastAsia="en-CA"/>
        </w:rPr>
        <w:t>Service Book</w:t>
      </w:r>
      <w:r w:rsidRPr="009302EF">
        <w:rPr>
          <w:i/>
          <w:lang w:eastAsia="en-CA"/>
        </w:rPr>
        <w:t xml:space="preserve">, or </w:t>
      </w:r>
      <w:r w:rsidRPr="002B3545">
        <w:rPr>
          <w:lang w:eastAsia="en-CA"/>
        </w:rPr>
        <w:t>Hymn Book</w:t>
      </w:r>
      <w:r w:rsidRPr="009302EF">
        <w:rPr>
          <w:i/>
          <w:lang w:eastAsia="en-CA"/>
        </w:rPr>
        <w:t xml:space="preserve">) may be presented to the candidate. </w:t>
      </w:r>
    </w:p>
    <w:p w:rsidR="009302EF" w:rsidRPr="00F90192" w:rsidRDefault="009302EF" w:rsidP="00F90192">
      <w:pPr>
        <w:pStyle w:val="Heading4"/>
      </w:pPr>
      <w:r w:rsidRPr="00F90192">
        <w:t>Act of Praise</w:t>
      </w:r>
    </w:p>
    <w:p w:rsidR="009302EF" w:rsidRPr="009302EF" w:rsidRDefault="009302EF" w:rsidP="009302EF">
      <w:pPr>
        <w:rPr>
          <w:i/>
          <w:lang w:eastAsia="en-CA"/>
        </w:rPr>
      </w:pPr>
      <w:r w:rsidRPr="009302EF">
        <w:rPr>
          <w:i/>
          <w:lang w:eastAsia="en-CA"/>
        </w:rPr>
        <w:t xml:space="preserve">A doxology, hymn, or anthem may be sung. </w:t>
      </w:r>
    </w:p>
    <w:p w:rsidR="009302EF" w:rsidRPr="00F90192" w:rsidRDefault="009302EF" w:rsidP="00F90192">
      <w:pPr>
        <w:pStyle w:val="Heading4"/>
      </w:pPr>
      <w:r w:rsidRPr="00F90192">
        <w:t>Prayers of the People</w:t>
      </w:r>
    </w:p>
    <w:p w:rsidR="009302EF" w:rsidRPr="009302EF" w:rsidRDefault="009302EF" w:rsidP="009302EF">
      <w:pPr>
        <w:rPr>
          <w:i/>
          <w:lang w:eastAsia="en-CA"/>
        </w:rPr>
      </w:pPr>
      <w:r w:rsidRPr="009302EF">
        <w:rPr>
          <w:i/>
          <w:lang w:eastAsia="en-CA"/>
        </w:rPr>
        <w:t xml:space="preserve">A lay member of the congregation may lead these prayers. Intercessions or thanksgivings may be offered for: </w:t>
      </w:r>
    </w:p>
    <w:p w:rsidR="009302EF" w:rsidRPr="009302EF" w:rsidRDefault="009302EF" w:rsidP="00ED2CBE">
      <w:pPr>
        <w:numPr>
          <w:ilvl w:val="0"/>
          <w:numId w:val="16"/>
        </w:numPr>
        <w:rPr>
          <w:i/>
          <w:lang w:eastAsia="en-CA"/>
        </w:rPr>
      </w:pPr>
      <w:r w:rsidRPr="009302EF">
        <w:rPr>
          <w:i/>
          <w:lang w:eastAsia="en-CA"/>
        </w:rPr>
        <w:t>the church universal</w:t>
      </w:r>
    </w:p>
    <w:p w:rsidR="009302EF" w:rsidRPr="009302EF" w:rsidRDefault="009302EF" w:rsidP="00ED2CBE">
      <w:pPr>
        <w:numPr>
          <w:ilvl w:val="0"/>
          <w:numId w:val="16"/>
        </w:numPr>
        <w:rPr>
          <w:i/>
          <w:lang w:eastAsia="en-CA"/>
        </w:rPr>
      </w:pPr>
      <w:r w:rsidRPr="009302EF">
        <w:rPr>
          <w:i/>
          <w:lang w:eastAsia="en-CA"/>
        </w:rPr>
        <w:t>the world</w:t>
      </w:r>
    </w:p>
    <w:p w:rsidR="009302EF" w:rsidRPr="009302EF" w:rsidRDefault="009302EF" w:rsidP="00ED2CBE">
      <w:pPr>
        <w:numPr>
          <w:ilvl w:val="0"/>
          <w:numId w:val="16"/>
        </w:numPr>
        <w:rPr>
          <w:i/>
          <w:lang w:eastAsia="en-CA"/>
        </w:rPr>
      </w:pPr>
      <w:r w:rsidRPr="009302EF">
        <w:rPr>
          <w:i/>
          <w:lang w:eastAsia="en-CA"/>
        </w:rPr>
        <w:t>the local community</w:t>
      </w:r>
    </w:p>
    <w:p w:rsidR="009302EF" w:rsidRPr="009302EF" w:rsidRDefault="009302EF" w:rsidP="00ED2CBE">
      <w:pPr>
        <w:numPr>
          <w:ilvl w:val="0"/>
          <w:numId w:val="16"/>
        </w:numPr>
        <w:rPr>
          <w:i/>
          <w:lang w:eastAsia="en-CA"/>
        </w:rPr>
      </w:pPr>
      <w:r w:rsidRPr="009302EF">
        <w:rPr>
          <w:i/>
          <w:lang w:eastAsia="en-CA"/>
        </w:rPr>
        <w:t>those in need</w:t>
      </w:r>
    </w:p>
    <w:p w:rsidR="009302EF" w:rsidRPr="009302EF" w:rsidRDefault="009302EF" w:rsidP="00ED2CBE">
      <w:pPr>
        <w:numPr>
          <w:ilvl w:val="0"/>
          <w:numId w:val="16"/>
        </w:numPr>
        <w:rPr>
          <w:i/>
          <w:lang w:eastAsia="en-CA"/>
        </w:rPr>
      </w:pPr>
      <w:r w:rsidRPr="009302EF">
        <w:rPr>
          <w:i/>
          <w:lang w:eastAsia="en-CA"/>
        </w:rPr>
        <w:t>the departed.</w:t>
      </w:r>
    </w:p>
    <w:p w:rsidR="009302EF" w:rsidRPr="009302EF" w:rsidRDefault="009302EF" w:rsidP="009302EF">
      <w:pPr>
        <w:rPr>
          <w:i/>
          <w:lang w:eastAsia="en-CA"/>
        </w:rPr>
      </w:pPr>
      <w:r w:rsidRPr="009302EF">
        <w:rPr>
          <w:i/>
          <w:lang w:eastAsia="en-CA"/>
        </w:rPr>
        <w:t xml:space="preserve">A litany of prayers and responses may be used. </w:t>
      </w:r>
    </w:p>
    <w:p w:rsidR="009302EF" w:rsidRPr="002B3545" w:rsidRDefault="009302EF" w:rsidP="009302EF">
      <w:pPr>
        <w:spacing w:before="100" w:beforeAutospacing="1" w:after="100" w:afterAutospacing="1"/>
        <w:rPr>
          <w:lang w:eastAsia="en-CA"/>
        </w:rPr>
      </w:pPr>
      <w:r w:rsidRPr="002B3545">
        <w:rPr>
          <w:lang w:eastAsia="en-CA"/>
        </w:rPr>
        <w:t>Let us pray to the Lord.</w:t>
      </w:r>
      <w:r w:rsidRPr="002B3545">
        <w:rPr>
          <w:lang w:eastAsia="en-CA"/>
        </w:rPr>
        <w:br/>
      </w:r>
      <w:r w:rsidRPr="002B3545">
        <w:rPr>
          <w:b/>
          <w:lang w:eastAsia="en-CA"/>
        </w:rPr>
        <w:t>Lord have mercy.</w:t>
      </w:r>
      <w:r w:rsidRPr="002B3545">
        <w:rPr>
          <w:lang w:eastAsia="en-CA"/>
        </w:rPr>
        <w:t xml:space="preserve"> </w:t>
      </w:r>
    </w:p>
    <w:p w:rsidR="009302EF" w:rsidRPr="009302EF" w:rsidRDefault="009302EF" w:rsidP="009302EF">
      <w:pPr>
        <w:rPr>
          <w:i/>
          <w:lang w:eastAsia="en-CA"/>
        </w:rPr>
      </w:pPr>
      <w:r w:rsidRPr="009302EF">
        <w:rPr>
          <w:i/>
          <w:lang w:eastAsia="en-CA"/>
        </w:rPr>
        <w:t xml:space="preserve">or </w:t>
      </w:r>
    </w:p>
    <w:p w:rsidR="009302EF" w:rsidRPr="002B3545" w:rsidRDefault="009302EF" w:rsidP="009302EF">
      <w:pPr>
        <w:spacing w:before="100" w:beforeAutospacing="1" w:after="100" w:afterAutospacing="1"/>
        <w:rPr>
          <w:lang w:eastAsia="en-CA"/>
        </w:rPr>
      </w:pPr>
      <w:r w:rsidRPr="002B3545">
        <w:rPr>
          <w:lang w:eastAsia="en-CA"/>
        </w:rPr>
        <w:t>Lord, hear our prayer.</w:t>
      </w:r>
      <w:r w:rsidRPr="002B3545">
        <w:rPr>
          <w:lang w:eastAsia="en-CA"/>
        </w:rPr>
        <w:br/>
      </w:r>
      <w:r w:rsidRPr="002B3545">
        <w:rPr>
          <w:b/>
          <w:lang w:eastAsia="en-CA"/>
        </w:rPr>
        <w:t>And in your love answer.</w:t>
      </w:r>
      <w:r w:rsidRPr="002B3545">
        <w:rPr>
          <w:lang w:eastAsia="en-CA"/>
        </w:rPr>
        <w:t xml:space="preserve"> </w:t>
      </w:r>
    </w:p>
    <w:p w:rsidR="009302EF" w:rsidRPr="002B3545" w:rsidRDefault="009302EF" w:rsidP="009302EF">
      <w:pPr>
        <w:spacing w:before="100" w:beforeAutospacing="1" w:after="100" w:afterAutospacing="1"/>
        <w:rPr>
          <w:lang w:eastAsia="en-CA"/>
        </w:rPr>
      </w:pPr>
      <w:r w:rsidRPr="009302EF">
        <w:rPr>
          <w:i/>
          <w:lang w:eastAsia="en-CA"/>
        </w:rPr>
        <w:t>The leader concludes the prayer with words such as these</w:t>
      </w:r>
      <w:r w:rsidRPr="002B3545">
        <w:rPr>
          <w:lang w:eastAsia="en-CA"/>
        </w:rPr>
        <w:t xml:space="preserve">: </w:t>
      </w:r>
    </w:p>
    <w:p w:rsidR="009302EF" w:rsidRPr="009302EF" w:rsidRDefault="009302EF" w:rsidP="002B3545">
      <w:pPr>
        <w:rPr>
          <w:lang w:eastAsia="en-CA"/>
        </w:rPr>
      </w:pPr>
      <w:r w:rsidRPr="009302EF">
        <w:rPr>
          <w:lang w:eastAsia="en-CA"/>
        </w:rPr>
        <w:t>Confront us, O Christ, with the hidden prejudices</w:t>
      </w:r>
      <w:r w:rsidRPr="009302EF">
        <w:rPr>
          <w:lang w:eastAsia="en-CA"/>
        </w:rPr>
        <w:br/>
        <w:t xml:space="preserve">and fears that deny and betray our prayers. </w:t>
      </w:r>
      <w:r w:rsidRPr="009302EF">
        <w:rPr>
          <w:lang w:eastAsia="en-CA"/>
        </w:rPr>
        <w:br/>
        <w:t xml:space="preserve">Enable us to see the causes of strife; </w:t>
      </w:r>
      <w:r w:rsidRPr="009302EF">
        <w:rPr>
          <w:lang w:eastAsia="en-CA"/>
        </w:rPr>
        <w:br/>
        <w:t xml:space="preserve">remove from us all false sense of superiority. </w:t>
      </w:r>
      <w:r w:rsidRPr="009302EF">
        <w:rPr>
          <w:lang w:eastAsia="en-CA"/>
        </w:rPr>
        <w:br/>
        <w:t xml:space="preserve">Teach us to grow in unity with all God's children. </w:t>
      </w:r>
      <w:r w:rsidRPr="009302EF">
        <w:rPr>
          <w:lang w:eastAsia="en-CA"/>
        </w:rPr>
        <w:br/>
        <w:t xml:space="preserve">Into your hands, O Lord, we commend all for whom we pray, </w:t>
      </w:r>
      <w:r w:rsidRPr="009302EF">
        <w:rPr>
          <w:lang w:eastAsia="en-CA"/>
        </w:rPr>
        <w:br/>
        <w:t>trusting in your mercy now and forever.</w:t>
      </w:r>
      <w:r w:rsidRPr="009302EF">
        <w:rPr>
          <w:lang w:eastAsia="en-CA"/>
        </w:rPr>
        <w:br/>
        <w:t xml:space="preserve">Amen. </w:t>
      </w:r>
    </w:p>
    <w:p w:rsidR="009302EF" w:rsidRPr="009302EF" w:rsidRDefault="009302EF" w:rsidP="009302EF">
      <w:pPr>
        <w:rPr>
          <w:i/>
          <w:lang w:eastAsia="en-CA"/>
        </w:rPr>
      </w:pPr>
      <w:r w:rsidRPr="009302EF">
        <w:rPr>
          <w:i/>
          <w:lang w:eastAsia="en-CA"/>
        </w:rPr>
        <w:t>The Service of the Table may continue this liturgy.</w:t>
      </w:r>
    </w:p>
    <w:p w:rsidR="00B42DEE" w:rsidRPr="00F0145C" w:rsidRDefault="00B42DEE" w:rsidP="00F0145C"/>
    <w:sectPr w:rsidR="00B42DEE" w:rsidRPr="00F0145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65" w:rsidRDefault="006F5F65">
      <w:r>
        <w:separator/>
      </w:r>
    </w:p>
  </w:endnote>
  <w:endnote w:type="continuationSeparator" w:id="0">
    <w:p w:rsidR="006F5F65" w:rsidRDefault="006F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39B" w:rsidRDefault="0090039B" w:rsidP="0090039B">
    <w:pPr>
      <w:pStyle w:val="Footer"/>
      <w:tabs>
        <w:tab w:val="clear" w:pos="4320"/>
        <w:tab w:val="clear" w:pos="8640"/>
        <w:tab w:val="center" w:pos="9348"/>
      </w:tabs>
    </w:pPr>
    <w:r>
      <w:t xml:space="preserve">The United Church of </w:t>
    </w:r>
    <w:smartTag w:uri="urn:schemas-microsoft-com:office:smarttags" w:element="country-region">
      <w:r>
        <w:t>Canada</w:t>
      </w:r>
    </w:smartTag>
    <w:r>
      <w:t xml:space="preserve">/L’Église Unie du </w:t>
    </w:r>
    <w:smartTag w:uri="urn:schemas-microsoft-com:office:smarttags" w:element="place">
      <w:smartTag w:uri="urn:schemas-microsoft-com:office:smarttags" w:element="country-region">
        <w:r>
          <w:t>Canada</w:t>
        </w:r>
      </w:smartTag>
    </w:smartTag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223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65" w:rsidRDefault="006F5F65">
      <w:r>
        <w:separator/>
      </w:r>
    </w:p>
  </w:footnote>
  <w:footnote w:type="continuationSeparator" w:id="0">
    <w:p w:rsidR="006F5F65" w:rsidRDefault="006F5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39B" w:rsidRDefault="0090039B">
    <w:pPr>
      <w:pStyle w:val="Header"/>
    </w:pPr>
    <w:r>
      <w:t>Reception of a Candidate for the Ordained/Diaconal Ministry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19067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7CC036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329F2BCE"/>
    <w:multiLevelType w:val="hybridMultilevel"/>
    <w:tmpl w:val="95DA4AF8"/>
    <w:lvl w:ilvl="0" w:tplc="C2FA9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3A7CC9"/>
    <w:multiLevelType w:val="hybridMultilevel"/>
    <w:tmpl w:val="3A80B954"/>
    <w:lvl w:ilvl="0" w:tplc="5C2EDB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01046"/>
    <w:multiLevelType w:val="hybridMultilevel"/>
    <w:tmpl w:val="8A88255E"/>
    <w:lvl w:ilvl="0" w:tplc="F85A39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10215B"/>
    <w:multiLevelType w:val="hybridMultilevel"/>
    <w:tmpl w:val="4ED6EF06"/>
    <w:lvl w:ilvl="0" w:tplc="7C30A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5D02DD"/>
    <w:multiLevelType w:val="multilevel"/>
    <w:tmpl w:val="2C30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35555C"/>
    <w:multiLevelType w:val="hybridMultilevel"/>
    <w:tmpl w:val="C3D08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0"/>
  </w:num>
  <w:num w:numId="11">
    <w:abstractNumId w:val="5"/>
  </w:num>
  <w:num w:numId="12">
    <w:abstractNumId w:val="5"/>
  </w:num>
  <w:num w:numId="13">
    <w:abstractNumId w:val="4"/>
  </w:num>
  <w:num w:numId="14">
    <w:abstractNumId w:val="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2EF"/>
    <w:rsid w:val="0000336B"/>
    <w:rsid w:val="00094727"/>
    <w:rsid w:val="001B3E20"/>
    <w:rsid w:val="002B3545"/>
    <w:rsid w:val="0033027E"/>
    <w:rsid w:val="0048126A"/>
    <w:rsid w:val="004D687E"/>
    <w:rsid w:val="006863EC"/>
    <w:rsid w:val="006D090E"/>
    <w:rsid w:val="006F5F65"/>
    <w:rsid w:val="00742239"/>
    <w:rsid w:val="00763198"/>
    <w:rsid w:val="007B1A04"/>
    <w:rsid w:val="0090039B"/>
    <w:rsid w:val="009302EF"/>
    <w:rsid w:val="00945943"/>
    <w:rsid w:val="009843B1"/>
    <w:rsid w:val="009B2E15"/>
    <w:rsid w:val="009B4AEF"/>
    <w:rsid w:val="00B15EEF"/>
    <w:rsid w:val="00B42DEE"/>
    <w:rsid w:val="00D10AC6"/>
    <w:rsid w:val="00ED2CBE"/>
    <w:rsid w:val="00ED5C54"/>
    <w:rsid w:val="00F0145C"/>
    <w:rsid w:val="00F9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54"/>
    <w:pPr>
      <w:spacing w:after="60" w:line="240" w:lineRule="auto"/>
    </w:pPr>
    <w:rPr>
      <w:rFonts w:ascii="Arial" w:hAnsi="Arial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3E20"/>
    <w:pPr>
      <w:keepNext/>
      <w:spacing w:before="120"/>
      <w:outlineLvl w:val="0"/>
    </w:pPr>
    <w:rPr>
      <w:rFonts w:ascii="Trebuchet MS" w:hAnsi="Trebuchet MS" w:cs="Arial"/>
      <w:b/>
      <w:bCs/>
      <w:smallCaps/>
      <w:color w:val="00000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3E20"/>
    <w:pPr>
      <w:keepNext/>
      <w:spacing w:before="240"/>
      <w:outlineLvl w:val="1"/>
    </w:pPr>
    <w:rPr>
      <w:rFonts w:ascii="Trebuchet MS" w:hAnsi="Trebuchet MS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3E20"/>
    <w:pPr>
      <w:spacing w:before="240"/>
      <w:outlineLvl w:val="2"/>
    </w:pPr>
    <w:rPr>
      <w:rFonts w:ascii="Trebuchet MS" w:hAnsi="Trebuchet MS"/>
      <w:b/>
      <w:sz w:val="24"/>
      <w:u w:val="single" w:color="80808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3E20"/>
    <w:pPr>
      <w:keepNext/>
      <w:spacing w:before="240"/>
      <w:outlineLvl w:val="3"/>
    </w:pPr>
    <w:rPr>
      <w:rFonts w:ascii="Trebuchet MS" w:hAnsi="Trebuchet MS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3E20"/>
    <w:pPr>
      <w:spacing w:before="240"/>
      <w:outlineLvl w:val="4"/>
    </w:pPr>
    <w:rPr>
      <w:rFonts w:ascii="Trebuchet MS" w:hAnsi="Trebuchet MS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3E20"/>
    <w:pPr>
      <w:keepNext/>
      <w:outlineLvl w:val="5"/>
    </w:pPr>
    <w:rPr>
      <w:b/>
      <w:bCs/>
      <w:iCs/>
      <w:sz w:val="18"/>
      <w:lang w:val="en-US"/>
    </w:rPr>
  </w:style>
  <w:style w:type="character" w:default="1" w:styleId="DefaultParagraphFont">
    <w:name w:val="Default Paragraph Font"/>
    <w:uiPriority w:val="99"/>
    <w:semiHidden/>
    <w:rsid w:val="001B3E2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B3E20"/>
    <w:rPr>
      <w:rFonts w:ascii="Trebuchet MS" w:hAnsi="Trebuchet MS" w:cs="Times New Roman"/>
      <w:b/>
      <w:sz w:val="24"/>
      <w:szCs w:val="24"/>
      <w:u w:val="single" w:color="808080"/>
      <w:lang w:val="en-CA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B3E20"/>
    <w:rPr>
      <w:rFonts w:ascii="Trebuchet MS" w:hAnsi="Trebuchet MS" w:cs="Times New Roman"/>
      <w:b/>
      <w:bCs/>
      <w:iCs/>
      <w:sz w:val="26"/>
      <w:szCs w:val="26"/>
      <w:lang w:val="en-CA" w:eastAsia="en-US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lang w:eastAsia="en-US"/>
    </w:rPr>
  </w:style>
  <w:style w:type="paragraph" w:customStyle="1" w:styleId="Address">
    <w:name w:val="Address"/>
    <w:basedOn w:val="Normal"/>
    <w:next w:val="Normal"/>
    <w:uiPriority w:val="99"/>
    <w:rsid w:val="001B3E20"/>
    <w:pPr>
      <w:ind w:left="360"/>
    </w:pPr>
  </w:style>
  <w:style w:type="paragraph" w:customStyle="1" w:styleId="AttentionBox">
    <w:name w:val="Attention Box"/>
    <w:basedOn w:val="Normal"/>
    <w:next w:val="Normal"/>
    <w:link w:val="AttentionBoxChar"/>
    <w:uiPriority w:val="99"/>
    <w:rsid w:val="001B3E20"/>
    <w:pPr>
      <w:pBdr>
        <w:top w:val="dotted" w:sz="4" w:space="1" w:color="993300"/>
        <w:left w:val="dotted" w:sz="4" w:space="4" w:color="993300"/>
        <w:bottom w:val="dotted" w:sz="4" w:space="1" w:color="993300"/>
        <w:right w:val="dotted" w:sz="4" w:space="4" w:color="993300"/>
      </w:pBdr>
      <w:shd w:val="clear" w:color="auto" w:fill="FFFF99"/>
    </w:pPr>
    <w:rPr>
      <w:sz w:val="18"/>
      <w:szCs w:val="16"/>
    </w:rPr>
  </w:style>
  <w:style w:type="character" w:customStyle="1" w:styleId="AttentionBoxChar">
    <w:name w:val="Attention Box Char"/>
    <w:basedOn w:val="DefaultParagraphFont"/>
    <w:link w:val="AttentionBox"/>
    <w:uiPriority w:val="99"/>
    <w:locked/>
    <w:rsid w:val="001B3E20"/>
    <w:rPr>
      <w:rFonts w:ascii="Verdana" w:hAnsi="Verdana" w:cs="Times New Roman"/>
      <w:sz w:val="16"/>
      <w:szCs w:val="16"/>
      <w:lang w:val="en-CA" w:eastAsia="en-US" w:bidi="ar-SA"/>
    </w:rPr>
  </w:style>
  <w:style w:type="paragraph" w:customStyle="1" w:styleId="BlockQuote">
    <w:name w:val="Block Quote"/>
    <w:basedOn w:val="Normal"/>
    <w:uiPriority w:val="99"/>
    <w:rsid w:val="001B3E20"/>
    <w:pPr>
      <w:ind w:left="360" w:right="360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1B3E20"/>
    <w:rPr>
      <w:rFonts w:cs="Arial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/>
      <w:sz w:val="20"/>
      <w:szCs w:val="24"/>
      <w:lang w:eastAsia="en-US"/>
    </w:rPr>
  </w:style>
  <w:style w:type="paragraph" w:customStyle="1" w:styleId="Cite">
    <w:name w:val="Cite"/>
    <w:basedOn w:val="Normal"/>
    <w:uiPriority w:val="99"/>
    <w:rsid w:val="001B3E20"/>
    <w:pPr>
      <w:ind w:left="360" w:right="360"/>
      <w:jc w:val="right"/>
    </w:pPr>
    <w:rPr>
      <w:i/>
      <w:iCs/>
      <w:sz w:val="18"/>
      <w:szCs w:val="20"/>
    </w:rPr>
  </w:style>
  <w:style w:type="character" w:customStyle="1" w:styleId="Details">
    <w:name w:val="Details"/>
    <w:basedOn w:val="DefaultParagraphFont"/>
    <w:uiPriority w:val="99"/>
    <w:rsid w:val="001B3E20"/>
    <w:rPr>
      <w:rFonts w:cs="Times New Roman"/>
      <w:color w:val="808080"/>
      <w:sz w:val="18"/>
    </w:rPr>
  </w:style>
  <w:style w:type="paragraph" w:styleId="Footer">
    <w:name w:val="footer"/>
    <w:basedOn w:val="Normal"/>
    <w:link w:val="FooterChar"/>
    <w:uiPriority w:val="99"/>
    <w:rsid w:val="0090039B"/>
    <w:pPr>
      <w:tabs>
        <w:tab w:val="center" w:pos="4320"/>
        <w:tab w:val="right" w:pos="8640"/>
      </w:tabs>
    </w:pPr>
    <w:rPr>
      <w:color w:val="80808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sz w:val="20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90039B"/>
    <w:pPr>
      <w:tabs>
        <w:tab w:val="center" w:pos="4320"/>
        <w:tab w:val="right" w:pos="8640"/>
      </w:tabs>
    </w:pPr>
    <w:rPr>
      <w:color w:val="808080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rsid w:val="001B3E20"/>
    <w:rPr>
      <w:rFonts w:ascii="Verdana" w:hAnsi="Verdana" w:cs="Times New Roman"/>
      <w:color w:val="0000FF"/>
      <w:u w:val="single"/>
    </w:rPr>
  </w:style>
  <w:style w:type="paragraph" w:styleId="ListNumber2">
    <w:name w:val="List Number 2"/>
    <w:basedOn w:val="Normal"/>
    <w:uiPriority w:val="99"/>
    <w:rsid w:val="001B3E20"/>
    <w:pPr>
      <w:numPr>
        <w:numId w:val="7"/>
      </w:numPr>
      <w:tabs>
        <w:tab w:val="clear" w:pos="926"/>
        <w:tab w:val="num" w:pos="643"/>
      </w:tabs>
      <w:ind w:left="643"/>
    </w:pPr>
  </w:style>
  <w:style w:type="paragraph" w:styleId="ListNumber3">
    <w:name w:val="List Number 3"/>
    <w:basedOn w:val="Normal"/>
    <w:uiPriority w:val="99"/>
    <w:rsid w:val="001B3E20"/>
    <w:pPr>
      <w:numPr>
        <w:numId w:val="8"/>
      </w:numPr>
      <w:tabs>
        <w:tab w:val="clear" w:pos="720"/>
        <w:tab w:val="num" w:pos="926"/>
      </w:tabs>
      <w:ind w:left="926"/>
    </w:pPr>
  </w:style>
  <w:style w:type="paragraph" w:customStyle="1" w:styleId="Style2">
    <w:name w:val="Style2"/>
    <w:basedOn w:val="ListNumber3"/>
    <w:next w:val="Normal"/>
    <w:uiPriority w:val="99"/>
    <w:rsid w:val="001B3E20"/>
    <w:pPr>
      <w:numPr>
        <w:numId w:val="10"/>
      </w:numPr>
      <w:tabs>
        <w:tab w:val="clear" w:pos="926"/>
        <w:tab w:val="num" w:pos="720"/>
      </w:tabs>
      <w:ind w:left="720"/>
    </w:pPr>
    <w:rPr>
      <w:lang w:val="en-US"/>
    </w:rPr>
  </w:style>
  <w:style w:type="paragraph" w:customStyle="1" w:styleId="NumberedList">
    <w:name w:val="Numbered List"/>
    <w:basedOn w:val="Style2"/>
    <w:uiPriority w:val="99"/>
    <w:rsid w:val="001B3E20"/>
    <w:pPr>
      <w:numPr>
        <w:numId w:val="0"/>
      </w:numPr>
    </w:pPr>
  </w:style>
  <w:style w:type="paragraph" w:customStyle="1" w:styleId="Points">
    <w:name w:val="Points"/>
    <w:basedOn w:val="Normal"/>
    <w:uiPriority w:val="99"/>
    <w:rsid w:val="001B3E20"/>
    <w:pPr>
      <w:numPr>
        <w:numId w:val="11"/>
      </w:numPr>
      <w:tabs>
        <w:tab w:val="clear" w:pos="720"/>
        <w:tab w:val="num" w:pos="360"/>
      </w:tabs>
      <w:ind w:left="360"/>
    </w:pPr>
  </w:style>
  <w:style w:type="paragraph" w:customStyle="1" w:styleId="Style1">
    <w:name w:val="Style1"/>
    <w:basedOn w:val="Heading5"/>
    <w:uiPriority w:val="99"/>
    <w:rsid w:val="001B3E20"/>
    <w:rPr>
      <w:i/>
    </w:rPr>
  </w:style>
  <w:style w:type="paragraph" w:customStyle="1" w:styleId="TCListStyles">
    <w:name w:val="TC List Styles"/>
    <w:basedOn w:val="ListNumber2"/>
    <w:uiPriority w:val="99"/>
    <w:rsid w:val="001B3E20"/>
    <w:pPr>
      <w:numPr>
        <w:numId w:val="12"/>
      </w:numPr>
    </w:pPr>
    <w:rPr>
      <w:sz w:val="16"/>
    </w:rPr>
  </w:style>
  <w:style w:type="paragraph" w:styleId="NormalWeb">
    <w:name w:val="Normal (Web)"/>
    <w:basedOn w:val="Normal"/>
    <w:uiPriority w:val="99"/>
    <w:rsid w:val="009302EF"/>
    <w:pPr>
      <w:spacing w:before="100" w:beforeAutospacing="1" w:after="100" w:afterAutospacing="1"/>
    </w:pPr>
    <w:rPr>
      <w:rFonts w:ascii="Times New Roman" w:hAnsi="Times New Roman"/>
      <w:sz w:val="24"/>
      <w:lang w:eastAsia="en-CA"/>
    </w:rPr>
  </w:style>
  <w:style w:type="character" w:styleId="Emphasis">
    <w:name w:val="Emphasis"/>
    <w:basedOn w:val="DefaultParagraphFont"/>
    <w:uiPriority w:val="99"/>
    <w:qFormat/>
    <w:rsid w:val="009302EF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9302EF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9003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3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412444\Application%20Data\Microsoft\Templates\UCC%20Tagged%20Web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UCC Tagged Web Doc.dot</Template>
  <TotalTime>0</TotalTime>
  <Pages>3</Pages>
  <Words>981</Words>
  <Characters>5598</Characters>
  <Application>Microsoft Office Word</Application>
  <DocSecurity>4</DocSecurity>
  <Lines>46</Lines>
  <Paragraphs>13</Paragraphs>
  <ScaleCrop>false</ScaleCrop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 of a Candidate for the Ordained/Diaconal Ministry</dc:title>
  <dc:subject>A liturgy on reception of a candidate for the ordained/diaconal ministry.</dc:subject>
  <dc:creator>The United Church of Canada</dc:creator>
  <cp:keywords>worship,liturgy,liturgical,reception,ordained,diaconal,ministry</cp:keywords>
  <dc:description/>
  <cp:lastModifiedBy>Rae Fletcher</cp:lastModifiedBy>
  <cp:revision>2</cp:revision>
  <cp:lastPrinted>2005-06-08T14:05:00Z</cp:lastPrinted>
  <dcterms:created xsi:type="dcterms:W3CDTF">2015-10-20T19:19:00Z</dcterms:created>
  <dcterms:modified xsi:type="dcterms:W3CDTF">2015-10-20T19:19:00Z</dcterms:modified>
</cp:coreProperties>
</file>