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A7FC" w14:textId="0A913575" w:rsidR="005E6962" w:rsidRPr="00F37FC3" w:rsidRDefault="004F1E38" w:rsidP="50C6B250">
      <w:pPr>
        <w:pStyle w:val="Heading1"/>
        <w:spacing w:after="120"/>
        <w:rPr>
          <w:rFonts w:eastAsia="Times New Roman"/>
          <w:vertAlign w:val="baseline"/>
        </w:rPr>
      </w:pPr>
      <w:r w:rsidRPr="50C6B250">
        <w:rPr>
          <w:rFonts w:eastAsia="Times New Roman"/>
          <w:vertAlign w:val="baseline"/>
        </w:rPr>
        <w:t>Called to Be the Church</w:t>
      </w:r>
      <w:r w:rsidR="005502EF" w:rsidRPr="50C6B250">
        <w:rPr>
          <w:rFonts w:eastAsia="Times New Roman"/>
          <w:vertAlign w:val="baseline"/>
        </w:rPr>
        <w:t>: Lectionary Worship Starters</w:t>
      </w:r>
      <w:r w:rsidR="003F7770" w:rsidRPr="50C6B250">
        <w:rPr>
          <w:rFonts w:eastAsia="Times New Roman"/>
          <w:vertAlign w:val="baseline"/>
        </w:rPr>
        <w:t xml:space="preserve"> 202</w:t>
      </w:r>
      <w:r w:rsidR="332715EC" w:rsidRPr="50C6B250">
        <w:rPr>
          <w:rFonts w:eastAsia="Times New Roman"/>
          <w:vertAlign w:val="baseline"/>
        </w:rPr>
        <w:t>6</w:t>
      </w:r>
    </w:p>
    <w:p w14:paraId="4E1FA0A4" w14:textId="29CE6750" w:rsidR="00A441D6" w:rsidRPr="004E28DC" w:rsidRDefault="00A441D6" w:rsidP="002B12B8">
      <w:pPr>
        <w:pStyle w:val="Heading2"/>
        <w:spacing w:before="120"/>
      </w:pPr>
      <w:r w:rsidRPr="004E28DC">
        <w:t>Epiphany: Jan. 1</w:t>
      </w:r>
      <w:r w:rsidR="760B5EB0" w:rsidRPr="004E28DC">
        <w:t>8</w:t>
      </w:r>
      <w:r w:rsidR="00227508">
        <w:t>–</w:t>
      </w:r>
      <w:r w:rsidRPr="004E28DC">
        <w:t>Feb. 1</w:t>
      </w:r>
      <w:r w:rsidR="39205C72" w:rsidRPr="004E28DC">
        <w:t>5</w:t>
      </w:r>
      <w:r w:rsidRPr="004E28DC">
        <w:t xml:space="preserve">, </w:t>
      </w:r>
      <w:r w:rsidR="1CBFD734" w:rsidRPr="004E28DC">
        <w:t>2026</w:t>
      </w:r>
      <w:r w:rsidR="4537951E" w:rsidRPr="004E28DC">
        <w:t xml:space="preserve"> </w:t>
      </w:r>
    </w:p>
    <w:p w14:paraId="02BC2367" w14:textId="76AF00D5" w:rsidR="4537951E" w:rsidRDefault="4537951E" w:rsidP="002B12B8">
      <w:pPr>
        <w:pStyle w:val="Heading2"/>
        <w:spacing w:before="120"/>
      </w:pPr>
      <w:r w:rsidRPr="50C6B250">
        <w:t>2nd after Epiphany</w:t>
      </w:r>
      <w:r w:rsidR="00227508">
        <w:t>–</w:t>
      </w:r>
      <w:r w:rsidR="15444470" w:rsidRPr="50C6B250">
        <w:t>Transfiguration</w:t>
      </w:r>
    </w:p>
    <w:p w14:paraId="69AED114" w14:textId="68723839" w:rsidR="00A441D6" w:rsidRPr="00227508" w:rsidRDefault="00F37FC3" w:rsidP="002B12B8">
      <w:pPr>
        <w:keepNext/>
        <w:keepLines/>
        <w:spacing w:after="0"/>
        <w:outlineLvl w:val="2"/>
        <w:rPr>
          <w:rFonts w:ascii="Arial Narrow" w:eastAsiaTheme="majorEastAsia" w:hAnsi="Arial Narrow" w:cstheme="majorBidi"/>
          <w:b/>
          <w:szCs w:val="24"/>
          <w:vertAlign w:val="baseline"/>
          <w:lang w:val="en-US"/>
        </w:rPr>
      </w:pPr>
      <w:r w:rsidRPr="00227508">
        <w:rPr>
          <w:rFonts w:ascii="Arial Narrow" w:eastAsiaTheme="majorEastAsia" w:hAnsi="Arial Narrow" w:cstheme="majorBidi"/>
          <w:b/>
          <w:szCs w:val="24"/>
          <w:vertAlign w:val="baseline"/>
          <w:lang w:val="en-US"/>
        </w:rPr>
        <w:t>Theme Hymns</w:t>
      </w:r>
    </w:p>
    <w:p w14:paraId="418A8CAE" w14:textId="1E7D8687" w:rsidR="00414265" w:rsidRPr="00F37FC3" w:rsidRDefault="00F37FC3" w:rsidP="002B12B8">
      <w:pPr>
        <w:spacing w:after="60"/>
        <w:rPr>
          <w:vertAlign w:val="baseline"/>
        </w:rPr>
      </w:pPr>
      <w:r w:rsidRPr="50C6B250">
        <w:rPr>
          <w:vertAlign w:val="baseline"/>
        </w:rPr>
        <w:t>VU 567 Will You Come and Follow Me</w:t>
      </w:r>
      <w:r>
        <w:br/>
      </w:r>
      <w:r w:rsidRPr="50C6B250">
        <w:rPr>
          <w:vertAlign w:val="baseline"/>
        </w:rPr>
        <w:t xml:space="preserve">MV 176 Three Things </w:t>
      </w:r>
      <w:r w:rsidR="00414265" w:rsidRPr="50C6B250">
        <w:rPr>
          <w:vertAlign w:val="baseline"/>
        </w:rPr>
        <w:t>I Promise</w:t>
      </w:r>
    </w:p>
    <w:tbl>
      <w:tblPr>
        <w:tblStyle w:val="TableGrid"/>
        <w:tblW w:w="12955" w:type="dxa"/>
        <w:jc w:val="center"/>
        <w:tblLook w:val="04A0" w:firstRow="1" w:lastRow="0" w:firstColumn="1" w:lastColumn="0" w:noHBand="0" w:noVBand="1"/>
      </w:tblPr>
      <w:tblGrid>
        <w:gridCol w:w="2590"/>
        <w:gridCol w:w="2590"/>
        <w:gridCol w:w="2590"/>
        <w:gridCol w:w="2590"/>
        <w:gridCol w:w="2595"/>
      </w:tblGrid>
      <w:tr w:rsidR="00414265" w:rsidRPr="00587E57" w14:paraId="73A9CBB2" w14:textId="77777777" w:rsidTr="50C6B250">
        <w:trPr>
          <w:jc w:val="center"/>
        </w:trPr>
        <w:tc>
          <w:tcPr>
            <w:tcW w:w="2590" w:type="dxa"/>
            <w:shd w:val="clear" w:color="auto" w:fill="F2F2F2" w:themeFill="background1" w:themeFillShade="F2"/>
          </w:tcPr>
          <w:p w14:paraId="571FA7AA" w14:textId="77777777" w:rsidR="00414265" w:rsidRDefault="00414265" w:rsidP="00615048">
            <w:pPr>
              <w:spacing w:before="60" w:after="0"/>
              <w:jc w:val="center"/>
              <w:rPr>
                <w:b/>
                <w:bCs/>
                <w:vertAlign w:val="baseline"/>
              </w:rPr>
            </w:pPr>
            <w:r w:rsidRPr="50C6B250">
              <w:rPr>
                <w:b/>
                <w:bCs/>
                <w:vertAlign w:val="baseline"/>
              </w:rPr>
              <w:t>Week 1</w:t>
            </w:r>
          </w:p>
          <w:p w14:paraId="68487507" w14:textId="072DB39F" w:rsidR="00587E57" w:rsidRPr="00587E57" w:rsidRDefault="00587E57" w:rsidP="00615048">
            <w:pPr>
              <w:spacing w:before="60" w:after="0"/>
              <w:jc w:val="center"/>
              <w:rPr>
                <w:b/>
                <w:bCs/>
                <w:vertAlign w:val="baseline"/>
              </w:rPr>
            </w:pPr>
            <w:r w:rsidRPr="50C6B250">
              <w:rPr>
                <w:b/>
                <w:bCs/>
                <w:vertAlign w:val="baseline"/>
              </w:rPr>
              <w:t>Stewardship as Spiritual Practice</w:t>
            </w:r>
          </w:p>
        </w:tc>
        <w:tc>
          <w:tcPr>
            <w:tcW w:w="2590" w:type="dxa"/>
            <w:shd w:val="clear" w:color="auto" w:fill="F2F2F2" w:themeFill="background1" w:themeFillShade="F2"/>
          </w:tcPr>
          <w:p w14:paraId="5250761B" w14:textId="77777777" w:rsidR="00414265" w:rsidRDefault="00414265" w:rsidP="00615048">
            <w:pPr>
              <w:spacing w:before="60" w:after="0"/>
              <w:jc w:val="center"/>
              <w:rPr>
                <w:b/>
                <w:bCs/>
                <w:vertAlign w:val="baseline"/>
              </w:rPr>
            </w:pPr>
            <w:r w:rsidRPr="50C6B250">
              <w:rPr>
                <w:b/>
                <w:bCs/>
                <w:vertAlign w:val="baseline"/>
              </w:rPr>
              <w:t>Week 2</w:t>
            </w:r>
          </w:p>
          <w:p w14:paraId="3EBE81FB" w14:textId="636C6F9F" w:rsidR="00587E57" w:rsidRPr="00587E57" w:rsidRDefault="00587E57" w:rsidP="00615048">
            <w:pPr>
              <w:spacing w:before="60" w:after="0"/>
              <w:jc w:val="center"/>
              <w:rPr>
                <w:b/>
                <w:bCs/>
                <w:vertAlign w:val="baseline"/>
              </w:rPr>
            </w:pPr>
            <w:r w:rsidRPr="50C6B250">
              <w:rPr>
                <w:b/>
                <w:bCs/>
                <w:vertAlign w:val="baseline"/>
              </w:rPr>
              <w:t>Inspire: Local Mission</w:t>
            </w:r>
          </w:p>
        </w:tc>
        <w:tc>
          <w:tcPr>
            <w:tcW w:w="2590" w:type="dxa"/>
            <w:shd w:val="clear" w:color="auto" w:fill="F2F2F2" w:themeFill="background1" w:themeFillShade="F2"/>
          </w:tcPr>
          <w:p w14:paraId="585A8432" w14:textId="77777777" w:rsidR="00414265" w:rsidRDefault="00414265" w:rsidP="00615048">
            <w:pPr>
              <w:spacing w:before="60" w:after="0"/>
              <w:jc w:val="center"/>
              <w:rPr>
                <w:b/>
                <w:bCs/>
                <w:vertAlign w:val="baseline"/>
              </w:rPr>
            </w:pPr>
            <w:r w:rsidRPr="50C6B250">
              <w:rPr>
                <w:b/>
                <w:bCs/>
                <w:vertAlign w:val="baseline"/>
              </w:rPr>
              <w:t>Week 3</w:t>
            </w:r>
          </w:p>
          <w:p w14:paraId="2D8D5E5D" w14:textId="565DC894" w:rsidR="00587E57" w:rsidRPr="00587E57" w:rsidRDefault="00587E57" w:rsidP="00615048">
            <w:pPr>
              <w:spacing w:before="60" w:after="0"/>
              <w:jc w:val="center"/>
              <w:rPr>
                <w:b/>
                <w:bCs/>
                <w:vertAlign w:val="baseline"/>
              </w:rPr>
            </w:pPr>
            <w:r w:rsidRPr="50C6B250">
              <w:rPr>
                <w:b/>
                <w:bCs/>
                <w:vertAlign w:val="baseline"/>
              </w:rPr>
              <w:t xml:space="preserve">Inspire: Mission </w:t>
            </w:r>
            <w:r w:rsidR="00A853AC">
              <w:rPr>
                <w:b/>
                <w:bCs/>
                <w:vertAlign w:val="baseline"/>
              </w:rPr>
              <w:t>and</w:t>
            </w:r>
            <w:r w:rsidRPr="50C6B250">
              <w:rPr>
                <w:b/>
                <w:bCs/>
                <w:vertAlign w:val="baseline"/>
              </w:rPr>
              <w:t xml:space="preserve"> Service</w:t>
            </w:r>
          </w:p>
        </w:tc>
        <w:tc>
          <w:tcPr>
            <w:tcW w:w="2590" w:type="dxa"/>
            <w:shd w:val="clear" w:color="auto" w:fill="F2F2F2" w:themeFill="background1" w:themeFillShade="F2"/>
          </w:tcPr>
          <w:p w14:paraId="06CC90EF" w14:textId="77777777" w:rsidR="00414265" w:rsidRDefault="00414265" w:rsidP="00615048">
            <w:pPr>
              <w:spacing w:before="60" w:after="0"/>
              <w:jc w:val="center"/>
              <w:rPr>
                <w:b/>
                <w:bCs/>
                <w:vertAlign w:val="baseline"/>
              </w:rPr>
            </w:pPr>
            <w:r w:rsidRPr="50C6B250">
              <w:rPr>
                <w:b/>
                <w:bCs/>
                <w:vertAlign w:val="baseline"/>
              </w:rPr>
              <w:t>Week 4</w:t>
            </w:r>
          </w:p>
          <w:p w14:paraId="2369EA02" w14:textId="6F9E3095" w:rsidR="00587E57" w:rsidRPr="00587E57" w:rsidRDefault="00587E57" w:rsidP="00615048">
            <w:pPr>
              <w:spacing w:before="60" w:after="0"/>
              <w:jc w:val="center"/>
              <w:rPr>
                <w:b/>
                <w:bCs/>
                <w:vertAlign w:val="baseline"/>
              </w:rPr>
            </w:pPr>
            <w:r w:rsidRPr="50C6B250">
              <w:rPr>
                <w:b/>
                <w:bCs/>
                <w:vertAlign w:val="baseline"/>
              </w:rPr>
              <w:t>Invite</w:t>
            </w:r>
          </w:p>
        </w:tc>
        <w:tc>
          <w:tcPr>
            <w:tcW w:w="2595" w:type="dxa"/>
            <w:shd w:val="clear" w:color="auto" w:fill="F2F2F2" w:themeFill="background1" w:themeFillShade="F2"/>
          </w:tcPr>
          <w:p w14:paraId="3117A6BD" w14:textId="77777777" w:rsidR="00414265" w:rsidRDefault="00414265" w:rsidP="00615048">
            <w:pPr>
              <w:spacing w:before="60" w:after="0"/>
              <w:jc w:val="center"/>
              <w:rPr>
                <w:b/>
                <w:bCs/>
                <w:vertAlign w:val="baseline"/>
              </w:rPr>
            </w:pPr>
            <w:r w:rsidRPr="50C6B250">
              <w:rPr>
                <w:b/>
                <w:bCs/>
                <w:vertAlign w:val="baseline"/>
              </w:rPr>
              <w:t xml:space="preserve">Week </w:t>
            </w:r>
            <w:r w:rsidR="00587E57" w:rsidRPr="50C6B250">
              <w:rPr>
                <w:b/>
                <w:bCs/>
                <w:vertAlign w:val="baseline"/>
              </w:rPr>
              <w:t>5</w:t>
            </w:r>
          </w:p>
          <w:p w14:paraId="3143087F" w14:textId="5B6D926F" w:rsidR="00587E57" w:rsidRPr="00587E57" w:rsidRDefault="00587E57" w:rsidP="00615048">
            <w:pPr>
              <w:spacing w:before="60" w:after="0"/>
              <w:jc w:val="center"/>
              <w:rPr>
                <w:b/>
                <w:bCs/>
                <w:vertAlign w:val="baseline"/>
              </w:rPr>
            </w:pPr>
            <w:r w:rsidRPr="50C6B250">
              <w:rPr>
                <w:b/>
                <w:bCs/>
                <w:vertAlign w:val="baseline"/>
              </w:rPr>
              <w:t>Thank</w:t>
            </w:r>
          </w:p>
        </w:tc>
      </w:tr>
      <w:tr w:rsidR="00587E57" w:rsidRPr="00587E57" w14:paraId="056DD491" w14:textId="77777777" w:rsidTr="50C6B250">
        <w:trPr>
          <w:jc w:val="center"/>
        </w:trPr>
        <w:tc>
          <w:tcPr>
            <w:tcW w:w="2590" w:type="dxa"/>
          </w:tcPr>
          <w:p w14:paraId="32EFACE4" w14:textId="7EF1584F" w:rsidR="00587E57" w:rsidRPr="00587E57" w:rsidRDefault="00587E57" w:rsidP="50C6B250">
            <w:pPr>
              <w:spacing w:before="60" w:after="60"/>
              <w:rPr>
                <w:sz w:val="22"/>
                <w:vertAlign w:val="baseline"/>
              </w:rPr>
            </w:pPr>
            <w:r w:rsidRPr="50C6B250">
              <w:rPr>
                <w:sz w:val="22"/>
                <w:vertAlign w:val="baseline"/>
              </w:rPr>
              <w:t>1 Cor. 1:1─9 and John 1:29─42: We are generous because of whom we belong to. Our spiritual identity rests in what God was doing in Jesus. We have been enriched in every way and are not lacking in any spiritual gift. This sense of identity and giftedness is the foundation and starting place for following Jesus. All we do and all we share is a spiritual practice flowing out of our spiritual identity and our commitment to following Jesus.</w:t>
            </w:r>
          </w:p>
        </w:tc>
        <w:tc>
          <w:tcPr>
            <w:tcW w:w="2590" w:type="dxa"/>
          </w:tcPr>
          <w:p w14:paraId="5AB8AEF6" w14:textId="77777777" w:rsidR="00587E57" w:rsidRPr="00587E57" w:rsidRDefault="00587E57" w:rsidP="50C6B250">
            <w:pPr>
              <w:spacing w:before="60" w:after="60"/>
              <w:rPr>
                <w:sz w:val="22"/>
                <w:vertAlign w:val="baseline"/>
              </w:rPr>
            </w:pPr>
            <w:r w:rsidRPr="50C6B250">
              <w:rPr>
                <w:sz w:val="22"/>
                <w:vertAlign w:val="baseline"/>
              </w:rPr>
              <w:t xml:space="preserve">1 Cor 1:10─18: United in mind and purpose. </w:t>
            </w:r>
          </w:p>
          <w:p w14:paraId="2FC8647F" w14:textId="7A1CFF7C" w:rsidR="00587E57" w:rsidRPr="00587E57" w:rsidRDefault="00587E57" w:rsidP="50C6B250">
            <w:pPr>
              <w:spacing w:before="60" w:after="60"/>
              <w:rPr>
                <w:sz w:val="22"/>
                <w:vertAlign w:val="baseline"/>
              </w:rPr>
            </w:pPr>
            <w:r w:rsidRPr="50C6B250">
              <w:rPr>
                <w:sz w:val="22"/>
                <w:vertAlign w:val="baseline"/>
              </w:rPr>
              <w:t>Matthew 4:23: A statement of Jesus’ purpose and activities. How does your community of faith align with this purpose to proclaim God’s community and offer healing?</w:t>
            </w:r>
          </w:p>
        </w:tc>
        <w:tc>
          <w:tcPr>
            <w:tcW w:w="2590" w:type="dxa"/>
          </w:tcPr>
          <w:p w14:paraId="35C4226C" w14:textId="54C770E2" w:rsidR="00587E57" w:rsidRPr="00587E57" w:rsidRDefault="00587E57" w:rsidP="50C6B250">
            <w:pPr>
              <w:spacing w:before="60" w:after="60"/>
              <w:rPr>
                <w:sz w:val="22"/>
                <w:vertAlign w:val="baseline"/>
              </w:rPr>
            </w:pPr>
            <w:r w:rsidRPr="50C6B250">
              <w:rPr>
                <w:sz w:val="22"/>
                <w:vertAlign w:val="baseline"/>
              </w:rPr>
              <w:t xml:space="preserve">Matthew 5:1─12: Blessed is bi-directional. When we give we create blessing for the receiver, but we also find blessing for ourselves. Mission </w:t>
            </w:r>
            <w:r w:rsidR="00262173">
              <w:rPr>
                <w:sz w:val="22"/>
                <w:vertAlign w:val="baseline"/>
              </w:rPr>
              <w:t>and</w:t>
            </w:r>
            <w:r w:rsidRPr="50C6B250">
              <w:rPr>
                <w:sz w:val="22"/>
                <w:vertAlign w:val="baseline"/>
              </w:rPr>
              <w:t xml:space="preserve"> Service extends this blessing 1,000-fold beyond our local context. We should not “measure our goodness by what we don’t do, what we deny ourselves, what we resist, or who we exclude. Instead, we should measure ourselves by what we embrace, what we create, and who we include.” from Fr. Henri's sermon in the movie </w:t>
            </w:r>
            <w:r w:rsidRPr="50C6B250">
              <w:rPr>
                <w:i/>
                <w:iCs/>
                <w:sz w:val="22"/>
                <w:vertAlign w:val="baseline"/>
              </w:rPr>
              <w:t>Chocolat</w:t>
            </w:r>
            <w:r w:rsidRPr="50C6B250">
              <w:rPr>
                <w:sz w:val="22"/>
                <w:vertAlign w:val="baseline"/>
              </w:rPr>
              <w:t>.</w:t>
            </w:r>
          </w:p>
        </w:tc>
        <w:tc>
          <w:tcPr>
            <w:tcW w:w="2590" w:type="dxa"/>
          </w:tcPr>
          <w:p w14:paraId="5AE589CA" w14:textId="77777777" w:rsidR="00587E57" w:rsidRPr="00587E57" w:rsidRDefault="00587E57" w:rsidP="50C6B250">
            <w:pPr>
              <w:spacing w:before="60" w:after="60"/>
              <w:rPr>
                <w:sz w:val="22"/>
                <w:vertAlign w:val="baseline"/>
              </w:rPr>
            </w:pPr>
            <w:r w:rsidRPr="50C6B250">
              <w:rPr>
                <w:sz w:val="22"/>
                <w:vertAlign w:val="baseline"/>
              </w:rPr>
              <w:t>Our identity, as followers of Jesus, invites us into the work of generous Kin-dom restoration.</w:t>
            </w:r>
          </w:p>
          <w:p w14:paraId="32E3F5AE" w14:textId="0DF94F37" w:rsidR="00587E57" w:rsidRPr="00587E57" w:rsidRDefault="00587E57" w:rsidP="50C6B250">
            <w:pPr>
              <w:spacing w:before="60" w:after="60"/>
              <w:rPr>
                <w:sz w:val="22"/>
                <w:vertAlign w:val="baseline"/>
              </w:rPr>
            </w:pPr>
            <w:r w:rsidRPr="50C6B250">
              <w:rPr>
                <w:sz w:val="22"/>
                <w:vertAlign w:val="baseline"/>
              </w:rPr>
              <w:t>Isaiah 58:6─9</w:t>
            </w:r>
            <w:r w:rsidRPr="50C6B250">
              <w:rPr>
                <w:i/>
                <w:iCs/>
                <w:sz w:val="22"/>
                <w:vertAlign w:val="baseline"/>
              </w:rPr>
              <w:t>a</w:t>
            </w:r>
            <w:r w:rsidRPr="50C6B250">
              <w:rPr>
                <w:sz w:val="22"/>
                <w:vertAlign w:val="baseline"/>
              </w:rPr>
              <w:t>: An invitation to action. A challenge to generous living.</w:t>
            </w:r>
          </w:p>
          <w:p w14:paraId="40694B3F" w14:textId="6E54F23E" w:rsidR="00587E57" w:rsidRPr="00587E57" w:rsidRDefault="00587E57" w:rsidP="50C6B250">
            <w:pPr>
              <w:spacing w:before="60" w:after="60"/>
              <w:rPr>
                <w:sz w:val="22"/>
                <w:vertAlign w:val="baseline"/>
              </w:rPr>
            </w:pPr>
            <w:r w:rsidRPr="50C6B250">
              <w:rPr>
                <w:sz w:val="22"/>
                <w:vertAlign w:val="baseline"/>
              </w:rPr>
              <w:t>“God’s answer is not an easy one to swallow. Simply put, the answer is to stop throwing a pity party and get on with doing justice, loving neighbors, and acting as members of God’s family should act.” Sharron Blezard, “</w:t>
            </w:r>
            <w:hyperlink r:id="rId11">
              <w:r w:rsidRPr="50C6B250">
                <w:rPr>
                  <w:rStyle w:val="Hyperlink"/>
                  <w:rFonts w:eastAsia="Times New Roman"/>
                  <w:sz w:val="22"/>
                  <w:vertAlign w:val="baseline"/>
                </w:rPr>
                <w:t>Salt, Light, and the Fast God Chooses</w:t>
              </w:r>
            </w:hyperlink>
            <w:r w:rsidRPr="50C6B250">
              <w:rPr>
                <w:sz w:val="22"/>
                <w:vertAlign w:val="baseline"/>
              </w:rPr>
              <w:t>,” stewardshipoflife.org.</w:t>
            </w:r>
          </w:p>
        </w:tc>
        <w:tc>
          <w:tcPr>
            <w:tcW w:w="2595" w:type="dxa"/>
          </w:tcPr>
          <w:p w14:paraId="6B1DD4AF" w14:textId="3776E8F4" w:rsidR="00587E57" w:rsidRPr="00587E57" w:rsidRDefault="42E72C72" w:rsidP="50C6B250">
            <w:pPr>
              <w:spacing w:before="60" w:after="60"/>
              <w:rPr>
                <w:sz w:val="22"/>
                <w:vertAlign w:val="baseline"/>
              </w:rPr>
            </w:pPr>
            <w:r w:rsidRPr="50C6B250">
              <w:rPr>
                <w:sz w:val="22"/>
                <w:vertAlign w:val="baseline"/>
              </w:rPr>
              <w:t>Matthew 17:1</w:t>
            </w:r>
            <w:r w:rsidR="00877A97" w:rsidRPr="50C6B250">
              <w:rPr>
                <w:sz w:val="22"/>
                <w:vertAlign w:val="baseline"/>
              </w:rPr>
              <w:t>─</w:t>
            </w:r>
            <w:r w:rsidRPr="50C6B250">
              <w:rPr>
                <w:sz w:val="22"/>
                <w:vertAlign w:val="baseline"/>
              </w:rPr>
              <w:t xml:space="preserve">9 </w:t>
            </w:r>
            <w:r w:rsidR="16843D41" w:rsidRPr="50C6B250">
              <w:rPr>
                <w:sz w:val="22"/>
                <w:vertAlign w:val="baseline"/>
              </w:rPr>
              <w:t>Yo</w:t>
            </w:r>
            <w:r w:rsidR="1A8751F1" w:rsidRPr="50C6B250">
              <w:rPr>
                <w:sz w:val="22"/>
                <w:vertAlign w:val="baseline"/>
              </w:rPr>
              <w:t>ur</w:t>
            </w:r>
            <w:r w:rsidR="7FABC658" w:rsidRPr="50C6B250">
              <w:rPr>
                <w:sz w:val="22"/>
                <w:vertAlign w:val="baseline"/>
              </w:rPr>
              <w:t xml:space="preserve"> </w:t>
            </w:r>
            <w:r w:rsidR="1A8751F1" w:rsidRPr="50C6B250">
              <w:rPr>
                <w:sz w:val="22"/>
                <w:vertAlign w:val="baseline"/>
                <w:lang w:val="en-US"/>
              </w:rPr>
              <w:t xml:space="preserve">generosity </w:t>
            </w:r>
            <w:r w:rsidR="5AE6C09B" w:rsidRPr="50C6B250">
              <w:rPr>
                <w:sz w:val="22"/>
                <w:vertAlign w:val="baseline"/>
                <w:lang w:val="en-US"/>
              </w:rPr>
              <w:t>helps</w:t>
            </w:r>
            <w:r w:rsidR="1A8751F1" w:rsidRPr="50C6B250">
              <w:rPr>
                <w:sz w:val="22"/>
                <w:vertAlign w:val="baseline"/>
                <w:lang w:val="en-US"/>
              </w:rPr>
              <w:t xml:space="preserve"> to transfigure the world around us, revealing God’s glory</w:t>
            </w:r>
            <w:r w:rsidR="37443E04" w:rsidRPr="50C6B250">
              <w:rPr>
                <w:sz w:val="22"/>
                <w:vertAlign w:val="baseline"/>
                <w:lang w:val="en-US"/>
              </w:rPr>
              <w:t>.</w:t>
            </w:r>
            <w:r w:rsidR="1A8751F1" w:rsidRPr="50C6B250">
              <w:rPr>
                <w:sz w:val="22"/>
                <w:vertAlign w:val="baseline"/>
              </w:rPr>
              <w:t xml:space="preserve"> </w:t>
            </w:r>
            <w:r w:rsidR="244AF308" w:rsidRPr="50C6B250">
              <w:rPr>
                <w:sz w:val="22"/>
                <w:vertAlign w:val="baseline"/>
              </w:rPr>
              <w:t>Today we give thanks for your</w:t>
            </w:r>
            <w:r w:rsidR="2634977C" w:rsidRPr="50C6B250">
              <w:rPr>
                <w:sz w:val="22"/>
                <w:vertAlign w:val="baseline"/>
              </w:rPr>
              <w:t xml:space="preserve"> powerful, transfiguring,</w:t>
            </w:r>
            <w:r w:rsidR="244AF308" w:rsidRPr="50C6B250">
              <w:rPr>
                <w:sz w:val="22"/>
                <w:vertAlign w:val="baseline"/>
              </w:rPr>
              <w:t xml:space="preserve"> generosity.</w:t>
            </w:r>
          </w:p>
          <w:p w14:paraId="22788AB4" w14:textId="1F37372A" w:rsidR="00587E57" w:rsidRPr="00587E57" w:rsidRDefault="61683F6F" w:rsidP="50C6B250">
            <w:pPr>
              <w:spacing w:before="60" w:after="60"/>
              <w:rPr>
                <w:sz w:val="22"/>
                <w:vertAlign w:val="baseline"/>
                <w:lang w:val="en-US"/>
              </w:rPr>
            </w:pPr>
            <w:r w:rsidRPr="50C6B250">
              <w:rPr>
                <w:sz w:val="22"/>
                <w:vertAlign w:val="baseline"/>
              </w:rPr>
              <w:t xml:space="preserve">A favourite poem–Elizabeth Barrett Browning’s </w:t>
            </w:r>
            <w:r w:rsidR="00262173">
              <w:rPr>
                <w:sz w:val="22"/>
                <w:vertAlign w:val="baseline"/>
              </w:rPr>
              <w:t>“</w:t>
            </w:r>
            <w:r w:rsidRPr="50C6B250">
              <w:rPr>
                <w:sz w:val="22"/>
                <w:vertAlign w:val="baseline"/>
              </w:rPr>
              <w:t>Aurora Leigh</w:t>
            </w:r>
            <w:r w:rsidR="00262173">
              <w:rPr>
                <w:sz w:val="22"/>
                <w:vertAlign w:val="baseline"/>
              </w:rPr>
              <w:t>”—</w:t>
            </w:r>
            <w:r w:rsidRPr="50C6B250">
              <w:rPr>
                <w:sz w:val="22"/>
                <w:vertAlign w:val="baseline"/>
              </w:rPr>
              <w:t>“Earth’s c</w:t>
            </w:r>
            <w:r w:rsidRPr="50C6B250">
              <w:rPr>
                <w:sz w:val="22"/>
                <w:vertAlign w:val="baseline"/>
                <w:lang w:val="en-US"/>
              </w:rPr>
              <w:t>rammed with heaven/</w:t>
            </w:r>
            <w:r w:rsidR="5BDA293C" w:rsidRPr="50C6B250">
              <w:rPr>
                <w:sz w:val="22"/>
                <w:vertAlign w:val="baseline"/>
                <w:lang w:val="en-US"/>
              </w:rPr>
              <w:t xml:space="preserve">every common bush afire with God...” </w:t>
            </w:r>
          </w:p>
        </w:tc>
      </w:tr>
    </w:tbl>
    <w:p w14:paraId="59A60CC5" w14:textId="059BE75A" w:rsidR="00414265" w:rsidRDefault="00AE4E4E" w:rsidP="00877A97">
      <w:pPr>
        <w:pStyle w:val="Heading2"/>
        <w:spacing w:before="120" w:after="0"/>
      </w:pPr>
      <w:r w:rsidRPr="50C6B250">
        <w:lastRenderedPageBreak/>
        <w:t>Lent: Feb. 2</w:t>
      </w:r>
      <w:r w:rsidR="3297BDEC" w:rsidRPr="50C6B250">
        <w:t>2</w:t>
      </w:r>
      <w:r w:rsidR="00E26724" w:rsidRPr="50C6B250">
        <w:rPr>
          <w:rFonts w:ascii="Calibri" w:hAnsi="Calibri" w:cs="Calibri"/>
        </w:rPr>
        <w:t>─</w:t>
      </w:r>
      <w:r w:rsidRPr="50C6B250">
        <w:t>Mar. 2</w:t>
      </w:r>
      <w:r w:rsidR="7B699CB4" w:rsidRPr="50C6B250">
        <w:t>2</w:t>
      </w:r>
      <w:r w:rsidRPr="50C6B250">
        <w:t xml:space="preserve">, </w:t>
      </w:r>
      <w:r w:rsidR="6288BD97" w:rsidRPr="50C6B250">
        <w:t>2026</w:t>
      </w:r>
    </w:p>
    <w:p w14:paraId="60AD4059" w14:textId="6ED3559F" w:rsidR="004E28DC" w:rsidRPr="004E28DC" w:rsidRDefault="00EF7681" w:rsidP="00877A97">
      <w:pPr>
        <w:pStyle w:val="Heading2"/>
        <w:spacing w:before="120"/>
      </w:pPr>
      <w:r>
        <w:t>Lent 1</w:t>
      </w:r>
      <w:r w:rsidR="00877A97" w:rsidRPr="50C6B250">
        <w:rPr>
          <w:sz w:val="22"/>
        </w:rPr>
        <w:t>─</w:t>
      </w:r>
      <w:r>
        <w:t>Lent 5</w:t>
      </w:r>
    </w:p>
    <w:p w14:paraId="483C38AE" w14:textId="7D55F50D" w:rsidR="00AE4E4E" w:rsidRPr="00AE4E4E" w:rsidRDefault="00AE4E4E" w:rsidP="50C6B250">
      <w:pPr>
        <w:pStyle w:val="Heading3"/>
        <w:rPr>
          <w:vertAlign w:val="baseline"/>
        </w:rPr>
      </w:pPr>
      <w:r w:rsidRPr="50C6B250">
        <w:rPr>
          <w:vertAlign w:val="baseline"/>
        </w:rPr>
        <w:t>Theme Hymns</w:t>
      </w:r>
    </w:p>
    <w:p w14:paraId="4D4DE66F" w14:textId="78602AB4" w:rsidR="00AE4E4E" w:rsidRPr="00A50C45" w:rsidRDefault="00A50C45" w:rsidP="00877A97">
      <w:pPr>
        <w:spacing w:after="60"/>
        <w:rPr>
          <w:vertAlign w:val="baseline"/>
        </w:rPr>
      </w:pPr>
      <w:r w:rsidRPr="50C6B250">
        <w:rPr>
          <w:vertAlign w:val="baseline"/>
        </w:rPr>
        <w:t>VU 713 I See a New Heaven</w:t>
      </w:r>
      <w:r>
        <w:br/>
      </w:r>
      <w:hyperlink r:id="rId12" w:history="1">
        <w:r w:rsidRPr="00877A97">
          <w:rPr>
            <w:rStyle w:val="Hyperlink"/>
            <w:vertAlign w:val="baseline"/>
          </w:rPr>
          <w:t>You Make Beautiful Things</w:t>
        </w:r>
      </w:hyperlink>
      <w:r w:rsidRPr="50C6B250">
        <w:rPr>
          <w:vertAlign w:val="baseline"/>
        </w:rPr>
        <w:t>, Michael Gungor</w:t>
      </w:r>
    </w:p>
    <w:tbl>
      <w:tblPr>
        <w:tblStyle w:val="TableGrid"/>
        <w:tblW w:w="0" w:type="auto"/>
        <w:jc w:val="center"/>
        <w:tblLook w:val="04A0" w:firstRow="1" w:lastRow="0" w:firstColumn="1" w:lastColumn="0" w:noHBand="0" w:noVBand="1"/>
      </w:tblPr>
      <w:tblGrid>
        <w:gridCol w:w="2590"/>
        <w:gridCol w:w="2590"/>
        <w:gridCol w:w="2590"/>
        <w:gridCol w:w="2590"/>
        <w:gridCol w:w="2590"/>
      </w:tblGrid>
      <w:tr w:rsidR="00AE4E4E" w:rsidRPr="00587E57" w14:paraId="4FB4DFBD" w14:textId="77777777" w:rsidTr="50C6B250">
        <w:trPr>
          <w:jc w:val="center"/>
        </w:trPr>
        <w:tc>
          <w:tcPr>
            <w:tcW w:w="2590" w:type="dxa"/>
            <w:shd w:val="clear" w:color="auto" w:fill="F2F2F2" w:themeFill="background1" w:themeFillShade="F2"/>
          </w:tcPr>
          <w:p w14:paraId="473ADFC4" w14:textId="77777777" w:rsidR="00AE4E4E" w:rsidRDefault="00AE4E4E" w:rsidP="50C6B250">
            <w:pPr>
              <w:spacing w:before="60" w:after="60"/>
              <w:jc w:val="center"/>
              <w:rPr>
                <w:b/>
                <w:bCs/>
                <w:vertAlign w:val="baseline"/>
              </w:rPr>
            </w:pPr>
            <w:r w:rsidRPr="50C6B250">
              <w:rPr>
                <w:b/>
                <w:bCs/>
                <w:vertAlign w:val="baseline"/>
              </w:rPr>
              <w:t>Week 1</w:t>
            </w:r>
          </w:p>
          <w:p w14:paraId="38A74CFA" w14:textId="77777777" w:rsidR="00AE4E4E" w:rsidRPr="00587E57" w:rsidRDefault="00AE4E4E" w:rsidP="50C6B250">
            <w:pPr>
              <w:spacing w:before="60" w:after="60"/>
              <w:jc w:val="center"/>
              <w:rPr>
                <w:b/>
                <w:bCs/>
                <w:vertAlign w:val="baseline"/>
              </w:rPr>
            </w:pPr>
            <w:r w:rsidRPr="50C6B250">
              <w:rPr>
                <w:b/>
                <w:bCs/>
                <w:vertAlign w:val="baseline"/>
              </w:rPr>
              <w:t>Stewardship as Spiritual Practice</w:t>
            </w:r>
          </w:p>
        </w:tc>
        <w:tc>
          <w:tcPr>
            <w:tcW w:w="2590" w:type="dxa"/>
            <w:shd w:val="clear" w:color="auto" w:fill="F2F2F2" w:themeFill="background1" w:themeFillShade="F2"/>
          </w:tcPr>
          <w:p w14:paraId="0540E672" w14:textId="77777777" w:rsidR="00AE4E4E" w:rsidRDefault="00AE4E4E" w:rsidP="50C6B250">
            <w:pPr>
              <w:spacing w:before="60" w:after="60"/>
              <w:jc w:val="center"/>
              <w:rPr>
                <w:b/>
                <w:bCs/>
                <w:vertAlign w:val="baseline"/>
              </w:rPr>
            </w:pPr>
            <w:r w:rsidRPr="50C6B250">
              <w:rPr>
                <w:b/>
                <w:bCs/>
                <w:vertAlign w:val="baseline"/>
              </w:rPr>
              <w:t>Week 2</w:t>
            </w:r>
          </w:p>
          <w:p w14:paraId="25D54BCD" w14:textId="77777777" w:rsidR="00AE4E4E" w:rsidRPr="00587E57" w:rsidRDefault="00AE4E4E" w:rsidP="50C6B250">
            <w:pPr>
              <w:spacing w:before="60" w:after="60"/>
              <w:jc w:val="center"/>
              <w:rPr>
                <w:b/>
                <w:bCs/>
                <w:vertAlign w:val="baseline"/>
              </w:rPr>
            </w:pPr>
            <w:r w:rsidRPr="50C6B250">
              <w:rPr>
                <w:b/>
                <w:bCs/>
                <w:vertAlign w:val="baseline"/>
              </w:rPr>
              <w:t>Inspire: Local Mission</w:t>
            </w:r>
          </w:p>
        </w:tc>
        <w:tc>
          <w:tcPr>
            <w:tcW w:w="2590" w:type="dxa"/>
            <w:shd w:val="clear" w:color="auto" w:fill="F2F2F2" w:themeFill="background1" w:themeFillShade="F2"/>
          </w:tcPr>
          <w:p w14:paraId="02C9CDA5" w14:textId="77777777" w:rsidR="00AE4E4E" w:rsidRDefault="00AE4E4E" w:rsidP="50C6B250">
            <w:pPr>
              <w:spacing w:before="60" w:after="60"/>
              <w:jc w:val="center"/>
              <w:rPr>
                <w:b/>
                <w:bCs/>
                <w:vertAlign w:val="baseline"/>
              </w:rPr>
            </w:pPr>
            <w:r w:rsidRPr="50C6B250">
              <w:rPr>
                <w:b/>
                <w:bCs/>
                <w:vertAlign w:val="baseline"/>
              </w:rPr>
              <w:t>Week 3</w:t>
            </w:r>
          </w:p>
          <w:p w14:paraId="12E2E213" w14:textId="77777777" w:rsidR="00AE4E4E" w:rsidRPr="00587E57" w:rsidRDefault="00AE4E4E" w:rsidP="50C6B250">
            <w:pPr>
              <w:spacing w:before="60" w:after="60"/>
              <w:jc w:val="center"/>
              <w:rPr>
                <w:b/>
                <w:bCs/>
                <w:vertAlign w:val="baseline"/>
              </w:rPr>
            </w:pPr>
            <w:r w:rsidRPr="50C6B250">
              <w:rPr>
                <w:b/>
                <w:bCs/>
                <w:vertAlign w:val="baseline"/>
              </w:rPr>
              <w:t>Inspire: Mission &amp; Service</w:t>
            </w:r>
          </w:p>
        </w:tc>
        <w:tc>
          <w:tcPr>
            <w:tcW w:w="2590" w:type="dxa"/>
            <w:shd w:val="clear" w:color="auto" w:fill="F2F2F2" w:themeFill="background1" w:themeFillShade="F2"/>
          </w:tcPr>
          <w:p w14:paraId="2507B00C" w14:textId="77777777" w:rsidR="00AE4E4E" w:rsidRDefault="00AE4E4E" w:rsidP="50C6B250">
            <w:pPr>
              <w:spacing w:before="60" w:after="60"/>
              <w:jc w:val="center"/>
              <w:rPr>
                <w:b/>
                <w:bCs/>
                <w:vertAlign w:val="baseline"/>
              </w:rPr>
            </w:pPr>
            <w:r w:rsidRPr="50C6B250">
              <w:rPr>
                <w:b/>
                <w:bCs/>
                <w:vertAlign w:val="baseline"/>
              </w:rPr>
              <w:t>Week 4</w:t>
            </w:r>
          </w:p>
          <w:p w14:paraId="32F98F3B" w14:textId="77777777" w:rsidR="00AE4E4E" w:rsidRPr="00587E57" w:rsidRDefault="00AE4E4E" w:rsidP="50C6B250">
            <w:pPr>
              <w:spacing w:before="60" w:after="60"/>
              <w:jc w:val="center"/>
              <w:rPr>
                <w:b/>
                <w:bCs/>
                <w:vertAlign w:val="baseline"/>
              </w:rPr>
            </w:pPr>
            <w:r w:rsidRPr="50C6B250">
              <w:rPr>
                <w:b/>
                <w:bCs/>
                <w:vertAlign w:val="baseline"/>
              </w:rPr>
              <w:t>Invite</w:t>
            </w:r>
          </w:p>
        </w:tc>
        <w:tc>
          <w:tcPr>
            <w:tcW w:w="2590" w:type="dxa"/>
            <w:shd w:val="clear" w:color="auto" w:fill="F2F2F2" w:themeFill="background1" w:themeFillShade="F2"/>
          </w:tcPr>
          <w:p w14:paraId="2AF8A03A" w14:textId="77777777" w:rsidR="00AE4E4E" w:rsidRDefault="00AE4E4E" w:rsidP="50C6B250">
            <w:pPr>
              <w:spacing w:before="60" w:after="60"/>
              <w:jc w:val="center"/>
              <w:rPr>
                <w:b/>
                <w:bCs/>
                <w:vertAlign w:val="baseline"/>
              </w:rPr>
            </w:pPr>
            <w:r w:rsidRPr="50C6B250">
              <w:rPr>
                <w:b/>
                <w:bCs/>
                <w:vertAlign w:val="baseline"/>
              </w:rPr>
              <w:t>Week 5</w:t>
            </w:r>
          </w:p>
          <w:p w14:paraId="1F27AA16" w14:textId="77777777" w:rsidR="00AE4E4E" w:rsidRPr="00587E57" w:rsidRDefault="00AE4E4E" w:rsidP="50C6B250">
            <w:pPr>
              <w:spacing w:before="60" w:after="60"/>
              <w:jc w:val="center"/>
              <w:rPr>
                <w:b/>
                <w:bCs/>
                <w:vertAlign w:val="baseline"/>
              </w:rPr>
            </w:pPr>
            <w:r w:rsidRPr="50C6B250">
              <w:rPr>
                <w:b/>
                <w:bCs/>
                <w:vertAlign w:val="baseline"/>
              </w:rPr>
              <w:t>Thank</w:t>
            </w:r>
          </w:p>
        </w:tc>
      </w:tr>
      <w:tr w:rsidR="00AE4E4E" w:rsidRPr="00A50C45" w14:paraId="2546BC56" w14:textId="77777777" w:rsidTr="50C6B250">
        <w:trPr>
          <w:jc w:val="center"/>
        </w:trPr>
        <w:tc>
          <w:tcPr>
            <w:tcW w:w="2590" w:type="dxa"/>
          </w:tcPr>
          <w:p w14:paraId="68F83604" w14:textId="0DD8035C" w:rsidR="00AE4E4E" w:rsidRPr="00A50C45" w:rsidRDefault="00A50C45" w:rsidP="50C6B250">
            <w:pPr>
              <w:spacing w:before="60" w:after="60"/>
              <w:rPr>
                <w:sz w:val="22"/>
                <w:vertAlign w:val="baseline"/>
              </w:rPr>
            </w:pPr>
            <w:r w:rsidRPr="50C6B250">
              <w:rPr>
                <w:sz w:val="22"/>
                <w:vertAlign w:val="baseline"/>
              </w:rPr>
              <w:t>Matthew 4:1─11: Claiming our identity as stewards and disciples. The true temptation tries to lure us away from that identity. What you do with what you have been given matters.</w:t>
            </w:r>
          </w:p>
        </w:tc>
        <w:tc>
          <w:tcPr>
            <w:tcW w:w="2590" w:type="dxa"/>
          </w:tcPr>
          <w:p w14:paraId="663154DC" w14:textId="17882E10" w:rsidR="00AE4E4E" w:rsidRPr="00A50C45" w:rsidRDefault="00A50C45" w:rsidP="50C6B250">
            <w:pPr>
              <w:spacing w:before="60" w:after="60"/>
              <w:rPr>
                <w:sz w:val="22"/>
                <w:vertAlign w:val="baseline"/>
              </w:rPr>
            </w:pPr>
            <w:r w:rsidRPr="50C6B250">
              <w:rPr>
                <w:sz w:val="22"/>
                <w:vertAlign w:val="baseline"/>
              </w:rPr>
              <w:t>John 3:1─17: A high-level summary of God’s purpose/hope/desire/ passion. God’s purpose is not to condemn but to save and give life. God does this by giving. Tell stories of how your community of faith is aligned to God’s purpose and is working to “save” by giving.</w:t>
            </w:r>
          </w:p>
        </w:tc>
        <w:tc>
          <w:tcPr>
            <w:tcW w:w="2590" w:type="dxa"/>
          </w:tcPr>
          <w:p w14:paraId="0D916ABF" w14:textId="5B750DD4" w:rsidR="00AE4E4E" w:rsidRPr="00A50C45" w:rsidRDefault="00A50C45" w:rsidP="50C6B250">
            <w:pPr>
              <w:spacing w:before="60" w:after="60"/>
              <w:rPr>
                <w:sz w:val="22"/>
                <w:vertAlign w:val="baseline"/>
              </w:rPr>
            </w:pPr>
            <w:r w:rsidRPr="50C6B250">
              <w:rPr>
                <w:sz w:val="22"/>
                <w:vertAlign w:val="baseline"/>
              </w:rPr>
              <w:t>John 4:34: A continuation of last week’s message. Jesus says, “My food is to do the will of the One who sent me.” And Jesus has just done that with a foreigner/non-Jewish woman. Tell stories of how your community of faith is aligned to God’s purpose and is working to “save” by giving outside your local community of faith, including M</w:t>
            </w:r>
            <w:r w:rsidR="00692446">
              <w:rPr>
                <w:sz w:val="22"/>
                <w:vertAlign w:val="baseline"/>
              </w:rPr>
              <w:t>and</w:t>
            </w:r>
            <w:r w:rsidRPr="50C6B250">
              <w:rPr>
                <w:sz w:val="22"/>
                <w:vertAlign w:val="baseline"/>
              </w:rPr>
              <w:t>S.</w:t>
            </w:r>
          </w:p>
        </w:tc>
        <w:tc>
          <w:tcPr>
            <w:tcW w:w="2590" w:type="dxa"/>
          </w:tcPr>
          <w:p w14:paraId="1471CC77" w14:textId="77777777" w:rsidR="00A50C45" w:rsidRPr="00A50C45" w:rsidRDefault="00A50C45" w:rsidP="50C6B250">
            <w:pPr>
              <w:spacing w:before="60" w:after="60"/>
              <w:rPr>
                <w:sz w:val="22"/>
                <w:vertAlign w:val="baseline"/>
              </w:rPr>
            </w:pPr>
            <w:r w:rsidRPr="50C6B250">
              <w:rPr>
                <w:sz w:val="22"/>
                <w:vertAlign w:val="baseline"/>
              </w:rPr>
              <w:t>John 9:1─41: “God’s faithful and generous people can be blinded to God’s abundant possibilities and plans; however, Jesus desires to heal us and restore our vision for mission, ministry, and stewardship.” Sharron Blezard, “</w:t>
            </w:r>
            <w:hyperlink r:id="rId13">
              <w:r w:rsidRPr="50C6B250">
                <w:rPr>
                  <w:rStyle w:val="Hyperlink"/>
                  <w:rFonts w:eastAsia="Times New Roman"/>
                  <w:sz w:val="22"/>
                  <w:vertAlign w:val="baseline"/>
                </w:rPr>
                <w:t>Real Vision</w:t>
              </w:r>
            </w:hyperlink>
            <w:r w:rsidRPr="50C6B250">
              <w:rPr>
                <w:sz w:val="22"/>
                <w:vertAlign w:val="baseline"/>
              </w:rPr>
              <w:t>,” stewardshipoflife.org.</w:t>
            </w:r>
          </w:p>
          <w:p w14:paraId="1434F930" w14:textId="6CBDBC75" w:rsidR="00AE4E4E" w:rsidRPr="00A50C45" w:rsidRDefault="00A50C45" w:rsidP="50C6B250">
            <w:pPr>
              <w:spacing w:before="60" w:after="60"/>
              <w:rPr>
                <w:sz w:val="22"/>
                <w:vertAlign w:val="baseline"/>
              </w:rPr>
            </w:pPr>
            <w:r w:rsidRPr="50C6B250">
              <w:rPr>
                <w:sz w:val="22"/>
                <w:vertAlign w:val="baseline"/>
              </w:rPr>
              <w:t>Jesus starts the work (mud on the eyes of the man born blind), but the man has to complete it (going and washing). Today you are invited to continue the work through generous giving.</w:t>
            </w:r>
          </w:p>
        </w:tc>
        <w:tc>
          <w:tcPr>
            <w:tcW w:w="2590" w:type="dxa"/>
          </w:tcPr>
          <w:p w14:paraId="4F485737" w14:textId="4292B47E" w:rsidR="00AE4E4E" w:rsidRPr="00A50C45" w:rsidRDefault="00A50C45" w:rsidP="50C6B250">
            <w:pPr>
              <w:spacing w:before="60" w:after="60"/>
              <w:rPr>
                <w:sz w:val="22"/>
                <w:vertAlign w:val="baseline"/>
              </w:rPr>
            </w:pPr>
            <w:r w:rsidRPr="50C6B250">
              <w:rPr>
                <w:sz w:val="22"/>
                <w:vertAlign w:val="baseline"/>
              </w:rPr>
              <w:t>John 11:1─45: Unbinding our gratitude. What could be possible? There’s no going back once it’s unbound. Once Lazarus is unbound. What’s it like to experience overwhelming, unbound gratitude? When have you experienced that? Be sure to practise what you preach and thank everyone, fully.</w:t>
            </w:r>
          </w:p>
        </w:tc>
      </w:tr>
    </w:tbl>
    <w:p w14:paraId="3E416F39" w14:textId="77777777" w:rsidR="00661682" w:rsidRDefault="00661682" w:rsidP="50C6B250">
      <w:pPr>
        <w:rPr>
          <w:rFonts w:ascii="Arial Narrow" w:eastAsiaTheme="minorEastAsia" w:hAnsi="Arial Narrow"/>
          <w:spacing w:val="15"/>
          <w:sz w:val="32"/>
          <w:szCs w:val="32"/>
        </w:rPr>
      </w:pPr>
      <w:r w:rsidRPr="50C6B250">
        <w:br w:type="page"/>
      </w:r>
    </w:p>
    <w:p w14:paraId="7638D7AD" w14:textId="6C9A8FE0" w:rsidR="00661682" w:rsidRDefault="00661682" w:rsidP="00692446">
      <w:pPr>
        <w:pStyle w:val="Heading2"/>
        <w:spacing w:before="120"/>
      </w:pPr>
      <w:r w:rsidRPr="50C6B250">
        <w:lastRenderedPageBreak/>
        <w:t>Post-Easter: Apr. 1</w:t>
      </w:r>
      <w:r w:rsidR="13ECD470" w:rsidRPr="50C6B250">
        <w:t>2</w:t>
      </w:r>
      <w:r w:rsidR="00E26724" w:rsidRPr="50C6B250">
        <w:rPr>
          <w:rFonts w:ascii="Calibri" w:hAnsi="Calibri" w:cs="Calibri"/>
        </w:rPr>
        <w:t>─</w:t>
      </w:r>
      <w:r w:rsidRPr="50C6B250">
        <w:t>May 1</w:t>
      </w:r>
      <w:r w:rsidR="1203D9E5" w:rsidRPr="50C6B250">
        <w:t>0</w:t>
      </w:r>
      <w:r w:rsidRPr="50C6B250">
        <w:t xml:space="preserve">, </w:t>
      </w:r>
      <w:r w:rsidR="48DAEF0F" w:rsidRPr="50C6B250">
        <w:t>2026</w:t>
      </w:r>
    </w:p>
    <w:p w14:paraId="5D5E43B8" w14:textId="126D6441" w:rsidR="00EF7681" w:rsidRPr="00EF7681" w:rsidRDefault="00EF7681" w:rsidP="00692446">
      <w:pPr>
        <w:pStyle w:val="Heading2"/>
        <w:spacing w:before="120"/>
      </w:pPr>
      <w:r>
        <w:t>Easter 2</w:t>
      </w:r>
      <w:r w:rsidR="00692446" w:rsidRPr="50C6B250">
        <w:rPr>
          <w:rFonts w:ascii="Calibri" w:hAnsi="Calibri" w:cs="Calibri"/>
        </w:rPr>
        <w:t>─</w:t>
      </w:r>
      <w:r>
        <w:t>Easter 6</w:t>
      </w:r>
    </w:p>
    <w:p w14:paraId="52506346" w14:textId="39E53DBC" w:rsidR="00661682" w:rsidRPr="00661682" w:rsidRDefault="00661682" w:rsidP="50C6B250">
      <w:pPr>
        <w:pStyle w:val="Heading3"/>
        <w:rPr>
          <w:vertAlign w:val="baseline"/>
        </w:rPr>
      </w:pPr>
      <w:r w:rsidRPr="50C6B250">
        <w:rPr>
          <w:vertAlign w:val="baseline"/>
        </w:rPr>
        <w:t>Theme Hymns</w:t>
      </w:r>
    </w:p>
    <w:p w14:paraId="44281B4A" w14:textId="258B742B" w:rsidR="00661682" w:rsidRDefault="00661682" w:rsidP="00692446">
      <w:pPr>
        <w:spacing w:after="60"/>
        <w:rPr>
          <w:vertAlign w:val="baseline"/>
        </w:rPr>
      </w:pPr>
      <w:r w:rsidRPr="50C6B250">
        <w:rPr>
          <w:vertAlign w:val="baseline"/>
        </w:rPr>
        <w:t>VU 230 Heaven Is Singing for Joy</w:t>
      </w:r>
      <w:r>
        <w:br/>
      </w:r>
      <w:r w:rsidRPr="50C6B250">
        <w:rPr>
          <w:vertAlign w:val="baseline"/>
        </w:rPr>
        <w:t>MV 196 We Will Take What You Offer</w:t>
      </w:r>
    </w:p>
    <w:tbl>
      <w:tblPr>
        <w:tblStyle w:val="TableGrid"/>
        <w:tblW w:w="0" w:type="auto"/>
        <w:jc w:val="center"/>
        <w:tblLook w:val="04A0" w:firstRow="1" w:lastRow="0" w:firstColumn="1" w:lastColumn="0" w:noHBand="0" w:noVBand="1"/>
      </w:tblPr>
      <w:tblGrid>
        <w:gridCol w:w="2590"/>
        <w:gridCol w:w="2590"/>
        <w:gridCol w:w="2590"/>
        <w:gridCol w:w="2590"/>
        <w:gridCol w:w="2590"/>
      </w:tblGrid>
      <w:tr w:rsidR="00DA23D6" w:rsidRPr="00587E57" w14:paraId="684E2C8C" w14:textId="77777777" w:rsidTr="50C6B250">
        <w:trPr>
          <w:jc w:val="center"/>
        </w:trPr>
        <w:tc>
          <w:tcPr>
            <w:tcW w:w="2590" w:type="dxa"/>
            <w:shd w:val="clear" w:color="auto" w:fill="F2F2F2" w:themeFill="background1" w:themeFillShade="F2"/>
          </w:tcPr>
          <w:p w14:paraId="042F9CFA" w14:textId="77777777" w:rsidR="00DA23D6" w:rsidRDefault="087DA500" w:rsidP="50C6B250">
            <w:pPr>
              <w:spacing w:before="60" w:after="60"/>
              <w:jc w:val="center"/>
              <w:rPr>
                <w:b/>
                <w:bCs/>
                <w:vertAlign w:val="baseline"/>
              </w:rPr>
            </w:pPr>
            <w:r w:rsidRPr="50C6B250">
              <w:rPr>
                <w:b/>
                <w:bCs/>
                <w:vertAlign w:val="baseline"/>
              </w:rPr>
              <w:t>Week 1</w:t>
            </w:r>
          </w:p>
          <w:p w14:paraId="31A5DD57" w14:textId="77777777" w:rsidR="00DA23D6" w:rsidRPr="00587E57" w:rsidRDefault="087DA500" w:rsidP="50C6B250">
            <w:pPr>
              <w:spacing w:before="60" w:after="60"/>
              <w:jc w:val="center"/>
              <w:rPr>
                <w:b/>
                <w:bCs/>
                <w:vertAlign w:val="baseline"/>
              </w:rPr>
            </w:pPr>
            <w:r w:rsidRPr="50C6B250">
              <w:rPr>
                <w:b/>
                <w:bCs/>
                <w:vertAlign w:val="baseline"/>
              </w:rPr>
              <w:t>Stewardship as Spiritual Practice</w:t>
            </w:r>
          </w:p>
        </w:tc>
        <w:tc>
          <w:tcPr>
            <w:tcW w:w="2590" w:type="dxa"/>
            <w:shd w:val="clear" w:color="auto" w:fill="F2F2F2" w:themeFill="background1" w:themeFillShade="F2"/>
          </w:tcPr>
          <w:p w14:paraId="43292720" w14:textId="77777777" w:rsidR="00DA23D6" w:rsidRDefault="087DA500" w:rsidP="50C6B250">
            <w:pPr>
              <w:spacing w:before="60" w:after="60"/>
              <w:jc w:val="center"/>
              <w:rPr>
                <w:b/>
                <w:bCs/>
                <w:vertAlign w:val="baseline"/>
              </w:rPr>
            </w:pPr>
            <w:r w:rsidRPr="50C6B250">
              <w:rPr>
                <w:b/>
                <w:bCs/>
                <w:vertAlign w:val="baseline"/>
              </w:rPr>
              <w:t>Week 2</w:t>
            </w:r>
          </w:p>
          <w:p w14:paraId="1CCECC45" w14:textId="77777777" w:rsidR="00DA23D6" w:rsidRPr="00587E57" w:rsidRDefault="087DA500" w:rsidP="50C6B250">
            <w:pPr>
              <w:spacing w:before="60" w:after="60"/>
              <w:jc w:val="center"/>
              <w:rPr>
                <w:b/>
                <w:bCs/>
                <w:vertAlign w:val="baseline"/>
              </w:rPr>
            </w:pPr>
            <w:r w:rsidRPr="50C6B250">
              <w:rPr>
                <w:b/>
                <w:bCs/>
                <w:vertAlign w:val="baseline"/>
              </w:rPr>
              <w:t>Inspire: Local Mission</w:t>
            </w:r>
          </w:p>
        </w:tc>
        <w:tc>
          <w:tcPr>
            <w:tcW w:w="2590" w:type="dxa"/>
            <w:shd w:val="clear" w:color="auto" w:fill="F2F2F2" w:themeFill="background1" w:themeFillShade="F2"/>
          </w:tcPr>
          <w:p w14:paraId="447F3E25" w14:textId="77777777" w:rsidR="00DA23D6" w:rsidRDefault="087DA500" w:rsidP="50C6B250">
            <w:pPr>
              <w:spacing w:before="60" w:after="60"/>
              <w:jc w:val="center"/>
              <w:rPr>
                <w:b/>
                <w:bCs/>
                <w:vertAlign w:val="baseline"/>
              </w:rPr>
            </w:pPr>
            <w:r w:rsidRPr="50C6B250">
              <w:rPr>
                <w:b/>
                <w:bCs/>
                <w:vertAlign w:val="baseline"/>
              </w:rPr>
              <w:t>Week 3</w:t>
            </w:r>
          </w:p>
          <w:p w14:paraId="607FEB6E" w14:textId="77777777" w:rsidR="00DA23D6" w:rsidRPr="00587E57" w:rsidRDefault="087DA500" w:rsidP="50C6B250">
            <w:pPr>
              <w:spacing w:before="60" w:after="60"/>
              <w:jc w:val="center"/>
              <w:rPr>
                <w:b/>
                <w:bCs/>
                <w:vertAlign w:val="baseline"/>
              </w:rPr>
            </w:pPr>
            <w:r w:rsidRPr="50C6B250">
              <w:rPr>
                <w:b/>
                <w:bCs/>
                <w:vertAlign w:val="baseline"/>
              </w:rPr>
              <w:t>Inspire: Mission &amp; Service</w:t>
            </w:r>
          </w:p>
        </w:tc>
        <w:tc>
          <w:tcPr>
            <w:tcW w:w="2590" w:type="dxa"/>
            <w:shd w:val="clear" w:color="auto" w:fill="F2F2F2" w:themeFill="background1" w:themeFillShade="F2"/>
          </w:tcPr>
          <w:p w14:paraId="2677BA92" w14:textId="77777777" w:rsidR="00DA23D6" w:rsidRDefault="087DA500" w:rsidP="50C6B250">
            <w:pPr>
              <w:spacing w:before="60" w:after="60"/>
              <w:jc w:val="center"/>
              <w:rPr>
                <w:b/>
                <w:bCs/>
                <w:vertAlign w:val="baseline"/>
              </w:rPr>
            </w:pPr>
            <w:r w:rsidRPr="50C6B250">
              <w:rPr>
                <w:b/>
                <w:bCs/>
                <w:vertAlign w:val="baseline"/>
              </w:rPr>
              <w:t>Week 4</w:t>
            </w:r>
          </w:p>
          <w:p w14:paraId="5A3D442F" w14:textId="77777777" w:rsidR="00DA23D6" w:rsidRPr="00587E57" w:rsidRDefault="087DA500" w:rsidP="50C6B250">
            <w:pPr>
              <w:spacing w:before="60" w:after="60"/>
              <w:jc w:val="center"/>
              <w:rPr>
                <w:b/>
                <w:bCs/>
                <w:vertAlign w:val="baseline"/>
              </w:rPr>
            </w:pPr>
            <w:r w:rsidRPr="50C6B250">
              <w:rPr>
                <w:b/>
                <w:bCs/>
                <w:vertAlign w:val="baseline"/>
              </w:rPr>
              <w:t>Invite</w:t>
            </w:r>
          </w:p>
        </w:tc>
        <w:tc>
          <w:tcPr>
            <w:tcW w:w="2590" w:type="dxa"/>
            <w:shd w:val="clear" w:color="auto" w:fill="F2F2F2" w:themeFill="background1" w:themeFillShade="F2"/>
          </w:tcPr>
          <w:p w14:paraId="7B6DB469" w14:textId="77777777" w:rsidR="00DA23D6" w:rsidRDefault="087DA500" w:rsidP="50C6B250">
            <w:pPr>
              <w:spacing w:before="60" w:after="60"/>
              <w:jc w:val="center"/>
              <w:rPr>
                <w:b/>
                <w:bCs/>
                <w:vertAlign w:val="baseline"/>
              </w:rPr>
            </w:pPr>
            <w:r w:rsidRPr="50C6B250">
              <w:rPr>
                <w:b/>
                <w:bCs/>
                <w:vertAlign w:val="baseline"/>
              </w:rPr>
              <w:t>Week 5</w:t>
            </w:r>
          </w:p>
          <w:p w14:paraId="66C697E2" w14:textId="11008908" w:rsidR="520940A3" w:rsidRDefault="520940A3" w:rsidP="50C6B250">
            <w:pPr>
              <w:spacing w:before="60" w:after="60"/>
              <w:jc w:val="center"/>
              <w:rPr>
                <w:b/>
                <w:bCs/>
                <w:vertAlign w:val="baseline"/>
              </w:rPr>
            </w:pPr>
            <w:r w:rsidRPr="50C6B250">
              <w:rPr>
                <w:b/>
                <w:bCs/>
                <w:vertAlign w:val="baseline"/>
              </w:rPr>
              <w:t>May 10</w:t>
            </w:r>
          </w:p>
          <w:p w14:paraId="3AAF0B38" w14:textId="77777777" w:rsidR="00DA23D6" w:rsidRPr="00587E57" w:rsidRDefault="087DA500" w:rsidP="50C6B250">
            <w:pPr>
              <w:spacing w:before="60" w:after="60"/>
              <w:jc w:val="center"/>
              <w:rPr>
                <w:b/>
                <w:bCs/>
                <w:vertAlign w:val="baseline"/>
              </w:rPr>
            </w:pPr>
            <w:r w:rsidRPr="50C6B250">
              <w:rPr>
                <w:b/>
                <w:bCs/>
                <w:vertAlign w:val="baseline"/>
              </w:rPr>
              <w:t>Thank</w:t>
            </w:r>
          </w:p>
        </w:tc>
      </w:tr>
      <w:tr w:rsidR="00DA23D6" w:rsidRPr="00DA23D6" w14:paraId="1ABD5EBE" w14:textId="77777777" w:rsidTr="50C6B250">
        <w:trPr>
          <w:jc w:val="center"/>
        </w:trPr>
        <w:tc>
          <w:tcPr>
            <w:tcW w:w="2590" w:type="dxa"/>
          </w:tcPr>
          <w:p w14:paraId="1A0FE276" w14:textId="7EB12759" w:rsidR="00DA23D6" w:rsidRPr="00DA23D6" w:rsidRDefault="087DA500" w:rsidP="50C6B250">
            <w:pPr>
              <w:spacing w:before="60" w:after="60"/>
              <w:rPr>
                <w:sz w:val="22"/>
                <w:vertAlign w:val="baseline"/>
              </w:rPr>
            </w:pPr>
            <w:r w:rsidRPr="50C6B250">
              <w:rPr>
                <w:sz w:val="22"/>
                <w:vertAlign w:val="baseline"/>
              </w:rPr>
              <w:t>John 20:19─31: The first encounter of the risen Christ with the disciples. The first thing Jesus does is give peace, assurance, commission, Holy Spirit. Our giftedness is not because of deserving but comes out of our relationship with Jesus, which JESUS initiates (verse 23). What you do with what you have been given matters. It can set free or bind, give life or destruction, bring together or separate.</w:t>
            </w:r>
          </w:p>
        </w:tc>
        <w:tc>
          <w:tcPr>
            <w:tcW w:w="2590" w:type="dxa"/>
          </w:tcPr>
          <w:p w14:paraId="6E6F760C" w14:textId="17183993" w:rsidR="00DA23D6" w:rsidRPr="00DA23D6" w:rsidRDefault="087DA500" w:rsidP="50C6B250">
            <w:pPr>
              <w:spacing w:before="60" w:after="60"/>
              <w:rPr>
                <w:sz w:val="22"/>
                <w:vertAlign w:val="baseline"/>
              </w:rPr>
            </w:pPr>
            <w:r w:rsidRPr="50C6B250">
              <w:rPr>
                <w:sz w:val="22"/>
                <w:vertAlign w:val="baseline"/>
              </w:rPr>
              <w:t>Reactions to the resurrection. Each New Testament passage describes a reaction to the risen Christ (in different time periods). How is your community of faith reacting to the risen Christ as revealed to your community of faith?</w:t>
            </w:r>
          </w:p>
        </w:tc>
        <w:tc>
          <w:tcPr>
            <w:tcW w:w="2590" w:type="dxa"/>
          </w:tcPr>
          <w:p w14:paraId="45109881" w14:textId="17E9D327" w:rsidR="00DA23D6" w:rsidRPr="00DA23D6" w:rsidRDefault="087DA500" w:rsidP="50C6B250">
            <w:pPr>
              <w:spacing w:before="60" w:after="60"/>
              <w:rPr>
                <w:sz w:val="22"/>
                <w:vertAlign w:val="baseline"/>
              </w:rPr>
            </w:pPr>
            <w:r w:rsidRPr="50C6B250">
              <w:rPr>
                <w:sz w:val="22"/>
                <w:vertAlign w:val="baseline"/>
              </w:rPr>
              <w:t>Acts 2:42─47: What does it mean for the good of the world when we choose to live intentionally as a Christian community? Jesus said, “I came that they may have life and have it abundantly” (John 10:10).</w:t>
            </w:r>
          </w:p>
        </w:tc>
        <w:tc>
          <w:tcPr>
            <w:tcW w:w="2590" w:type="dxa"/>
          </w:tcPr>
          <w:p w14:paraId="1F02D808" w14:textId="70E641C4" w:rsidR="00DA23D6" w:rsidRPr="00DA23D6" w:rsidRDefault="087DA500" w:rsidP="50C6B250">
            <w:pPr>
              <w:spacing w:before="60" w:after="60"/>
              <w:rPr>
                <w:sz w:val="22"/>
                <w:vertAlign w:val="baseline"/>
              </w:rPr>
            </w:pPr>
            <w:r w:rsidRPr="50C6B250">
              <w:rPr>
                <w:sz w:val="22"/>
                <w:vertAlign w:val="baseline"/>
              </w:rPr>
              <w:t xml:space="preserve">1 Peter 2:2─10: God loves you so much and has done so much for you. What does that change for you? How do you respond (not as a transaction or debt, but out of amazing </w:t>
            </w:r>
            <w:r w:rsidR="00404421">
              <w:rPr>
                <w:sz w:val="22"/>
                <w:vertAlign w:val="baseline"/>
              </w:rPr>
              <w:t xml:space="preserve">relational </w:t>
            </w:r>
            <w:r w:rsidRPr="50C6B250">
              <w:rPr>
                <w:sz w:val="22"/>
                <w:vertAlign w:val="baseline"/>
              </w:rPr>
              <w:t>gratitude)?</w:t>
            </w:r>
          </w:p>
        </w:tc>
        <w:tc>
          <w:tcPr>
            <w:tcW w:w="2590" w:type="dxa"/>
          </w:tcPr>
          <w:p w14:paraId="4B266354" w14:textId="54191AA2" w:rsidR="00DA23D6" w:rsidRPr="00DA23D6" w:rsidRDefault="087DA500" w:rsidP="50C6B250">
            <w:pPr>
              <w:spacing w:before="60" w:after="60"/>
              <w:rPr>
                <w:sz w:val="22"/>
                <w:vertAlign w:val="baseline"/>
              </w:rPr>
            </w:pPr>
            <w:r w:rsidRPr="50C6B250">
              <w:rPr>
                <w:sz w:val="22"/>
                <w:vertAlign w:val="baseline"/>
              </w:rPr>
              <w:t>Psalm 66:8─20 and John 14:1─14: Giving thanks for all God has done for us and in us. Thanking God and each other for the gift God has given you of each other. Recognizing Christ within ourselves and in each other. We celebrate the generosity of this community of faith and its participants.</w:t>
            </w:r>
          </w:p>
        </w:tc>
      </w:tr>
    </w:tbl>
    <w:p w14:paraId="09DD270C" w14:textId="77777777" w:rsidR="00DA23D6" w:rsidRDefault="00DA23D6" w:rsidP="50C6B250">
      <w:pPr>
        <w:rPr>
          <w:vertAlign w:val="baseline"/>
        </w:rPr>
      </w:pPr>
    </w:p>
    <w:p w14:paraId="100B6BAF" w14:textId="212EC4B6" w:rsidR="00874A6B" w:rsidRDefault="00874A6B" w:rsidP="50C6B250">
      <w:pPr>
        <w:spacing w:after="160" w:line="259" w:lineRule="auto"/>
        <w:rPr>
          <w:vertAlign w:val="baseline"/>
        </w:rPr>
      </w:pPr>
      <w:r w:rsidRPr="50C6B250">
        <w:rPr>
          <w:vertAlign w:val="baseline"/>
        </w:rPr>
        <w:br w:type="page"/>
      </w:r>
    </w:p>
    <w:p w14:paraId="1A3D2D12" w14:textId="33D94ABB" w:rsidR="00874A6B" w:rsidRDefault="00874A6B" w:rsidP="00296608">
      <w:pPr>
        <w:pStyle w:val="Heading2"/>
        <w:spacing w:before="120" w:after="0"/>
      </w:pPr>
      <w:r w:rsidRPr="50C6B250">
        <w:lastRenderedPageBreak/>
        <w:t>28 Days to Thanksgiving: Sept. 1</w:t>
      </w:r>
      <w:r w:rsidR="447820E1" w:rsidRPr="50C6B250">
        <w:t>3</w:t>
      </w:r>
      <w:r w:rsidRPr="50C6B250">
        <w:t xml:space="preserve">─Oct. </w:t>
      </w:r>
      <w:r w:rsidR="2298AAC7" w:rsidRPr="50C6B250">
        <w:t>11</w:t>
      </w:r>
      <w:r w:rsidRPr="50C6B250">
        <w:t xml:space="preserve">, </w:t>
      </w:r>
      <w:r w:rsidR="7032DDC3" w:rsidRPr="50C6B250">
        <w:t>2026</w:t>
      </w:r>
    </w:p>
    <w:p w14:paraId="18FA5966" w14:textId="027555D9" w:rsidR="00EF7681" w:rsidRPr="00EF7681" w:rsidRDefault="00EF7681" w:rsidP="00296608">
      <w:pPr>
        <w:pStyle w:val="Heading2"/>
        <w:spacing w:before="120" w:after="0"/>
      </w:pPr>
      <w:r>
        <w:t>Proper 19 (24)</w:t>
      </w:r>
      <w:r w:rsidR="00296608" w:rsidRPr="50C6B250">
        <w:rPr>
          <w:rFonts w:ascii="Calibri" w:hAnsi="Calibri" w:cs="Calibri"/>
        </w:rPr>
        <w:t>─</w:t>
      </w:r>
      <w:r>
        <w:t>Thanksgiving</w:t>
      </w:r>
    </w:p>
    <w:p w14:paraId="1CB6C8F0" w14:textId="7F43714C" w:rsidR="00874A6B" w:rsidRDefault="00874A6B" w:rsidP="50C6B250">
      <w:pPr>
        <w:pStyle w:val="Heading3"/>
        <w:rPr>
          <w:vertAlign w:val="baseline"/>
        </w:rPr>
      </w:pPr>
      <w:r w:rsidRPr="50C6B250">
        <w:rPr>
          <w:vertAlign w:val="baseline"/>
        </w:rPr>
        <w:t>Theme Hymns</w:t>
      </w:r>
    </w:p>
    <w:p w14:paraId="5AB832D9" w14:textId="4D0ED4C9" w:rsidR="00874A6B" w:rsidRDefault="00874A6B" w:rsidP="00296608">
      <w:pPr>
        <w:spacing w:after="60"/>
        <w:rPr>
          <w:vertAlign w:val="baseline"/>
        </w:rPr>
      </w:pPr>
      <w:r w:rsidRPr="50C6B250">
        <w:rPr>
          <w:vertAlign w:val="baseline"/>
        </w:rPr>
        <w:t>VU 538 For the Gift of Creation</w:t>
      </w:r>
      <w:r>
        <w:br/>
      </w:r>
      <w:r w:rsidRPr="50C6B250">
        <w:rPr>
          <w:vertAlign w:val="baseline"/>
        </w:rPr>
        <w:t>MV 182 Grateful</w:t>
      </w:r>
    </w:p>
    <w:tbl>
      <w:tblPr>
        <w:tblStyle w:val="TableGrid"/>
        <w:tblW w:w="0" w:type="auto"/>
        <w:jc w:val="center"/>
        <w:tblLook w:val="04A0" w:firstRow="1" w:lastRow="0" w:firstColumn="1" w:lastColumn="0" w:noHBand="0" w:noVBand="1"/>
      </w:tblPr>
      <w:tblGrid>
        <w:gridCol w:w="2590"/>
        <w:gridCol w:w="2590"/>
        <w:gridCol w:w="2590"/>
        <w:gridCol w:w="2590"/>
        <w:gridCol w:w="2590"/>
      </w:tblGrid>
      <w:tr w:rsidR="00874A6B" w:rsidRPr="00587E57" w14:paraId="4F14F0B2" w14:textId="77777777" w:rsidTr="50C6B250">
        <w:trPr>
          <w:jc w:val="center"/>
        </w:trPr>
        <w:tc>
          <w:tcPr>
            <w:tcW w:w="2590" w:type="dxa"/>
            <w:shd w:val="clear" w:color="auto" w:fill="F2F2F2" w:themeFill="background1" w:themeFillShade="F2"/>
          </w:tcPr>
          <w:p w14:paraId="0FD162E9" w14:textId="77777777" w:rsidR="00874A6B" w:rsidRDefault="00874A6B" w:rsidP="50C6B250">
            <w:pPr>
              <w:spacing w:before="60" w:after="60"/>
              <w:jc w:val="center"/>
              <w:rPr>
                <w:b/>
                <w:bCs/>
                <w:vertAlign w:val="baseline"/>
              </w:rPr>
            </w:pPr>
            <w:r w:rsidRPr="50C6B250">
              <w:rPr>
                <w:b/>
                <w:bCs/>
                <w:vertAlign w:val="baseline"/>
              </w:rPr>
              <w:t>Week 1</w:t>
            </w:r>
          </w:p>
          <w:p w14:paraId="6ECC2C47" w14:textId="77777777" w:rsidR="00874A6B" w:rsidRPr="00587E57" w:rsidRDefault="00874A6B" w:rsidP="50C6B250">
            <w:pPr>
              <w:spacing w:before="60" w:after="60"/>
              <w:jc w:val="center"/>
              <w:rPr>
                <w:b/>
                <w:bCs/>
                <w:vertAlign w:val="baseline"/>
              </w:rPr>
            </w:pPr>
            <w:r w:rsidRPr="50C6B250">
              <w:rPr>
                <w:b/>
                <w:bCs/>
                <w:vertAlign w:val="baseline"/>
              </w:rPr>
              <w:t>Stewardship as Spiritual Practice</w:t>
            </w:r>
          </w:p>
        </w:tc>
        <w:tc>
          <w:tcPr>
            <w:tcW w:w="2590" w:type="dxa"/>
            <w:shd w:val="clear" w:color="auto" w:fill="F2F2F2" w:themeFill="background1" w:themeFillShade="F2"/>
          </w:tcPr>
          <w:p w14:paraId="29CBA35E" w14:textId="77777777" w:rsidR="00874A6B" w:rsidRDefault="00874A6B" w:rsidP="50C6B250">
            <w:pPr>
              <w:spacing w:before="60" w:after="60"/>
              <w:jc w:val="center"/>
              <w:rPr>
                <w:b/>
                <w:bCs/>
                <w:vertAlign w:val="baseline"/>
              </w:rPr>
            </w:pPr>
            <w:r w:rsidRPr="50C6B250">
              <w:rPr>
                <w:b/>
                <w:bCs/>
                <w:vertAlign w:val="baseline"/>
              </w:rPr>
              <w:t>Week 2</w:t>
            </w:r>
          </w:p>
          <w:p w14:paraId="0447257E" w14:textId="77777777" w:rsidR="00874A6B" w:rsidRPr="00587E57" w:rsidRDefault="00874A6B" w:rsidP="50C6B250">
            <w:pPr>
              <w:spacing w:before="60" w:after="60"/>
              <w:jc w:val="center"/>
              <w:rPr>
                <w:b/>
                <w:bCs/>
                <w:vertAlign w:val="baseline"/>
              </w:rPr>
            </w:pPr>
            <w:r w:rsidRPr="50C6B250">
              <w:rPr>
                <w:b/>
                <w:bCs/>
                <w:vertAlign w:val="baseline"/>
              </w:rPr>
              <w:t>Inspire: Local Mission</w:t>
            </w:r>
          </w:p>
        </w:tc>
        <w:tc>
          <w:tcPr>
            <w:tcW w:w="2590" w:type="dxa"/>
            <w:shd w:val="clear" w:color="auto" w:fill="F2F2F2" w:themeFill="background1" w:themeFillShade="F2"/>
          </w:tcPr>
          <w:p w14:paraId="38760C2B" w14:textId="77777777" w:rsidR="00874A6B" w:rsidRDefault="00874A6B" w:rsidP="50C6B250">
            <w:pPr>
              <w:spacing w:before="60" w:after="60"/>
              <w:jc w:val="center"/>
              <w:rPr>
                <w:b/>
                <w:bCs/>
                <w:vertAlign w:val="baseline"/>
              </w:rPr>
            </w:pPr>
            <w:r w:rsidRPr="50C6B250">
              <w:rPr>
                <w:b/>
                <w:bCs/>
                <w:vertAlign w:val="baseline"/>
              </w:rPr>
              <w:t>Week 3</w:t>
            </w:r>
          </w:p>
          <w:p w14:paraId="23BDACB5" w14:textId="628B2D14" w:rsidR="00874A6B" w:rsidRPr="00587E57" w:rsidRDefault="00874A6B" w:rsidP="50C6B250">
            <w:pPr>
              <w:spacing w:before="60" w:after="60"/>
              <w:jc w:val="center"/>
              <w:rPr>
                <w:b/>
                <w:bCs/>
                <w:vertAlign w:val="baseline"/>
              </w:rPr>
            </w:pPr>
            <w:r w:rsidRPr="50C6B250">
              <w:rPr>
                <w:b/>
                <w:bCs/>
                <w:vertAlign w:val="baseline"/>
              </w:rPr>
              <w:t xml:space="preserve">Inspire: Mission </w:t>
            </w:r>
            <w:r w:rsidR="00296608">
              <w:rPr>
                <w:b/>
                <w:bCs/>
                <w:vertAlign w:val="baseline"/>
              </w:rPr>
              <w:t>and</w:t>
            </w:r>
            <w:r w:rsidRPr="50C6B250">
              <w:rPr>
                <w:b/>
                <w:bCs/>
                <w:vertAlign w:val="baseline"/>
              </w:rPr>
              <w:t xml:space="preserve"> Service</w:t>
            </w:r>
          </w:p>
        </w:tc>
        <w:tc>
          <w:tcPr>
            <w:tcW w:w="2590" w:type="dxa"/>
            <w:shd w:val="clear" w:color="auto" w:fill="F2F2F2" w:themeFill="background1" w:themeFillShade="F2"/>
          </w:tcPr>
          <w:p w14:paraId="3E97627D" w14:textId="77777777" w:rsidR="00874A6B" w:rsidRDefault="00874A6B" w:rsidP="50C6B250">
            <w:pPr>
              <w:spacing w:before="60" w:after="60"/>
              <w:jc w:val="center"/>
              <w:rPr>
                <w:b/>
                <w:bCs/>
                <w:vertAlign w:val="baseline"/>
              </w:rPr>
            </w:pPr>
            <w:r w:rsidRPr="50C6B250">
              <w:rPr>
                <w:b/>
                <w:bCs/>
                <w:vertAlign w:val="baseline"/>
              </w:rPr>
              <w:t>Week 4</w:t>
            </w:r>
          </w:p>
          <w:p w14:paraId="50AA1ADE" w14:textId="77777777" w:rsidR="00874A6B" w:rsidRPr="00587E57" w:rsidRDefault="00874A6B" w:rsidP="50C6B250">
            <w:pPr>
              <w:spacing w:before="60" w:after="60"/>
              <w:jc w:val="center"/>
              <w:rPr>
                <w:b/>
                <w:bCs/>
                <w:vertAlign w:val="baseline"/>
              </w:rPr>
            </w:pPr>
            <w:r w:rsidRPr="50C6B250">
              <w:rPr>
                <w:b/>
                <w:bCs/>
                <w:vertAlign w:val="baseline"/>
              </w:rPr>
              <w:t>Invite</w:t>
            </w:r>
          </w:p>
        </w:tc>
        <w:tc>
          <w:tcPr>
            <w:tcW w:w="2590" w:type="dxa"/>
            <w:shd w:val="clear" w:color="auto" w:fill="F2F2F2" w:themeFill="background1" w:themeFillShade="F2"/>
          </w:tcPr>
          <w:p w14:paraId="28D59F1A" w14:textId="77777777" w:rsidR="00874A6B" w:rsidRDefault="00874A6B" w:rsidP="50C6B250">
            <w:pPr>
              <w:spacing w:before="60" w:after="60"/>
              <w:jc w:val="center"/>
              <w:rPr>
                <w:b/>
                <w:bCs/>
                <w:vertAlign w:val="baseline"/>
              </w:rPr>
            </w:pPr>
            <w:r w:rsidRPr="50C6B250">
              <w:rPr>
                <w:b/>
                <w:bCs/>
                <w:vertAlign w:val="baseline"/>
              </w:rPr>
              <w:t>Week 5</w:t>
            </w:r>
          </w:p>
          <w:p w14:paraId="264563DE" w14:textId="77777777" w:rsidR="00874A6B" w:rsidRPr="00587E57" w:rsidRDefault="00874A6B" w:rsidP="50C6B250">
            <w:pPr>
              <w:spacing w:before="60" w:after="60"/>
              <w:jc w:val="center"/>
              <w:rPr>
                <w:b/>
                <w:bCs/>
                <w:vertAlign w:val="baseline"/>
              </w:rPr>
            </w:pPr>
            <w:r w:rsidRPr="50C6B250">
              <w:rPr>
                <w:b/>
                <w:bCs/>
                <w:vertAlign w:val="baseline"/>
              </w:rPr>
              <w:t>Thank</w:t>
            </w:r>
          </w:p>
        </w:tc>
      </w:tr>
      <w:tr w:rsidR="00874A6B" w:rsidRPr="0090412A" w14:paraId="305B2FE9" w14:textId="77777777" w:rsidTr="50C6B250">
        <w:trPr>
          <w:jc w:val="center"/>
        </w:trPr>
        <w:tc>
          <w:tcPr>
            <w:tcW w:w="2590" w:type="dxa"/>
          </w:tcPr>
          <w:p w14:paraId="555FAFA6" w14:textId="37F3F7C9" w:rsidR="00874A6B" w:rsidRPr="0090412A" w:rsidRDefault="2BAE6E0B" w:rsidP="00184189">
            <w:pPr>
              <w:spacing w:after="0"/>
              <w:rPr>
                <w:sz w:val="22"/>
                <w:vertAlign w:val="baseline"/>
              </w:rPr>
            </w:pPr>
            <w:r w:rsidRPr="50C6B250">
              <w:rPr>
                <w:sz w:val="22"/>
                <w:vertAlign w:val="baseline"/>
              </w:rPr>
              <w:t>Spiritual practices, such as forgiveness (</w:t>
            </w:r>
            <w:r w:rsidR="3D823539" w:rsidRPr="50C6B250">
              <w:rPr>
                <w:sz w:val="22"/>
                <w:vertAlign w:val="baseline"/>
              </w:rPr>
              <w:t>Mt</w:t>
            </w:r>
            <w:r w:rsidRPr="50C6B250">
              <w:rPr>
                <w:sz w:val="22"/>
                <w:vertAlign w:val="baseline"/>
              </w:rPr>
              <w:t>.)</w:t>
            </w:r>
            <w:r w:rsidR="7646A623" w:rsidRPr="50C6B250">
              <w:rPr>
                <w:sz w:val="22"/>
                <w:vertAlign w:val="baseline"/>
              </w:rPr>
              <w:t>,</w:t>
            </w:r>
            <w:r w:rsidRPr="50C6B250">
              <w:rPr>
                <w:sz w:val="22"/>
                <w:vertAlign w:val="baseline"/>
              </w:rPr>
              <w:t xml:space="preserve"> help to reorient us toward God and God’s will for each of us and for all creation</w:t>
            </w:r>
            <w:r w:rsidR="00AE72ED">
              <w:rPr>
                <w:sz w:val="22"/>
                <w:vertAlign w:val="baseline"/>
              </w:rPr>
              <w:t>,</w:t>
            </w:r>
            <w:r w:rsidR="7BBBFBC5" w:rsidRPr="50C6B250">
              <w:rPr>
                <w:sz w:val="22"/>
                <w:vertAlign w:val="baseline"/>
              </w:rPr>
              <w:t xml:space="preserve"> and enable us to live in healthy community.</w:t>
            </w:r>
          </w:p>
          <w:p w14:paraId="2C57B542" w14:textId="56E40D65" w:rsidR="00874A6B" w:rsidRPr="0090412A" w:rsidRDefault="7BBBFBC5" w:rsidP="00184189">
            <w:pPr>
              <w:spacing w:after="0"/>
              <w:rPr>
                <w:sz w:val="22"/>
                <w:vertAlign w:val="baseline"/>
              </w:rPr>
            </w:pPr>
            <w:r w:rsidRPr="50C6B250">
              <w:rPr>
                <w:sz w:val="22"/>
                <w:vertAlign w:val="baseline"/>
              </w:rPr>
              <w:t>How do we live as people who belong to God, through Jesus, and thus belong to each other?</w:t>
            </w:r>
          </w:p>
          <w:p w14:paraId="2F5356DB" w14:textId="3E6B4C2B" w:rsidR="00874A6B" w:rsidRPr="0090412A" w:rsidRDefault="3D68CF96" w:rsidP="00184189">
            <w:pPr>
              <w:spacing w:after="0"/>
              <w:rPr>
                <w:sz w:val="22"/>
                <w:vertAlign w:val="baseline"/>
              </w:rPr>
            </w:pPr>
            <w:r w:rsidRPr="50C6B250">
              <w:rPr>
                <w:sz w:val="22"/>
                <w:vertAlign w:val="baseline"/>
              </w:rPr>
              <w:t>Today we talk about another spiritual practice, generosity. Talk about why you give and how it deepens your faith.</w:t>
            </w:r>
          </w:p>
          <w:p w14:paraId="7162CD94" w14:textId="3E3580E9" w:rsidR="00874A6B" w:rsidRPr="0090412A" w:rsidRDefault="60E7591D" w:rsidP="00184189">
            <w:pPr>
              <w:spacing w:after="0"/>
              <w:rPr>
                <w:sz w:val="22"/>
                <w:vertAlign w:val="baseline"/>
              </w:rPr>
            </w:pPr>
            <w:r w:rsidRPr="50C6B250">
              <w:rPr>
                <w:sz w:val="22"/>
                <w:vertAlign w:val="baseline"/>
              </w:rPr>
              <w:t>If you are focusing on the Season of Creation, be sure to make connections between healthy stewardship practices and the care of God’s beloved world.</w:t>
            </w:r>
          </w:p>
        </w:tc>
        <w:tc>
          <w:tcPr>
            <w:tcW w:w="2590" w:type="dxa"/>
          </w:tcPr>
          <w:p w14:paraId="245FB089" w14:textId="528CAD04" w:rsidR="00874A6B" w:rsidRPr="0090412A" w:rsidRDefault="150297B3" w:rsidP="50C6B250">
            <w:pPr>
              <w:spacing w:before="60" w:after="60"/>
              <w:rPr>
                <w:sz w:val="22"/>
                <w:vertAlign w:val="baseline"/>
              </w:rPr>
            </w:pPr>
            <w:r w:rsidRPr="50C6B250">
              <w:rPr>
                <w:sz w:val="22"/>
                <w:vertAlign w:val="baseline"/>
              </w:rPr>
              <w:t xml:space="preserve">Matthew 20:1─16: Jesus </w:t>
            </w:r>
            <w:r w:rsidR="68E960A3" w:rsidRPr="50C6B250">
              <w:rPr>
                <w:sz w:val="22"/>
                <w:vertAlign w:val="baseline"/>
              </w:rPr>
              <w:t xml:space="preserve">uses money to </w:t>
            </w:r>
            <w:r w:rsidRPr="50C6B250">
              <w:rPr>
                <w:sz w:val="22"/>
                <w:vertAlign w:val="baseline"/>
              </w:rPr>
              <w:t xml:space="preserve">talk about </w:t>
            </w:r>
            <w:r w:rsidR="1CFF9615" w:rsidRPr="50C6B250">
              <w:rPr>
                <w:sz w:val="22"/>
                <w:vertAlign w:val="baseline"/>
              </w:rPr>
              <w:t>God’s justice and abundance</w:t>
            </w:r>
            <w:r w:rsidRPr="50C6B250">
              <w:rPr>
                <w:sz w:val="22"/>
                <w:vertAlign w:val="baseline"/>
              </w:rPr>
              <w:t xml:space="preserve">. </w:t>
            </w:r>
          </w:p>
          <w:p w14:paraId="2A96ADC7" w14:textId="00C591AB" w:rsidR="00874A6B" w:rsidRPr="0090412A" w:rsidRDefault="19C89127" w:rsidP="50C6B250">
            <w:pPr>
              <w:spacing w:before="60" w:after="60"/>
              <w:rPr>
                <w:sz w:val="22"/>
                <w:vertAlign w:val="baseline"/>
              </w:rPr>
            </w:pPr>
            <w:r w:rsidRPr="50C6B250">
              <w:rPr>
                <w:sz w:val="22"/>
                <w:vertAlign w:val="baseline"/>
              </w:rPr>
              <w:t>God’s abundance goes WAY FURTHER than what we can imagine.</w:t>
            </w:r>
          </w:p>
          <w:p w14:paraId="35B8D32D" w14:textId="2D80789B" w:rsidR="00874A6B" w:rsidRPr="0090412A" w:rsidRDefault="19C89127" w:rsidP="50C6B250">
            <w:pPr>
              <w:spacing w:before="60" w:after="60"/>
              <w:rPr>
                <w:sz w:val="22"/>
                <w:vertAlign w:val="baseline"/>
              </w:rPr>
            </w:pPr>
            <w:r w:rsidRPr="50C6B250">
              <w:rPr>
                <w:sz w:val="22"/>
                <w:vertAlign w:val="baseline"/>
              </w:rPr>
              <w:t>God’s justice covers ALL PEOPLE, even those we don’t believe are deserving.</w:t>
            </w:r>
          </w:p>
          <w:p w14:paraId="6B96BFA6" w14:textId="21450FBB" w:rsidR="00874A6B" w:rsidRPr="0090412A" w:rsidRDefault="19C89127" w:rsidP="50C6B250">
            <w:pPr>
              <w:spacing w:before="60" w:after="60"/>
              <w:rPr>
                <w:sz w:val="22"/>
                <w:vertAlign w:val="baseline"/>
              </w:rPr>
            </w:pPr>
            <w:r w:rsidRPr="50C6B250">
              <w:rPr>
                <w:sz w:val="22"/>
                <w:vertAlign w:val="baseline"/>
              </w:rPr>
              <w:t>How does our COF strive to live and make known God’s abundance and justice?</w:t>
            </w:r>
          </w:p>
          <w:p w14:paraId="76759CB3" w14:textId="0363B5E4" w:rsidR="00874A6B" w:rsidRPr="0090412A" w:rsidRDefault="19C89127" w:rsidP="50C6B250">
            <w:pPr>
              <w:spacing w:before="60" w:after="60"/>
              <w:rPr>
                <w:sz w:val="22"/>
                <w:vertAlign w:val="baseline"/>
              </w:rPr>
            </w:pPr>
            <w:r w:rsidRPr="50C6B250">
              <w:rPr>
                <w:sz w:val="22"/>
                <w:vertAlign w:val="baseline"/>
              </w:rPr>
              <w:t>Tell some inspiring stories.</w:t>
            </w:r>
          </w:p>
        </w:tc>
        <w:tc>
          <w:tcPr>
            <w:tcW w:w="2590" w:type="dxa"/>
          </w:tcPr>
          <w:p w14:paraId="25001559" w14:textId="2588018F" w:rsidR="00874A6B" w:rsidRPr="0090412A" w:rsidRDefault="487FBC68" w:rsidP="50C6B250">
            <w:pPr>
              <w:spacing w:before="60" w:after="60"/>
              <w:rPr>
                <w:sz w:val="22"/>
                <w:vertAlign w:val="baseline"/>
              </w:rPr>
            </w:pPr>
            <w:r w:rsidRPr="50C6B250">
              <w:rPr>
                <w:sz w:val="22"/>
                <w:vertAlign w:val="baseline"/>
              </w:rPr>
              <w:t>Philippians 2:1─13: You are invited to look to the interests of others as you choose to be generous with what God has provided you.</w:t>
            </w:r>
          </w:p>
          <w:p w14:paraId="0BD323F7" w14:textId="19AEFEC0" w:rsidR="00874A6B" w:rsidRPr="0090412A" w:rsidRDefault="5A5A5C51" w:rsidP="50C6B250">
            <w:pPr>
              <w:spacing w:before="60" w:after="60"/>
              <w:rPr>
                <w:sz w:val="22"/>
                <w:vertAlign w:val="baseline"/>
              </w:rPr>
            </w:pPr>
            <w:r w:rsidRPr="50C6B250">
              <w:rPr>
                <w:sz w:val="22"/>
                <w:vertAlign w:val="baseline"/>
              </w:rPr>
              <w:t>What does community mean to you? How do you develop relationship with people both near and far?</w:t>
            </w:r>
          </w:p>
          <w:p w14:paraId="19097BA3" w14:textId="05C6564C" w:rsidR="00874A6B" w:rsidRPr="0090412A" w:rsidRDefault="487FBC68" w:rsidP="50C6B250">
            <w:pPr>
              <w:spacing w:before="60" w:after="60"/>
              <w:rPr>
                <w:sz w:val="22"/>
                <w:vertAlign w:val="baseline"/>
              </w:rPr>
            </w:pPr>
            <w:r w:rsidRPr="50C6B250">
              <w:rPr>
                <w:sz w:val="22"/>
                <w:vertAlign w:val="baseline"/>
              </w:rPr>
              <w:t>Share Mission and Service stories.</w:t>
            </w:r>
          </w:p>
        </w:tc>
        <w:tc>
          <w:tcPr>
            <w:tcW w:w="2590" w:type="dxa"/>
          </w:tcPr>
          <w:p w14:paraId="04FEE8E0" w14:textId="6ACE76D5" w:rsidR="00874A6B" w:rsidRPr="0090412A" w:rsidRDefault="13FDB9FA" w:rsidP="50C6B250">
            <w:pPr>
              <w:spacing w:before="60" w:after="60"/>
              <w:rPr>
                <w:sz w:val="22"/>
                <w:vertAlign w:val="baseline"/>
              </w:rPr>
            </w:pPr>
            <w:r w:rsidRPr="50C6B250">
              <w:rPr>
                <w:sz w:val="22"/>
                <w:vertAlign w:val="baseline"/>
              </w:rPr>
              <w:t>Exodus 201</w:t>
            </w:r>
            <w:r w:rsidR="00367452">
              <w:rPr>
                <w:rFonts w:cstheme="minorHAnsi"/>
                <w:sz w:val="22"/>
                <w:vertAlign w:val="baseline"/>
              </w:rPr>
              <w:t>–</w:t>
            </w:r>
            <w:r w:rsidRPr="50C6B250">
              <w:rPr>
                <w:sz w:val="22"/>
                <w:vertAlign w:val="baseline"/>
              </w:rPr>
              <w:t>4, 7</w:t>
            </w:r>
            <w:r w:rsidR="00367452">
              <w:rPr>
                <w:rFonts w:cstheme="minorHAnsi"/>
                <w:sz w:val="22"/>
                <w:vertAlign w:val="baseline"/>
              </w:rPr>
              <w:t>–</w:t>
            </w:r>
            <w:r w:rsidRPr="50C6B250">
              <w:rPr>
                <w:sz w:val="22"/>
                <w:vertAlign w:val="baseline"/>
              </w:rPr>
              <w:t>9, 12</w:t>
            </w:r>
            <w:r w:rsidR="00367452">
              <w:rPr>
                <w:rFonts w:cstheme="minorHAnsi"/>
                <w:sz w:val="22"/>
                <w:vertAlign w:val="baseline"/>
              </w:rPr>
              <w:t>–</w:t>
            </w:r>
            <w:r w:rsidRPr="50C6B250">
              <w:rPr>
                <w:sz w:val="22"/>
                <w:vertAlign w:val="baseline"/>
              </w:rPr>
              <w:t>20</w:t>
            </w:r>
          </w:p>
          <w:p w14:paraId="794969EF" w14:textId="7FCCCF07" w:rsidR="00874A6B" w:rsidRPr="0090412A" w:rsidRDefault="13FDB9FA" w:rsidP="50C6B250">
            <w:pPr>
              <w:spacing w:before="60" w:after="60"/>
              <w:rPr>
                <w:sz w:val="22"/>
                <w:vertAlign w:val="baseline"/>
              </w:rPr>
            </w:pPr>
            <w:r w:rsidRPr="50C6B250">
              <w:rPr>
                <w:sz w:val="22"/>
                <w:vertAlign w:val="baseline"/>
              </w:rPr>
              <w:t>God invites us into covenant to live as God’s people with concrete and specific asks.</w:t>
            </w:r>
          </w:p>
          <w:p w14:paraId="5106B1FD" w14:textId="294CECAF" w:rsidR="00874A6B" w:rsidRPr="0090412A" w:rsidRDefault="13FDB9FA" w:rsidP="50C6B250">
            <w:pPr>
              <w:spacing w:before="60" w:after="60"/>
              <w:rPr>
                <w:sz w:val="22"/>
                <w:vertAlign w:val="baseline"/>
              </w:rPr>
            </w:pPr>
            <w:r w:rsidRPr="50C6B250">
              <w:rPr>
                <w:sz w:val="22"/>
                <w:vertAlign w:val="baseline"/>
              </w:rPr>
              <w:t>What are we asking of you in this season, as we live in covenant as God’s people?</w:t>
            </w:r>
          </w:p>
          <w:p w14:paraId="23593CB0" w14:textId="7BFF3C57" w:rsidR="00874A6B" w:rsidRPr="0090412A" w:rsidRDefault="681D0FB8" w:rsidP="50C6B250">
            <w:pPr>
              <w:spacing w:before="60" w:after="60"/>
              <w:rPr>
                <w:sz w:val="22"/>
                <w:vertAlign w:val="baseline"/>
              </w:rPr>
            </w:pPr>
            <w:r w:rsidRPr="50C6B250">
              <w:rPr>
                <w:sz w:val="22"/>
                <w:vertAlign w:val="baseline"/>
              </w:rPr>
              <w:t xml:space="preserve">Alternative for World-Wide Communion Sunday: You are invited to bring your gifts to the table in response to Jesus’ invitation. </w:t>
            </w:r>
          </w:p>
          <w:p w14:paraId="08D92118" w14:textId="6C520F34" w:rsidR="00874A6B" w:rsidRPr="0090412A" w:rsidRDefault="12260E15" w:rsidP="50C6B250">
            <w:pPr>
              <w:spacing w:before="60" w:after="60"/>
              <w:rPr>
                <w:sz w:val="22"/>
                <w:vertAlign w:val="baseline"/>
              </w:rPr>
            </w:pPr>
            <w:r w:rsidRPr="50C6B250">
              <w:rPr>
                <w:sz w:val="22"/>
                <w:vertAlign w:val="baseline"/>
              </w:rPr>
              <w:t>Make a clear financial invitation to give.</w:t>
            </w:r>
          </w:p>
          <w:p w14:paraId="1BD8D264" w14:textId="56DFE3F7" w:rsidR="00874A6B" w:rsidRPr="0090412A" w:rsidRDefault="00874A6B" w:rsidP="50C6B250">
            <w:pPr>
              <w:spacing w:before="60" w:after="60"/>
              <w:rPr>
                <w:sz w:val="22"/>
                <w:vertAlign w:val="baseline"/>
              </w:rPr>
            </w:pPr>
          </w:p>
        </w:tc>
        <w:tc>
          <w:tcPr>
            <w:tcW w:w="2590" w:type="dxa"/>
          </w:tcPr>
          <w:p w14:paraId="3C6CDEBC" w14:textId="77777777" w:rsidR="0090412A" w:rsidRPr="0090412A" w:rsidRDefault="3D68CF96" w:rsidP="50C6B250">
            <w:pPr>
              <w:spacing w:before="60" w:after="60"/>
              <w:rPr>
                <w:sz w:val="22"/>
                <w:vertAlign w:val="baseline"/>
              </w:rPr>
            </w:pPr>
            <w:r w:rsidRPr="50C6B250">
              <w:rPr>
                <w:sz w:val="22"/>
                <w:vertAlign w:val="baseline"/>
              </w:rPr>
              <w:t>We are thankful for the opportunity to be generous.</w:t>
            </w:r>
          </w:p>
          <w:p w14:paraId="680C0651" w14:textId="1A37A851" w:rsidR="00874A6B" w:rsidRPr="0090412A" w:rsidRDefault="3D68CF96" w:rsidP="50C6B250">
            <w:pPr>
              <w:spacing w:before="60" w:after="60"/>
              <w:rPr>
                <w:sz w:val="22"/>
                <w:vertAlign w:val="baseline"/>
              </w:rPr>
            </w:pPr>
            <w:r w:rsidRPr="50C6B250">
              <w:rPr>
                <w:sz w:val="22"/>
                <w:vertAlign w:val="baseline"/>
              </w:rPr>
              <w:t>We celebrate the generosity of this community of faith and its participants</w:t>
            </w:r>
            <w:r w:rsidR="3FF59D40" w:rsidRPr="50C6B250">
              <w:rPr>
                <w:sz w:val="22"/>
                <w:vertAlign w:val="baseline"/>
              </w:rPr>
              <w:t>, and the ways we are making the world more as God desires.</w:t>
            </w:r>
          </w:p>
        </w:tc>
      </w:tr>
    </w:tbl>
    <w:p w14:paraId="37C62882" w14:textId="078E0A46" w:rsidR="000A7502" w:rsidRDefault="000A7502" w:rsidP="00367452">
      <w:pPr>
        <w:pStyle w:val="Heading2"/>
        <w:spacing w:before="0" w:after="0"/>
      </w:pPr>
      <w:r w:rsidRPr="50C6B250">
        <w:lastRenderedPageBreak/>
        <w:t xml:space="preserve">All Saints Day: Oct. </w:t>
      </w:r>
      <w:r w:rsidR="240ABD2F" w:rsidRPr="50C6B250">
        <w:t>4</w:t>
      </w:r>
      <w:r w:rsidRPr="50C6B250">
        <w:rPr>
          <w:rFonts w:ascii="Calibri" w:hAnsi="Calibri" w:cs="Calibri"/>
        </w:rPr>
        <w:t>─</w:t>
      </w:r>
      <w:r w:rsidR="03F5203F" w:rsidRPr="50C6B250">
        <w:rPr>
          <w:rFonts w:ascii="Calibri" w:hAnsi="Calibri" w:cs="Calibri"/>
        </w:rPr>
        <w:t>Nov. 1</w:t>
      </w:r>
      <w:r w:rsidRPr="50C6B250">
        <w:t xml:space="preserve">, </w:t>
      </w:r>
      <w:r w:rsidR="7032DDC3" w:rsidRPr="50C6B250">
        <w:t>2026</w:t>
      </w:r>
    </w:p>
    <w:p w14:paraId="5CA67FA0" w14:textId="77EE491A" w:rsidR="00696AF7" w:rsidRPr="00696AF7" w:rsidRDefault="00696AF7" w:rsidP="00367452">
      <w:pPr>
        <w:pStyle w:val="Heading2"/>
        <w:spacing w:before="0" w:after="0"/>
      </w:pPr>
      <w:r>
        <w:t>Proper 22 (27)</w:t>
      </w:r>
      <w:r w:rsidR="00367452" w:rsidRPr="50C6B250">
        <w:rPr>
          <w:rFonts w:ascii="Calibri" w:hAnsi="Calibri" w:cs="Calibri"/>
        </w:rPr>
        <w:t>─</w:t>
      </w:r>
      <w:r w:rsidR="0034006C">
        <w:t>All Saints</w:t>
      </w:r>
    </w:p>
    <w:p w14:paraId="480CD5B9" w14:textId="77777777" w:rsidR="000A7502" w:rsidRDefault="000A7502" w:rsidP="00367452">
      <w:pPr>
        <w:pStyle w:val="Heading3"/>
        <w:spacing w:after="0"/>
        <w:rPr>
          <w:vertAlign w:val="baseline"/>
        </w:rPr>
      </w:pPr>
      <w:r w:rsidRPr="50C6B250">
        <w:rPr>
          <w:vertAlign w:val="baseline"/>
        </w:rPr>
        <w:t>Theme Hymns</w:t>
      </w:r>
    </w:p>
    <w:p w14:paraId="0EAB078F" w14:textId="24E7CEF1" w:rsidR="000A7502" w:rsidRDefault="000A7502" w:rsidP="00367452">
      <w:pPr>
        <w:spacing w:after="0"/>
        <w:rPr>
          <w:vertAlign w:val="baseline"/>
        </w:rPr>
      </w:pPr>
      <w:r w:rsidRPr="50C6B250">
        <w:rPr>
          <w:vertAlign w:val="baseline"/>
        </w:rPr>
        <w:t>VU 581 When We Are Living</w:t>
      </w:r>
      <w:r>
        <w:br/>
      </w:r>
      <w:r w:rsidRPr="50C6B250">
        <w:rPr>
          <w:vertAlign w:val="baseline"/>
        </w:rPr>
        <w:t>MV 196 We Will Take What You Offer</w:t>
      </w:r>
    </w:p>
    <w:tbl>
      <w:tblPr>
        <w:tblStyle w:val="TableGrid"/>
        <w:tblW w:w="0" w:type="auto"/>
        <w:jc w:val="center"/>
        <w:tblLook w:val="04A0" w:firstRow="1" w:lastRow="0" w:firstColumn="1" w:lastColumn="0" w:noHBand="0" w:noVBand="1"/>
      </w:tblPr>
      <w:tblGrid>
        <w:gridCol w:w="2590"/>
        <w:gridCol w:w="2590"/>
        <w:gridCol w:w="2590"/>
        <w:gridCol w:w="2590"/>
        <w:gridCol w:w="2590"/>
      </w:tblGrid>
      <w:tr w:rsidR="000A7502" w:rsidRPr="00587E57" w14:paraId="4CA35C5B" w14:textId="77777777" w:rsidTr="50C6B250">
        <w:trPr>
          <w:jc w:val="center"/>
        </w:trPr>
        <w:tc>
          <w:tcPr>
            <w:tcW w:w="2590" w:type="dxa"/>
            <w:shd w:val="clear" w:color="auto" w:fill="F2F2F2" w:themeFill="background1" w:themeFillShade="F2"/>
          </w:tcPr>
          <w:p w14:paraId="13CB37A6" w14:textId="77777777" w:rsidR="000A7502" w:rsidRDefault="000A7502" w:rsidP="50C6B250">
            <w:pPr>
              <w:spacing w:before="60" w:after="60"/>
              <w:jc w:val="center"/>
              <w:rPr>
                <w:b/>
                <w:bCs/>
                <w:vertAlign w:val="baseline"/>
              </w:rPr>
            </w:pPr>
            <w:r w:rsidRPr="50C6B250">
              <w:rPr>
                <w:b/>
                <w:bCs/>
                <w:vertAlign w:val="baseline"/>
              </w:rPr>
              <w:t>Week 1</w:t>
            </w:r>
          </w:p>
          <w:p w14:paraId="76229D9D" w14:textId="77777777" w:rsidR="000A7502" w:rsidRPr="00587E57" w:rsidRDefault="000A7502" w:rsidP="50C6B250">
            <w:pPr>
              <w:spacing w:before="60" w:after="60"/>
              <w:jc w:val="center"/>
              <w:rPr>
                <w:b/>
                <w:bCs/>
                <w:vertAlign w:val="baseline"/>
              </w:rPr>
            </w:pPr>
            <w:r w:rsidRPr="50C6B250">
              <w:rPr>
                <w:b/>
                <w:bCs/>
                <w:vertAlign w:val="baseline"/>
              </w:rPr>
              <w:t>Stewardship as Spiritual Practice</w:t>
            </w:r>
          </w:p>
        </w:tc>
        <w:tc>
          <w:tcPr>
            <w:tcW w:w="2590" w:type="dxa"/>
            <w:shd w:val="clear" w:color="auto" w:fill="F2F2F2" w:themeFill="background1" w:themeFillShade="F2"/>
          </w:tcPr>
          <w:p w14:paraId="290586B9" w14:textId="77777777" w:rsidR="000A7502" w:rsidRDefault="000A7502" w:rsidP="50C6B250">
            <w:pPr>
              <w:spacing w:before="60" w:after="60"/>
              <w:jc w:val="center"/>
              <w:rPr>
                <w:b/>
                <w:bCs/>
                <w:vertAlign w:val="baseline"/>
              </w:rPr>
            </w:pPr>
            <w:r w:rsidRPr="50C6B250">
              <w:rPr>
                <w:b/>
                <w:bCs/>
                <w:vertAlign w:val="baseline"/>
              </w:rPr>
              <w:t>Week 2</w:t>
            </w:r>
          </w:p>
          <w:p w14:paraId="540E3641" w14:textId="77777777" w:rsidR="000A7502" w:rsidRPr="00587E57" w:rsidRDefault="000A7502" w:rsidP="50C6B250">
            <w:pPr>
              <w:spacing w:before="60" w:after="60"/>
              <w:jc w:val="center"/>
              <w:rPr>
                <w:b/>
                <w:bCs/>
                <w:vertAlign w:val="baseline"/>
              </w:rPr>
            </w:pPr>
            <w:r w:rsidRPr="50C6B250">
              <w:rPr>
                <w:b/>
                <w:bCs/>
                <w:vertAlign w:val="baseline"/>
              </w:rPr>
              <w:t>Inspire: Local Mission</w:t>
            </w:r>
          </w:p>
        </w:tc>
        <w:tc>
          <w:tcPr>
            <w:tcW w:w="2590" w:type="dxa"/>
            <w:shd w:val="clear" w:color="auto" w:fill="F2F2F2" w:themeFill="background1" w:themeFillShade="F2"/>
          </w:tcPr>
          <w:p w14:paraId="40444DA8" w14:textId="77777777" w:rsidR="000A7502" w:rsidRDefault="000A7502" w:rsidP="50C6B250">
            <w:pPr>
              <w:spacing w:before="60" w:after="60"/>
              <w:jc w:val="center"/>
              <w:rPr>
                <w:b/>
                <w:bCs/>
                <w:vertAlign w:val="baseline"/>
              </w:rPr>
            </w:pPr>
            <w:r w:rsidRPr="50C6B250">
              <w:rPr>
                <w:b/>
                <w:bCs/>
                <w:vertAlign w:val="baseline"/>
              </w:rPr>
              <w:t>Week 3</w:t>
            </w:r>
          </w:p>
          <w:p w14:paraId="1763EB0B" w14:textId="77777777" w:rsidR="000A7502" w:rsidRPr="00587E57" w:rsidRDefault="000A7502" w:rsidP="50C6B250">
            <w:pPr>
              <w:spacing w:before="60" w:after="60"/>
              <w:jc w:val="center"/>
              <w:rPr>
                <w:b/>
                <w:bCs/>
                <w:vertAlign w:val="baseline"/>
              </w:rPr>
            </w:pPr>
            <w:r w:rsidRPr="50C6B250">
              <w:rPr>
                <w:b/>
                <w:bCs/>
                <w:vertAlign w:val="baseline"/>
              </w:rPr>
              <w:t>Inspire: Mission &amp; Service</w:t>
            </w:r>
          </w:p>
        </w:tc>
        <w:tc>
          <w:tcPr>
            <w:tcW w:w="2590" w:type="dxa"/>
            <w:shd w:val="clear" w:color="auto" w:fill="F2F2F2" w:themeFill="background1" w:themeFillShade="F2"/>
          </w:tcPr>
          <w:p w14:paraId="6F3CC3A2" w14:textId="77777777" w:rsidR="000A7502" w:rsidRDefault="000A7502" w:rsidP="50C6B250">
            <w:pPr>
              <w:spacing w:before="60" w:after="60"/>
              <w:jc w:val="center"/>
              <w:rPr>
                <w:b/>
                <w:bCs/>
                <w:vertAlign w:val="baseline"/>
              </w:rPr>
            </w:pPr>
            <w:r w:rsidRPr="50C6B250">
              <w:rPr>
                <w:b/>
                <w:bCs/>
                <w:vertAlign w:val="baseline"/>
              </w:rPr>
              <w:t>Week 4</w:t>
            </w:r>
          </w:p>
          <w:p w14:paraId="092A185D" w14:textId="77777777" w:rsidR="000A7502" w:rsidRPr="00587E57" w:rsidRDefault="000A7502" w:rsidP="50C6B250">
            <w:pPr>
              <w:spacing w:before="60" w:after="60"/>
              <w:jc w:val="center"/>
              <w:rPr>
                <w:b/>
                <w:bCs/>
                <w:vertAlign w:val="baseline"/>
              </w:rPr>
            </w:pPr>
            <w:r w:rsidRPr="50C6B250">
              <w:rPr>
                <w:b/>
                <w:bCs/>
                <w:vertAlign w:val="baseline"/>
              </w:rPr>
              <w:t>Invite</w:t>
            </w:r>
          </w:p>
        </w:tc>
        <w:tc>
          <w:tcPr>
            <w:tcW w:w="2590" w:type="dxa"/>
            <w:shd w:val="clear" w:color="auto" w:fill="F2F2F2" w:themeFill="background1" w:themeFillShade="F2"/>
          </w:tcPr>
          <w:p w14:paraId="2EF55AAA" w14:textId="77777777" w:rsidR="000A7502" w:rsidRDefault="000A7502" w:rsidP="50C6B250">
            <w:pPr>
              <w:spacing w:before="60" w:after="60"/>
              <w:jc w:val="center"/>
              <w:rPr>
                <w:b/>
                <w:bCs/>
                <w:vertAlign w:val="baseline"/>
              </w:rPr>
            </w:pPr>
            <w:r w:rsidRPr="50C6B250">
              <w:rPr>
                <w:b/>
                <w:bCs/>
                <w:vertAlign w:val="baseline"/>
              </w:rPr>
              <w:t>Week 5</w:t>
            </w:r>
          </w:p>
          <w:p w14:paraId="15A3EC0D" w14:textId="77777777" w:rsidR="000A7502" w:rsidRPr="00587E57" w:rsidRDefault="000A7502" w:rsidP="50C6B250">
            <w:pPr>
              <w:spacing w:before="60" w:after="60"/>
              <w:jc w:val="center"/>
              <w:rPr>
                <w:b/>
                <w:bCs/>
                <w:vertAlign w:val="baseline"/>
              </w:rPr>
            </w:pPr>
            <w:r w:rsidRPr="50C6B250">
              <w:rPr>
                <w:b/>
                <w:bCs/>
                <w:vertAlign w:val="baseline"/>
              </w:rPr>
              <w:t>Thank</w:t>
            </w:r>
          </w:p>
        </w:tc>
      </w:tr>
      <w:tr w:rsidR="000A7502" w:rsidRPr="000A7502" w14:paraId="745E48A9" w14:textId="77777777" w:rsidTr="50C6B250">
        <w:trPr>
          <w:jc w:val="center"/>
        </w:trPr>
        <w:tc>
          <w:tcPr>
            <w:tcW w:w="2590" w:type="dxa"/>
          </w:tcPr>
          <w:p w14:paraId="029C96DE" w14:textId="5A1B89D4" w:rsidR="000A7502" w:rsidRPr="006718DE" w:rsidRDefault="000A7502" w:rsidP="50C6B250">
            <w:pPr>
              <w:spacing w:before="60" w:after="60"/>
              <w:rPr>
                <w:sz w:val="22"/>
                <w:vertAlign w:val="baseline"/>
              </w:rPr>
            </w:pPr>
            <w:r w:rsidRPr="006718DE">
              <w:rPr>
                <w:sz w:val="22"/>
                <w:vertAlign w:val="baseline"/>
              </w:rPr>
              <w:t>Worldwide Communion Sunday</w:t>
            </w:r>
            <w:r w:rsidR="098F6B02" w:rsidRPr="006718DE">
              <w:rPr>
                <w:sz w:val="22"/>
                <w:vertAlign w:val="baseline"/>
              </w:rPr>
              <w:t xml:space="preserve"> </w:t>
            </w:r>
            <w:r w:rsidRPr="006718DE">
              <w:rPr>
                <w:sz w:val="22"/>
                <w:vertAlign w:val="baseline"/>
              </w:rPr>
              <w:t>P</w:t>
            </w:r>
            <w:r w:rsidR="3E41E120" w:rsidRPr="006718DE">
              <w:rPr>
                <w:sz w:val="22"/>
                <w:vertAlign w:val="baseline"/>
              </w:rPr>
              <w:t xml:space="preserve">hilippians 3:4b-14 </w:t>
            </w:r>
          </w:p>
          <w:p w14:paraId="5E861F86" w14:textId="1CCAA085" w:rsidR="000A7502" w:rsidRPr="006718DE" w:rsidRDefault="16BD7543" w:rsidP="50C6B250">
            <w:pPr>
              <w:spacing w:before="60" w:after="60"/>
              <w:rPr>
                <w:sz w:val="22"/>
                <w:vertAlign w:val="baseline"/>
              </w:rPr>
            </w:pPr>
            <w:r w:rsidRPr="006718DE">
              <w:rPr>
                <w:sz w:val="22"/>
                <w:vertAlign w:val="baseline"/>
              </w:rPr>
              <w:t>Paul writes about the practices</w:t>
            </w:r>
            <w:r w:rsidR="56BD798E" w:rsidRPr="006718DE">
              <w:rPr>
                <w:sz w:val="22"/>
                <w:vertAlign w:val="baseline"/>
              </w:rPr>
              <w:t xml:space="preserve"> of releasing his old way of being and receiving a new Way in Jesus. </w:t>
            </w:r>
            <w:r w:rsidR="393FB1E0" w:rsidRPr="006718DE">
              <w:rPr>
                <w:sz w:val="22"/>
                <w:vertAlign w:val="baseline"/>
              </w:rPr>
              <w:t xml:space="preserve">This is the central core and goal of all Christian spiritual practices. </w:t>
            </w:r>
          </w:p>
          <w:p w14:paraId="321ADA4A" w14:textId="54A98EE1" w:rsidR="000A7502" w:rsidRPr="000A7502" w:rsidRDefault="671805D5" w:rsidP="50C6B250">
            <w:pPr>
              <w:spacing w:before="60" w:after="60"/>
              <w:rPr>
                <w:i/>
                <w:iCs/>
                <w:sz w:val="22"/>
                <w:vertAlign w:val="baseline"/>
              </w:rPr>
            </w:pPr>
            <w:r w:rsidRPr="006718DE">
              <w:rPr>
                <w:sz w:val="22"/>
                <w:vertAlign w:val="baseline"/>
              </w:rPr>
              <w:t>Think together and share some of your story about h</w:t>
            </w:r>
            <w:r w:rsidR="006EFD2E" w:rsidRPr="006718DE">
              <w:rPr>
                <w:sz w:val="22"/>
                <w:vertAlign w:val="baseline"/>
              </w:rPr>
              <w:t>ow the practice</w:t>
            </w:r>
            <w:r w:rsidR="1A428FDD" w:rsidRPr="006718DE">
              <w:rPr>
                <w:sz w:val="22"/>
                <w:vertAlign w:val="baseline"/>
              </w:rPr>
              <w:t>s</w:t>
            </w:r>
            <w:r w:rsidR="006EFD2E" w:rsidRPr="006718DE">
              <w:rPr>
                <w:sz w:val="22"/>
                <w:vertAlign w:val="baseline"/>
              </w:rPr>
              <w:t xml:space="preserve"> of sacrament</w:t>
            </w:r>
            <w:r w:rsidR="67FF4667" w:rsidRPr="006718DE">
              <w:rPr>
                <w:sz w:val="22"/>
                <w:vertAlign w:val="baseline"/>
              </w:rPr>
              <w:t xml:space="preserve"> and generosity help you and others to release the old and receive the new Way of Christ.</w:t>
            </w:r>
          </w:p>
        </w:tc>
        <w:tc>
          <w:tcPr>
            <w:tcW w:w="2590" w:type="dxa"/>
          </w:tcPr>
          <w:p w14:paraId="28B03D47" w14:textId="5191A0B7" w:rsidR="000A7502" w:rsidRPr="000A7502" w:rsidRDefault="000A7502" w:rsidP="50C6B250">
            <w:pPr>
              <w:spacing w:before="60" w:after="60"/>
              <w:rPr>
                <w:sz w:val="22"/>
                <w:vertAlign w:val="baseline"/>
              </w:rPr>
            </w:pPr>
            <w:r w:rsidRPr="50C6B250">
              <w:rPr>
                <w:sz w:val="22"/>
                <w:vertAlign w:val="baseline"/>
              </w:rPr>
              <w:t>Thanksgiving Sunday 2 Corinthians 9:11─12</w:t>
            </w:r>
            <w:r w:rsidR="650D75F4" w:rsidRPr="50C6B250">
              <w:rPr>
                <w:sz w:val="22"/>
                <w:vertAlign w:val="baseline"/>
              </w:rPr>
              <w:t xml:space="preserve"> </w:t>
            </w:r>
            <w:r w:rsidR="650D75F4" w:rsidRPr="50C6B250">
              <w:rPr>
                <w:i/>
                <w:iCs/>
                <w:sz w:val="22"/>
                <w:vertAlign w:val="baseline"/>
              </w:rPr>
              <w:t xml:space="preserve">or </w:t>
            </w:r>
            <w:r w:rsidR="650D75F4" w:rsidRPr="50C6B250">
              <w:rPr>
                <w:sz w:val="22"/>
                <w:vertAlign w:val="baseline"/>
              </w:rPr>
              <w:t>Philippians 4:1-9</w:t>
            </w:r>
            <w:r w:rsidRPr="50C6B250">
              <w:rPr>
                <w:sz w:val="22"/>
                <w:vertAlign w:val="baseline"/>
              </w:rPr>
              <w:t xml:space="preserve"> </w:t>
            </w:r>
          </w:p>
          <w:p w14:paraId="4B350A72" w14:textId="22594984" w:rsidR="000A7502" w:rsidRPr="000A7502" w:rsidRDefault="007F68A0" w:rsidP="50C6B250">
            <w:pPr>
              <w:spacing w:before="60" w:after="60"/>
              <w:rPr>
                <w:sz w:val="22"/>
                <w:vertAlign w:val="baseline"/>
              </w:rPr>
            </w:pPr>
            <w:r w:rsidRPr="50C6B250">
              <w:rPr>
                <w:sz w:val="22"/>
                <w:vertAlign w:val="baseline"/>
              </w:rPr>
              <w:t>R</w:t>
            </w:r>
            <w:r w:rsidR="000A7502" w:rsidRPr="50C6B250">
              <w:rPr>
                <w:sz w:val="22"/>
                <w:vertAlign w:val="baseline"/>
              </w:rPr>
              <w:t>e</w:t>
            </w:r>
            <w:r w:rsidRPr="50C6B250">
              <w:rPr>
                <w:sz w:val="22"/>
                <w:vertAlign w:val="baseline"/>
              </w:rPr>
              <w:t>joice</w:t>
            </w:r>
            <w:r w:rsidR="000A7502" w:rsidRPr="50C6B250">
              <w:rPr>
                <w:sz w:val="22"/>
                <w:vertAlign w:val="baseline"/>
              </w:rPr>
              <w:t xml:space="preserve"> and give thanks for the ministries of your community of faith. Inspire the people with stories of how your community of faith is changing lives.</w:t>
            </w:r>
          </w:p>
        </w:tc>
        <w:tc>
          <w:tcPr>
            <w:tcW w:w="2590" w:type="dxa"/>
          </w:tcPr>
          <w:p w14:paraId="018E6E3E" w14:textId="66845527" w:rsidR="5104F596" w:rsidRDefault="5104F596" w:rsidP="50C6B250">
            <w:pPr>
              <w:spacing w:before="60" w:after="60"/>
              <w:rPr>
                <w:sz w:val="22"/>
                <w:vertAlign w:val="baseline"/>
              </w:rPr>
            </w:pPr>
            <w:r w:rsidRPr="50C6B250">
              <w:rPr>
                <w:sz w:val="22"/>
                <w:vertAlign w:val="baseline"/>
              </w:rPr>
              <w:t>1 Thess</w:t>
            </w:r>
            <w:r w:rsidR="590AEB1C" w:rsidRPr="50C6B250">
              <w:rPr>
                <w:sz w:val="22"/>
                <w:vertAlign w:val="baseline"/>
              </w:rPr>
              <w:t>alonians</w:t>
            </w:r>
            <w:r w:rsidRPr="50C6B250">
              <w:rPr>
                <w:sz w:val="22"/>
                <w:vertAlign w:val="baseline"/>
              </w:rPr>
              <w:t>. 5-7</w:t>
            </w:r>
          </w:p>
          <w:p w14:paraId="716250CD" w14:textId="04CFD3B0" w:rsidR="5104F596" w:rsidRDefault="5104F596" w:rsidP="50C6B250">
            <w:pPr>
              <w:spacing w:before="60" w:after="60"/>
              <w:rPr>
                <w:sz w:val="22"/>
                <w:vertAlign w:val="baseline"/>
              </w:rPr>
            </w:pPr>
            <w:r w:rsidRPr="50C6B250">
              <w:rPr>
                <w:sz w:val="22"/>
                <w:vertAlign w:val="baseline"/>
              </w:rPr>
              <w:t xml:space="preserve">See the pattern here? People came to believe because of the example and inspiration of Paul and others. They then became examples to others. </w:t>
            </w:r>
          </w:p>
          <w:p w14:paraId="5BB0D216" w14:textId="16FC20CD" w:rsidR="5104F596" w:rsidRDefault="5104F596" w:rsidP="50C6B250">
            <w:pPr>
              <w:spacing w:before="60" w:after="60"/>
              <w:rPr>
                <w:sz w:val="22"/>
                <w:vertAlign w:val="baseline"/>
              </w:rPr>
            </w:pPr>
            <w:r w:rsidRPr="50C6B250">
              <w:rPr>
                <w:sz w:val="22"/>
                <w:vertAlign w:val="baseline"/>
              </w:rPr>
              <w:t>Who taught you to give?</w:t>
            </w:r>
          </w:p>
          <w:p w14:paraId="480D8793" w14:textId="468E5FDC" w:rsidR="5104F596" w:rsidRDefault="5104F596" w:rsidP="50C6B250">
            <w:pPr>
              <w:spacing w:before="60" w:after="60"/>
              <w:rPr>
                <w:sz w:val="22"/>
                <w:vertAlign w:val="baseline"/>
              </w:rPr>
            </w:pPr>
            <w:r w:rsidRPr="50C6B250">
              <w:rPr>
                <w:sz w:val="22"/>
                <w:vertAlign w:val="baseline"/>
              </w:rPr>
              <w:t xml:space="preserve">Who inspires you </w:t>
            </w:r>
            <w:r w:rsidR="00270DA0">
              <w:rPr>
                <w:sz w:val="22"/>
                <w:vertAlign w:val="baseline"/>
              </w:rPr>
              <w:t xml:space="preserve">to </w:t>
            </w:r>
            <w:r w:rsidRPr="50C6B250">
              <w:rPr>
                <w:sz w:val="22"/>
                <w:vertAlign w:val="baseline"/>
              </w:rPr>
              <w:t>give to Mission and Service?</w:t>
            </w:r>
          </w:p>
          <w:p w14:paraId="4CDE8EC8" w14:textId="292CEC4D" w:rsidR="000A7502" w:rsidRPr="000A7502" w:rsidRDefault="000A7502" w:rsidP="50C6B250">
            <w:pPr>
              <w:spacing w:before="60" w:after="60"/>
              <w:rPr>
                <w:sz w:val="22"/>
                <w:vertAlign w:val="baseline"/>
              </w:rPr>
            </w:pPr>
            <w:r w:rsidRPr="50C6B250">
              <w:rPr>
                <w:sz w:val="22"/>
                <w:vertAlign w:val="baseline"/>
              </w:rPr>
              <w:t xml:space="preserve">Look for special </w:t>
            </w:r>
            <w:hyperlink r:id="rId14">
              <w:r w:rsidRPr="50C6B250">
                <w:rPr>
                  <w:rStyle w:val="Hyperlink"/>
                  <w:rFonts w:eastAsia="Times New Roman"/>
                  <w:sz w:val="22"/>
                  <w:vertAlign w:val="baseline"/>
                </w:rPr>
                <w:t>worship resources for Mission &amp; Service</w:t>
              </w:r>
            </w:hyperlink>
            <w:r w:rsidRPr="50C6B250">
              <w:rPr>
                <w:sz w:val="22"/>
                <w:vertAlign w:val="baseline"/>
              </w:rPr>
              <w:t xml:space="preserve"> on the United Church website.</w:t>
            </w:r>
          </w:p>
        </w:tc>
        <w:tc>
          <w:tcPr>
            <w:tcW w:w="2590" w:type="dxa"/>
          </w:tcPr>
          <w:p w14:paraId="262529C1" w14:textId="1B267778" w:rsidR="000A7502" w:rsidRPr="000A7502" w:rsidRDefault="20FCED2A" w:rsidP="50C6B250">
            <w:pPr>
              <w:spacing w:before="60" w:after="60"/>
              <w:rPr>
                <w:sz w:val="22"/>
                <w:vertAlign w:val="baseline"/>
              </w:rPr>
            </w:pPr>
            <w:r w:rsidRPr="50C6B250">
              <w:rPr>
                <w:sz w:val="22"/>
                <w:vertAlign w:val="baseline"/>
              </w:rPr>
              <w:t>1 Thessalonians 2:8</w:t>
            </w:r>
            <w:r w:rsidR="1C1EC7E8" w:rsidRPr="50C6B250">
              <w:rPr>
                <w:sz w:val="22"/>
                <w:vertAlign w:val="baseline"/>
              </w:rPr>
              <w:t xml:space="preserve"> and Matthew 22:34-46</w:t>
            </w:r>
          </w:p>
          <w:p w14:paraId="400BFC1D" w14:textId="4E5D6A7D" w:rsidR="000A7502" w:rsidRPr="000A7502" w:rsidRDefault="1F09F219" w:rsidP="50C6B250">
            <w:pPr>
              <w:spacing w:before="60" w:after="60"/>
              <w:rPr>
                <w:sz w:val="22"/>
                <w:vertAlign w:val="baseline"/>
              </w:rPr>
            </w:pPr>
            <w:r w:rsidRPr="50C6B250">
              <w:rPr>
                <w:sz w:val="22"/>
                <w:vertAlign w:val="baseline"/>
              </w:rPr>
              <w:t>It’s all about relationships!</w:t>
            </w:r>
          </w:p>
          <w:p w14:paraId="457D58B9" w14:textId="38E9682E" w:rsidR="000A7502" w:rsidRPr="000A7502" w:rsidRDefault="740AA137" w:rsidP="50C6B250">
            <w:pPr>
              <w:spacing w:before="60" w:after="60"/>
              <w:rPr>
                <w:sz w:val="22"/>
                <w:vertAlign w:val="baseline"/>
              </w:rPr>
            </w:pPr>
            <w:r w:rsidRPr="50C6B250">
              <w:rPr>
                <w:sz w:val="22"/>
                <w:vertAlign w:val="baseline"/>
              </w:rPr>
              <w:t>Love is always an action verb.</w:t>
            </w:r>
          </w:p>
          <w:p w14:paraId="7E4D416F" w14:textId="5CC449EF" w:rsidR="000A7502" w:rsidRPr="000A7502" w:rsidRDefault="1F09F219" w:rsidP="50C6B250">
            <w:pPr>
              <w:spacing w:before="60" w:after="60"/>
              <w:rPr>
                <w:sz w:val="22"/>
                <w:vertAlign w:val="baseline"/>
              </w:rPr>
            </w:pPr>
            <w:r w:rsidRPr="50C6B250">
              <w:rPr>
                <w:sz w:val="22"/>
                <w:vertAlign w:val="baseline"/>
              </w:rPr>
              <w:t>Your church cares about your spiritual health, and so we invite you to be generous with your money so that it does not control you.</w:t>
            </w:r>
          </w:p>
          <w:p w14:paraId="09E5E23E" w14:textId="6CE97583" w:rsidR="000A7502" w:rsidRPr="000A7502" w:rsidRDefault="1F09F219" w:rsidP="50C6B250">
            <w:pPr>
              <w:spacing w:before="60" w:after="60"/>
              <w:rPr>
                <w:sz w:val="22"/>
                <w:vertAlign w:val="baseline"/>
              </w:rPr>
            </w:pPr>
            <w:r w:rsidRPr="50C6B250">
              <w:rPr>
                <w:sz w:val="22"/>
                <w:vertAlign w:val="baseline"/>
              </w:rPr>
              <w:t xml:space="preserve">Each of us cares deeply for God, for each other and our wider neighbours, so we </w:t>
            </w:r>
            <w:r w:rsidR="69204034" w:rsidRPr="50C6B250">
              <w:rPr>
                <w:sz w:val="22"/>
                <w:vertAlign w:val="baseline"/>
              </w:rPr>
              <w:t>choos</w:t>
            </w:r>
            <w:r w:rsidRPr="50C6B250">
              <w:rPr>
                <w:sz w:val="22"/>
                <w:vertAlign w:val="baseline"/>
              </w:rPr>
              <w:t xml:space="preserve">e </w:t>
            </w:r>
            <w:r w:rsidR="69204034" w:rsidRPr="50C6B250">
              <w:rPr>
                <w:sz w:val="22"/>
                <w:vertAlign w:val="baseline"/>
              </w:rPr>
              <w:t xml:space="preserve">to be </w:t>
            </w:r>
            <w:r w:rsidRPr="50C6B250">
              <w:rPr>
                <w:sz w:val="22"/>
                <w:vertAlign w:val="baseline"/>
              </w:rPr>
              <w:t>generous</w:t>
            </w:r>
            <w:r w:rsidR="661AB13D" w:rsidRPr="50C6B250">
              <w:rPr>
                <w:sz w:val="22"/>
                <w:vertAlign w:val="baseline"/>
              </w:rPr>
              <w:t xml:space="preserve"> (as Jesus taught).</w:t>
            </w:r>
          </w:p>
          <w:p w14:paraId="1118608E" w14:textId="165B94DE" w:rsidR="000A7502" w:rsidRPr="000A7502" w:rsidRDefault="661AB13D" w:rsidP="50C6B250">
            <w:pPr>
              <w:spacing w:before="60" w:after="60"/>
              <w:rPr>
                <w:sz w:val="22"/>
                <w:vertAlign w:val="baseline"/>
              </w:rPr>
            </w:pPr>
            <w:r w:rsidRPr="50C6B250">
              <w:rPr>
                <w:sz w:val="22"/>
                <w:vertAlign w:val="baseline"/>
              </w:rPr>
              <w:t>Generosity is at the core of lived Christian faith.</w:t>
            </w:r>
            <w:r w:rsidR="1F09F219" w:rsidRPr="50C6B250">
              <w:rPr>
                <w:sz w:val="22"/>
                <w:vertAlign w:val="baseline"/>
              </w:rPr>
              <w:t xml:space="preserve"> </w:t>
            </w:r>
            <w:r w:rsidR="7551B655" w:rsidRPr="50C6B250">
              <w:rPr>
                <w:sz w:val="22"/>
                <w:vertAlign w:val="baseline"/>
              </w:rPr>
              <w:t>I invite you to be generous!</w:t>
            </w:r>
          </w:p>
        </w:tc>
        <w:tc>
          <w:tcPr>
            <w:tcW w:w="2590" w:type="dxa"/>
          </w:tcPr>
          <w:p w14:paraId="7AF31C68" w14:textId="77777777" w:rsidR="000A7502" w:rsidRPr="000A7502" w:rsidRDefault="000A7502" w:rsidP="50C6B250">
            <w:pPr>
              <w:spacing w:before="60" w:after="60"/>
              <w:rPr>
                <w:sz w:val="22"/>
                <w:vertAlign w:val="baseline"/>
              </w:rPr>
            </w:pPr>
            <w:r w:rsidRPr="50C6B250">
              <w:rPr>
                <w:sz w:val="22"/>
                <w:vertAlign w:val="baseline"/>
              </w:rPr>
              <w:t>All Saints Day</w:t>
            </w:r>
          </w:p>
          <w:p w14:paraId="0FBD832F" w14:textId="5B95BBEA" w:rsidR="000A7502" w:rsidRPr="000A7502" w:rsidRDefault="000A7502" w:rsidP="50C6B250">
            <w:pPr>
              <w:spacing w:before="60" w:after="60"/>
              <w:rPr>
                <w:sz w:val="22"/>
                <w:vertAlign w:val="baseline"/>
              </w:rPr>
            </w:pPr>
            <w:r w:rsidRPr="50C6B250">
              <w:rPr>
                <w:sz w:val="22"/>
                <w:vertAlign w:val="baseline"/>
              </w:rPr>
              <w:t>1 John 3:1─3: What love God has given us. We are all named as God’s children and beloved. Thank you!! Celebrate the love you give in all your generosity!</w:t>
            </w:r>
          </w:p>
        </w:tc>
      </w:tr>
    </w:tbl>
    <w:p w14:paraId="76771842" w14:textId="6C4F3FA5" w:rsidR="00E27486" w:rsidRPr="000A7502" w:rsidRDefault="008F29B4" w:rsidP="008F29B4">
      <w:pPr>
        <w:spacing w:before="120" w:after="0"/>
        <w:jc w:val="center"/>
        <w:rPr>
          <w:vertAlign w:val="baseline"/>
        </w:rPr>
      </w:pPr>
      <w:hyperlink r:id="rId15">
        <w:r w:rsidR="001A395E" w:rsidRPr="50C6B250">
          <w:rPr>
            <w:rStyle w:val="Hyperlink"/>
            <w:vertAlign w:val="baseline"/>
          </w:rPr>
          <w:t>Called to Be the Church: The Journey</w:t>
        </w:r>
      </w:hyperlink>
      <w:r>
        <w:rPr>
          <w:rStyle w:val="Hyperlink"/>
          <w:vertAlign w:val="baseline"/>
        </w:rPr>
        <w:tab/>
      </w:r>
      <w:r w:rsidRPr="008F29B4">
        <w:t xml:space="preserve"> </w:t>
      </w:r>
      <w:r>
        <w:tab/>
      </w:r>
      <w:r>
        <w:tab/>
      </w:r>
      <w:hyperlink r:id="rId16">
        <w:r w:rsidR="00E52858" w:rsidRPr="50C6B250">
          <w:rPr>
            <w:rStyle w:val="Hyperlink"/>
            <w:vertAlign w:val="baseline"/>
          </w:rPr>
          <w:t>Stewardship in Worship</w:t>
        </w:r>
      </w:hyperlink>
    </w:p>
    <w:sectPr w:rsidR="00E27486" w:rsidRPr="000A7502" w:rsidSect="00F955F9">
      <w:headerReference w:type="default" r:id="rId17"/>
      <w:footerReference w:type="default" r:id="rId18"/>
      <w:headerReference w:type="first" r:id="rId19"/>
      <w:footerReference w:type="first" r:id="rId2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B70C" w14:textId="77777777" w:rsidR="007F3C29" w:rsidRDefault="007F3C29" w:rsidP="000B3A47">
      <w:pPr>
        <w:spacing w:after="0"/>
      </w:pPr>
      <w:r>
        <w:separator/>
      </w:r>
    </w:p>
  </w:endnote>
  <w:endnote w:type="continuationSeparator" w:id="0">
    <w:p w14:paraId="35DB11C7" w14:textId="77777777" w:rsidR="007F3C29" w:rsidRDefault="007F3C29" w:rsidP="000B3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ertAlign w:val="baseline"/>
      </w:rPr>
      <w:id w:val="1078564362"/>
      <w:docPartObj>
        <w:docPartGallery w:val="Page Numbers (Bottom of Page)"/>
        <w:docPartUnique/>
      </w:docPartObj>
    </w:sdtPr>
    <w:sdtEndPr>
      <w:rPr>
        <w:noProof/>
      </w:rPr>
    </w:sdtEndPr>
    <w:sdtContent>
      <w:p w14:paraId="6884141C" w14:textId="17B8383B" w:rsidR="000B3A47" w:rsidRPr="00E26724" w:rsidRDefault="003B7F70" w:rsidP="003B7F70">
        <w:pPr>
          <w:pStyle w:val="Footer"/>
          <w:tabs>
            <w:tab w:val="clear" w:pos="4680"/>
            <w:tab w:val="clear" w:pos="9360"/>
            <w:tab w:val="center" w:pos="6480"/>
            <w:tab w:val="right" w:pos="12960"/>
          </w:tabs>
          <w:rPr>
            <w:vertAlign w:val="baseline"/>
          </w:rPr>
        </w:pPr>
        <w:r w:rsidRPr="00E26724">
          <w:rPr>
            <w:vertAlign w:val="baseline"/>
          </w:rPr>
          <w:t>The United Church of Canada</w:t>
        </w:r>
        <w:r w:rsidRPr="00E26724">
          <w:rPr>
            <w:vertAlign w:val="baseline"/>
          </w:rPr>
          <w:tab/>
        </w:r>
        <w:r w:rsidRPr="00E26724">
          <w:rPr>
            <w:vertAlign w:val="baseline"/>
          </w:rPr>
          <w:fldChar w:fldCharType="begin"/>
        </w:r>
        <w:r w:rsidRPr="00E26724">
          <w:rPr>
            <w:vertAlign w:val="baseline"/>
          </w:rPr>
          <w:instrText xml:space="preserve"> PAGE   \* MERGEFORMAT </w:instrText>
        </w:r>
        <w:r w:rsidRPr="00E26724">
          <w:rPr>
            <w:vertAlign w:val="baseline"/>
          </w:rPr>
          <w:fldChar w:fldCharType="separate"/>
        </w:r>
        <w:r w:rsidRPr="00E26724">
          <w:rPr>
            <w:vertAlign w:val="baseline"/>
          </w:rPr>
          <w:t>1</w:t>
        </w:r>
        <w:r w:rsidRPr="00E26724">
          <w:rPr>
            <w:noProof/>
            <w:vertAlign w:val="baseline"/>
          </w:rPr>
          <w:fldChar w:fldCharType="end"/>
        </w:r>
        <w:r w:rsidRPr="00E26724">
          <w:rPr>
            <w:noProof/>
            <w:vertAlign w:val="baseline"/>
          </w:rPr>
          <w:tab/>
          <w:t>L’</w:t>
        </w:r>
        <w:r w:rsidRPr="00E26724">
          <w:rPr>
            <w:rFonts w:cstheme="minorHAnsi"/>
            <w:noProof/>
            <w:vertAlign w:val="baseline"/>
          </w:rPr>
          <w:t>É</w:t>
        </w:r>
        <w:r w:rsidRPr="00E26724">
          <w:rPr>
            <w:noProof/>
            <w:vertAlign w:val="baseline"/>
          </w:rPr>
          <w:t>glise Unie du Canada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ertAlign w:val="baseline"/>
      </w:rPr>
      <w:id w:val="637455454"/>
      <w:docPartObj>
        <w:docPartGallery w:val="Page Numbers (Bottom of Page)"/>
        <w:docPartUnique/>
      </w:docPartObj>
    </w:sdtPr>
    <w:sdtEndPr>
      <w:rPr>
        <w:noProof/>
      </w:rPr>
    </w:sdtEndPr>
    <w:sdtContent>
      <w:p w14:paraId="00B5F138" w14:textId="643AAD9B" w:rsidR="000B3A47" w:rsidRPr="00160DA5" w:rsidRDefault="50C6B250" w:rsidP="003B7F70">
        <w:pPr>
          <w:pStyle w:val="Footer"/>
          <w:tabs>
            <w:tab w:val="clear" w:pos="4680"/>
            <w:tab w:val="clear" w:pos="9360"/>
            <w:tab w:val="center" w:pos="6480"/>
            <w:tab w:val="right" w:pos="12960"/>
          </w:tabs>
          <w:rPr>
            <w:vertAlign w:val="baseline"/>
          </w:rPr>
        </w:pPr>
        <w:r w:rsidRPr="50C6B250">
          <w:rPr>
            <w:vertAlign w:val="baseline"/>
          </w:rPr>
          <w:t>The United Church of Canada</w:t>
        </w:r>
        <w:r w:rsidR="003B7F70">
          <w:tab/>
        </w:r>
        <w:r w:rsidRPr="50C6B250">
          <w:rPr>
            <w:noProof/>
            <w:vertAlign w:val="baseline"/>
          </w:rPr>
          <w:t xml:space="preserve"> </w:t>
        </w:r>
        <w:r w:rsidR="003B7F70" w:rsidRPr="50C6B250">
          <w:rPr>
            <w:noProof/>
            <w:vertAlign w:val="baseline"/>
          </w:rPr>
          <w:fldChar w:fldCharType="begin"/>
        </w:r>
        <w:r w:rsidR="003B7F70" w:rsidRPr="50C6B250">
          <w:rPr>
            <w:vertAlign w:val="baseline"/>
          </w:rPr>
          <w:instrText xml:space="preserve"> PAGE   \* MERGEFORMAT </w:instrText>
        </w:r>
        <w:r w:rsidR="003B7F70" w:rsidRPr="50C6B250">
          <w:rPr>
            <w:vertAlign w:val="baseline"/>
          </w:rPr>
          <w:fldChar w:fldCharType="separate"/>
        </w:r>
        <w:r w:rsidRPr="50C6B250">
          <w:rPr>
            <w:noProof/>
            <w:vertAlign w:val="baseline"/>
          </w:rPr>
          <w:t>2</w:t>
        </w:r>
        <w:r w:rsidR="003B7F70" w:rsidRPr="50C6B250">
          <w:rPr>
            <w:noProof/>
            <w:vertAlign w:val="baseline"/>
          </w:rPr>
          <w:fldChar w:fldCharType="end"/>
        </w:r>
        <w:r w:rsidR="003B7F70">
          <w:tab/>
        </w:r>
        <w:r w:rsidRPr="50C6B250">
          <w:rPr>
            <w:noProof/>
            <w:vertAlign w:val="baseline"/>
          </w:rPr>
          <w:t xml:space="preserve"> L’Église Unie du Canada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463B" w14:textId="77777777" w:rsidR="007F3C29" w:rsidRDefault="007F3C29" w:rsidP="000B3A47">
      <w:pPr>
        <w:spacing w:after="0"/>
      </w:pPr>
      <w:r>
        <w:separator/>
      </w:r>
    </w:p>
  </w:footnote>
  <w:footnote w:type="continuationSeparator" w:id="0">
    <w:p w14:paraId="6FC24887" w14:textId="77777777" w:rsidR="007F3C29" w:rsidRDefault="007F3C29" w:rsidP="000B3A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22B0" w14:textId="72CE3E5E" w:rsidR="000B3A47" w:rsidRPr="00E26724" w:rsidRDefault="50C6B250">
    <w:pPr>
      <w:pStyle w:val="Header"/>
      <w:rPr>
        <w:vertAlign w:val="baseline"/>
      </w:rPr>
    </w:pPr>
    <w:r w:rsidRPr="50C6B250">
      <w:rPr>
        <w:vertAlign w:val="baseline"/>
      </w:rPr>
      <w:t>Called to Be the Church: Lectionary Worship Starters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4320"/>
      <w:gridCol w:w="4320"/>
      <w:gridCol w:w="4320"/>
    </w:tblGrid>
    <w:tr w:rsidR="50C6B250" w14:paraId="5671978C" w14:textId="77777777" w:rsidTr="50C6B250">
      <w:trPr>
        <w:trHeight w:val="300"/>
      </w:trPr>
      <w:tc>
        <w:tcPr>
          <w:tcW w:w="4320" w:type="dxa"/>
        </w:tcPr>
        <w:p w14:paraId="7E9847F7" w14:textId="2793E61F" w:rsidR="50C6B250" w:rsidRDefault="50C6B250" w:rsidP="50C6B250">
          <w:pPr>
            <w:pStyle w:val="Header"/>
            <w:ind w:left="-115"/>
            <w:jc w:val="left"/>
          </w:pPr>
        </w:p>
      </w:tc>
      <w:tc>
        <w:tcPr>
          <w:tcW w:w="4320" w:type="dxa"/>
        </w:tcPr>
        <w:p w14:paraId="21DDFE5D" w14:textId="20CDEFF0" w:rsidR="50C6B250" w:rsidRDefault="50C6B250" w:rsidP="50C6B250">
          <w:pPr>
            <w:pStyle w:val="Header"/>
            <w:jc w:val="center"/>
          </w:pPr>
        </w:p>
      </w:tc>
      <w:tc>
        <w:tcPr>
          <w:tcW w:w="4320" w:type="dxa"/>
        </w:tcPr>
        <w:p w14:paraId="37896B60" w14:textId="20AF4861" w:rsidR="50C6B250" w:rsidRDefault="50C6B250" w:rsidP="50C6B250">
          <w:pPr>
            <w:pStyle w:val="Header"/>
            <w:ind w:right="-115"/>
          </w:pPr>
        </w:p>
      </w:tc>
    </w:tr>
  </w:tbl>
  <w:p w14:paraId="3A511B5B" w14:textId="2A980650" w:rsidR="50C6B250" w:rsidRDefault="50C6B250" w:rsidP="50C6B250">
    <w:pPr>
      <w:pStyle w:val="Header"/>
    </w:pPr>
  </w:p>
</w:hdr>
</file>

<file path=word/intelligence2.xml><?xml version="1.0" encoding="utf-8"?>
<int2:intelligence xmlns:int2="http://schemas.microsoft.com/office/intelligence/2020/intelligence">
  <int2:observations>
    <int2:textHash int2:hashCode="xBl10drhzGmxat" int2:id="PlKL7owM">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632FE"/>
    <w:multiLevelType w:val="hybridMultilevel"/>
    <w:tmpl w:val="6BA8A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FF11680"/>
    <w:multiLevelType w:val="hybridMultilevel"/>
    <w:tmpl w:val="25243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2400218"/>
    <w:multiLevelType w:val="hybridMultilevel"/>
    <w:tmpl w:val="E1668C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A8"/>
    <w:rsid w:val="00033DD5"/>
    <w:rsid w:val="00034332"/>
    <w:rsid w:val="00051BD1"/>
    <w:rsid w:val="000667A1"/>
    <w:rsid w:val="000A7502"/>
    <w:rsid w:val="000B2AC3"/>
    <w:rsid w:val="000B3A47"/>
    <w:rsid w:val="000C1620"/>
    <w:rsid w:val="000D3E23"/>
    <w:rsid w:val="000F1551"/>
    <w:rsid w:val="000F1E3A"/>
    <w:rsid w:val="00114274"/>
    <w:rsid w:val="00123F4C"/>
    <w:rsid w:val="00135084"/>
    <w:rsid w:val="00156C81"/>
    <w:rsid w:val="001601ED"/>
    <w:rsid w:val="00160DA5"/>
    <w:rsid w:val="00175202"/>
    <w:rsid w:val="0018353C"/>
    <w:rsid w:val="00184189"/>
    <w:rsid w:val="001A395E"/>
    <w:rsid w:val="001A6614"/>
    <w:rsid w:val="001B6158"/>
    <w:rsid w:val="001C0A1B"/>
    <w:rsid w:val="001C1544"/>
    <w:rsid w:val="001D4B25"/>
    <w:rsid w:val="001D7C3D"/>
    <w:rsid w:val="0021073C"/>
    <w:rsid w:val="00222543"/>
    <w:rsid w:val="00223CA9"/>
    <w:rsid w:val="00227508"/>
    <w:rsid w:val="00236FA9"/>
    <w:rsid w:val="00237C9E"/>
    <w:rsid w:val="00241027"/>
    <w:rsid w:val="00262173"/>
    <w:rsid w:val="00270DA0"/>
    <w:rsid w:val="00287B60"/>
    <w:rsid w:val="00296608"/>
    <w:rsid w:val="002A753C"/>
    <w:rsid w:val="002B12B8"/>
    <w:rsid w:val="002B2A70"/>
    <w:rsid w:val="002B33A6"/>
    <w:rsid w:val="002C5E63"/>
    <w:rsid w:val="002D422F"/>
    <w:rsid w:val="002D4D95"/>
    <w:rsid w:val="002F48FC"/>
    <w:rsid w:val="00315B1F"/>
    <w:rsid w:val="00316FDB"/>
    <w:rsid w:val="0034006C"/>
    <w:rsid w:val="00342700"/>
    <w:rsid w:val="0036139D"/>
    <w:rsid w:val="00367452"/>
    <w:rsid w:val="003867EE"/>
    <w:rsid w:val="00393D34"/>
    <w:rsid w:val="003A5EC2"/>
    <w:rsid w:val="003B03C4"/>
    <w:rsid w:val="003B12E4"/>
    <w:rsid w:val="003B7F70"/>
    <w:rsid w:val="003C2AE3"/>
    <w:rsid w:val="003E2908"/>
    <w:rsid w:val="003E46F0"/>
    <w:rsid w:val="003F3C00"/>
    <w:rsid w:val="003F652D"/>
    <w:rsid w:val="003F7770"/>
    <w:rsid w:val="00402063"/>
    <w:rsid w:val="00404421"/>
    <w:rsid w:val="00410583"/>
    <w:rsid w:val="00414265"/>
    <w:rsid w:val="00415EC4"/>
    <w:rsid w:val="0042374A"/>
    <w:rsid w:val="00445C2F"/>
    <w:rsid w:val="00447277"/>
    <w:rsid w:val="00462B27"/>
    <w:rsid w:val="00462CCC"/>
    <w:rsid w:val="00472831"/>
    <w:rsid w:val="00483B1B"/>
    <w:rsid w:val="0048596A"/>
    <w:rsid w:val="00497AC7"/>
    <w:rsid w:val="004E28DC"/>
    <w:rsid w:val="004E49B5"/>
    <w:rsid w:val="004E7598"/>
    <w:rsid w:val="004F1E38"/>
    <w:rsid w:val="00533469"/>
    <w:rsid w:val="00534BA9"/>
    <w:rsid w:val="00541EF0"/>
    <w:rsid w:val="00547CB8"/>
    <w:rsid w:val="005502EF"/>
    <w:rsid w:val="005647EF"/>
    <w:rsid w:val="00587E57"/>
    <w:rsid w:val="00591726"/>
    <w:rsid w:val="005938F7"/>
    <w:rsid w:val="005A7E0B"/>
    <w:rsid w:val="005B2A18"/>
    <w:rsid w:val="005B6FE2"/>
    <w:rsid w:val="005E6962"/>
    <w:rsid w:val="00600283"/>
    <w:rsid w:val="00600C96"/>
    <w:rsid w:val="00615048"/>
    <w:rsid w:val="0062685C"/>
    <w:rsid w:val="00641B68"/>
    <w:rsid w:val="0064247F"/>
    <w:rsid w:val="00643522"/>
    <w:rsid w:val="00661682"/>
    <w:rsid w:val="006718DE"/>
    <w:rsid w:val="00674FBB"/>
    <w:rsid w:val="00677050"/>
    <w:rsid w:val="00692446"/>
    <w:rsid w:val="00696AF7"/>
    <w:rsid w:val="006A0FEE"/>
    <w:rsid w:val="006B3BBB"/>
    <w:rsid w:val="006B4288"/>
    <w:rsid w:val="006C7403"/>
    <w:rsid w:val="006E3D76"/>
    <w:rsid w:val="006EFD2E"/>
    <w:rsid w:val="006F0D5F"/>
    <w:rsid w:val="007275F4"/>
    <w:rsid w:val="00731199"/>
    <w:rsid w:val="007416A8"/>
    <w:rsid w:val="007629C2"/>
    <w:rsid w:val="007872CA"/>
    <w:rsid w:val="00794FB5"/>
    <w:rsid w:val="007A2165"/>
    <w:rsid w:val="007F3C29"/>
    <w:rsid w:val="007F63E5"/>
    <w:rsid w:val="007F68A0"/>
    <w:rsid w:val="007F69D9"/>
    <w:rsid w:val="00805A22"/>
    <w:rsid w:val="008143D0"/>
    <w:rsid w:val="00820B08"/>
    <w:rsid w:val="00834440"/>
    <w:rsid w:val="008511DC"/>
    <w:rsid w:val="008542CB"/>
    <w:rsid w:val="00855605"/>
    <w:rsid w:val="00861267"/>
    <w:rsid w:val="0086796A"/>
    <w:rsid w:val="00874A6B"/>
    <w:rsid w:val="00877A97"/>
    <w:rsid w:val="00882DF7"/>
    <w:rsid w:val="00892EFD"/>
    <w:rsid w:val="00893049"/>
    <w:rsid w:val="008979FB"/>
    <w:rsid w:val="008A20F5"/>
    <w:rsid w:val="008C457D"/>
    <w:rsid w:val="008D0273"/>
    <w:rsid w:val="008D04FF"/>
    <w:rsid w:val="008D6157"/>
    <w:rsid w:val="008D6EDC"/>
    <w:rsid w:val="008E0819"/>
    <w:rsid w:val="008E46A9"/>
    <w:rsid w:val="008F29B4"/>
    <w:rsid w:val="008F7C3C"/>
    <w:rsid w:val="0090412A"/>
    <w:rsid w:val="00911FD9"/>
    <w:rsid w:val="0091390F"/>
    <w:rsid w:val="00942AA6"/>
    <w:rsid w:val="00961F6D"/>
    <w:rsid w:val="00962398"/>
    <w:rsid w:val="009648B8"/>
    <w:rsid w:val="009843A7"/>
    <w:rsid w:val="009A0B9E"/>
    <w:rsid w:val="009B1857"/>
    <w:rsid w:val="009B2B53"/>
    <w:rsid w:val="009D0F88"/>
    <w:rsid w:val="009D11BB"/>
    <w:rsid w:val="009D1E27"/>
    <w:rsid w:val="009D7A86"/>
    <w:rsid w:val="009F61EA"/>
    <w:rsid w:val="00A06CBA"/>
    <w:rsid w:val="00A10555"/>
    <w:rsid w:val="00A32513"/>
    <w:rsid w:val="00A441D6"/>
    <w:rsid w:val="00A50C45"/>
    <w:rsid w:val="00A579CA"/>
    <w:rsid w:val="00A6692A"/>
    <w:rsid w:val="00A70149"/>
    <w:rsid w:val="00A75B95"/>
    <w:rsid w:val="00A853AC"/>
    <w:rsid w:val="00AA0462"/>
    <w:rsid w:val="00AA0FC6"/>
    <w:rsid w:val="00AD615E"/>
    <w:rsid w:val="00AE4E4E"/>
    <w:rsid w:val="00AE72ED"/>
    <w:rsid w:val="00B45DBA"/>
    <w:rsid w:val="00B80F0B"/>
    <w:rsid w:val="00B81C9F"/>
    <w:rsid w:val="00B91FAE"/>
    <w:rsid w:val="00BA05F4"/>
    <w:rsid w:val="00BA4B34"/>
    <w:rsid w:val="00BA7CE2"/>
    <w:rsid w:val="00BB02AE"/>
    <w:rsid w:val="00BB0ECC"/>
    <w:rsid w:val="00BB4ACE"/>
    <w:rsid w:val="00BC231C"/>
    <w:rsid w:val="00C044B8"/>
    <w:rsid w:val="00C37A50"/>
    <w:rsid w:val="00C74119"/>
    <w:rsid w:val="00C83CF4"/>
    <w:rsid w:val="00C83DF6"/>
    <w:rsid w:val="00C90EBE"/>
    <w:rsid w:val="00CB5409"/>
    <w:rsid w:val="00CC45AE"/>
    <w:rsid w:val="00D03CAD"/>
    <w:rsid w:val="00D332A3"/>
    <w:rsid w:val="00D371D0"/>
    <w:rsid w:val="00D43592"/>
    <w:rsid w:val="00D55E13"/>
    <w:rsid w:val="00D60D0B"/>
    <w:rsid w:val="00D6176F"/>
    <w:rsid w:val="00D77BD3"/>
    <w:rsid w:val="00D975A3"/>
    <w:rsid w:val="00DA23D6"/>
    <w:rsid w:val="00DC3CDE"/>
    <w:rsid w:val="00E26724"/>
    <w:rsid w:val="00E27486"/>
    <w:rsid w:val="00E35392"/>
    <w:rsid w:val="00E52858"/>
    <w:rsid w:val="00E5593F"/>
    <w:rsid w:val="00E55F17"/>
    <w:rsid w:val="00E84663"/>
    <w:rsid w:val="00EA1985"/>
    <w:rsid w:val="00EA5C7B"/>
    <w:rsid w:val="00ED32D0"/>
    <w:rsid w:val="00ED72EA"/>
    <w:rsid w:val="00EE0B96"/>
    <w:rsid w:val="00EE4AAC"/>
    <w:rsid w:val="00EF0E69"/>
    <w:rsid w:val="00EF7681"/>
    <w:rsid w:val="00F30A19"/>
    <w:rsid w:val="00F37FC3"/>
    <w:rsid w:val="00F748CA"/>
    <w:rsid w:val="00F955F9"/>
    <w:rsid w:val="00FD5278"/>
    <w:rsid w:val="022064E8"/>
    <w:rsid w:val="029FC431"/>
    <w:rsid w:val="02E9902D"/>
    <w:rsid w:val="03F5203F"/>
    <w:rsid w:val="0415F23E"/>
    <w:rsid w:val="087DA500"/>
    <w:rsid w:val="098F6B02"/>
    <w:rsid w:val="0AB1B608"/>
    <w:rsid w:val="0B0A05AD"/>
    <w:rsid w:val="0BF2551D"/>
    <w:rsid w:val="0D177A01"/>
    <w:rsid w:val="0E525D5A"/>
    <w:rsid w:val="0E6BE6FC"/>
    <w:rsid w:val="0EE2E7B9"/>
    <w:rsid w:val="0FB143D4"/>
    <w:rsid w:val="1028A22D"/>
    <w:rsid w:val="11CFA665"/>
    <w:rsid w:val="1203D9E5"/>
    <w:rsid w:val="12260E15"/>
    <w:rsid w:val="13A00F32"/>
    <w:rsid w:val="13BE6755"/>
    <w:rsid w:val="13ECD470"/>
    <w:rsid w:val="13FDB9FA"/>
    <w:rsid w:val="150297B3"/>
    <w:rsid w:val="15444470"/>
    <w:rsid w:val="15E97301"/>
    <w:rsid w:val="16843D41"/>
    <w:rsid w:val="16BD7543"/>
    <w:rsid w:val="1857ED36"/>
    <w:rsid w:val="1896516A"/>
    <w:rsid w:val="19C89127"/>
    <w:rsid w:val="1A428FDD"/>
    <w:rsid w:val="1A8751F1"/>
    <w:rsid w:val="1B9C06D1"/>
    <w:rsid w:val="1C1EC7E8"/>
    <w:rsid w:val="1C6DEB24"/>
    <w:rsid w:val="1C7BB46E"/>
    <w:rsid w:val="1C9D991C"/>
    <w:rsid w:val="1CBFD734"/>
    <w:rsid w:val="1CFF9615"/>
    <w:rsid w:val="1D9F4ED1"/>
    <w:rsid w:val="1E0760EA"/>
    <w:rsid w:val="1EDEC301"/>
    <w:rsid w:val="1F09F219"/>
    <w:rsid w:val="1FDBE115"/>
    <w:rsid w:val="2058CAE8"/>
    <w:rsid w:val="20FCED2A"/>
    <w:rsid w:val="2298AAC7"/>
    <w:rsid w:val="22ECA3D5"/>
    <w:rsid w:val="240ABD2F"/>
    <w:rsid w:val="244AF308"/>
    <w:rsid w:val="2463E40E"/>
    <w:rsid w:val="24D5BD7E"/>
    <w:rsid w:val="24E65448"/>
    <w:rsid w:val="255310D5"/>
    <w:rsid w:val="2601BC88"/>
    <w:rsid w:val="2634977C"/>
    <w:rsid w:val="26B73B89"/>
    <w:rsid w:val="274FF33E"/>
    <w:rsid w:val="278091D2"/>
    <w:rsid w:val="27B3835E"/>
    <w:rsid w:val="27FFF24F"/>
    <w:rsid w:val="28BE4A1E"/>
    <w:rsid w:val="28D5B559"/>
    <w:rsid w:val="299D5464"/>
    <w:rsid w:val="29D79A5D"/>
    <w:rsid w:val="2BAE6E0B"/>
    <w:rsid w:val="2F01E78F"/>
    <w:rsid w:val="2FB22E40"/>
    <w:rsid w:val="30B5A7E2"/>
    <w:rsid w:val="312CA458"/>
    <w:rsid w:val="3297BDEC"/>
    <w:rsid w:val="332715EC"/>
    <w:rsid w:val="359D9B2E"/>
    <w:rsid w:val="37443E04"/>
    <w:rsid w:val="3759D95F"/>
    <w:rsid w:val="39205C72"/>
    <w:rsid w:val="393FB1E0"/>
    <w:rsid w:val="39F53F7B"/>
    <w:rsid w:val="3B33914B"/>
    <w:rsid w:val="3B88A234"/>
    <w:rsid w:val="3BAB7B55"/>
    <w:rsid w:val="3CCF939D"/>
    <w:rsid w:val="3D5A532E"/>
    <w:rsid w:val="3D68CF96"/>
    <w:rsid w:val="3D823539"/>
    <w:rsid w:val="3E29A839"/>
    <w:rsid w:val="3E41E120"/>
    <w:rsid w:val="3FF59D40"/>
    <w:rsid w:val="4024A745"/>
    <w:rsid w:val="41A3ACBA"/>
    <w:rsid w:val="42979C2C"/>
    <w:rsid w:val="42E72C72"/>
    <w:rsid w:val="4379B17E"/>
    <w:rsid w:val="442EFBE0"/>
    <w:rsid w:val="447820E1"/>
    <w:rsid w:val="44A6A991"/>
    <w:rsid w:val="4537951E"/>
    <w:rsid w:val="46EAB459"/>
    <w:rsid w:val="4709DBD9"/>
    <w:rsid w:val="47B41788"/>
    <w:rsid w:val="487846F6"/>
    <w:rsid w:val="487FBC68"/>
    <w:rsid w:val="48DAEF0F"/>
    <w:rsid w:val="48F85799"/>
    <w:rsid w:val="4950C22F"/>
    <w:rsid w:val="4AA8CEF7"/>
    <w:rsid w:val="4ACA86DB"/>
    <w:rsid w:val="4C663485"/>
    <w:rsid w:val="4FBF7985"/>
    <w:rsid w:val="50961EE5"/>
    <w:rsid w:val="50C6B250"/>
    <w:rsid w:val="5104F596"/>
    <w:rsid w:val="51077D0C"/>
    <w:rsid w:val="518C716E"/>
    <w:rsid w:val="520940A3"/>
    <w:rsid w:val="52810F42"/>
    <w:rsid w:val="52E28FC2"/>
    <w:rsid w:val="532CF05E"/>
    <w:rsid w:val="5411CED1"/>
    <w:rsid w:val="5498C8F4"/>
    <w:rsid w:val="56BD798E"/>
    <w:rsid w:val="57277A24"/>
    <w:rsid w:val="581BD401"/>
    <w:rsid w:val="590AEB1C"/>
    <w:rsid w:val="5A5A5C51"/>
    <w:rsid w:val="5AB577D2"/>
    <w:rsid w:val="5AE6C09B"/>
    <w:rsid w:val="5B9D8B85"/>
    <w:rsid w:val="5BDA293C"/>
    <w:rsid w:val="5C02FEC8"/>
    <w:rsid w:val="5C367595"/>
    <w:rsid w:val="5C7C1AC3"/>
    <w:rsid w:val="5E1C94FF"/>
    <w:rsid w:val="5F124B6C"/>
    <w:rsid w:val="5F41CE39"/>
    <w:rsid w:val="6033EBF0"/>
    <w:rsid w:val="603F7E5F"/>
    <w:rsid w:val="605F6937"/>
    <w:rsid w:val="607FDB1D"/>
    <w:rsid w:val="60AC4A55"/>
    <w:rsid w:val="60E7591D"/>
    <w:rsid w:val="61683F6F"/>
    <w:rsid w:val="6288BD97"/>
    <w:rsid w:val="6340659A"/>
    <w:rsid w:val="63889273"/>
    <w:rsid w:val="63B47B23"/>
    <w:rsid w:val="647C6F96"/>
    <w:rsid w:val="650D75F4"/>
    <w:rsid w:val="65D26D2F"/>
    <w:rsid w:val="661AB13D"/>
    <w:rsid w:val="671805D5"/>
    <w:rsid w:val="671B5B31"/>
    <w:rsid w:val="67FF4667"/>
    <w:rsid w:val="681D0FB8"/>
    <w:rsid w:val="68E960A3"/>
    <w:rsid w:val="69204034"/>
    <w:rsid w:val="69570B85"/>
    <w:rsid w:val="69D0984A"/>
    <w:rsid w:val="6C0F7B41"/>
    <w:rsid w:val="6CBBCF65"/>
    <w:rsid w:val="6CBE376D"/>
    <w:rsid w:val="6D567C75"/>
    <w:rsid w:val="6DA78612"/>
    <w:rsid w:val="6E3AF2F9"/>
    <w:rsid w:val="7032DDC3"/>
    <w:rsid w:val="71D0C52C"/>
    <w:rsid w:val="724C880D"/>
    <w:rsid w:val="72AEF9FF"/>
    <w:rsid w:val="72F73079"/>
    <w:rsid w:val="740AA137"/>
    <w:rsid w:val="744B58A0"/>
    <w:rsid w:val="7468490D"/>
    <w:rsid w:val="751B8742"/>
    <w:rsid w:val="7551B655"/>
    <w:rsid w:val="755714A1"/>
    <w:rsid w:val="75CFAE64"/>
    <w:rsid w:val="760B5EB0"/>
    <w:rsid w:val="7646A623"/>
    <w:rsid w:val="79E2A333"/>
    <w:rsid w:val="7B699CB4"/>
    <w:rsid w:val="7BBBFBC5"/>
    <w:rsid w:val="7E2FCFCA"/>
    <w:rsid w:val="7FABC6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D13B"/>
  <w15:chartTrackingRefBased/>
  <w15:docId w15:val="{9A40DDB8-F38D-4538-A664-A3DD54B2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502"/>
    <w:pPr>
      <w:spacing w:after="240" w:line="240" w:lineRule="auto"/>
    </w:pPr>
    <w:rPr>
      <w:sz w:val="24"/>
      <w:vertAlign w:val="superscript"/>
    </w:rPr>
  </w:style>
  <w:style w:type="paragraph" w:styleId="Heading1">
    <w:name w:val="heading 1"/>
    <w:basedOn w:val="Title"/>
    <w:next w:val="Normal"/>
    <w:link w:val="Heading1Char"/>
    <w:uiPriority w:val="9"/>
    <w:qFormat/>
    <w:rsid w:val="00A441D6"/>
    <w:pPr>
      <w:spacing w:after="480"/>
      <w:contextualSpacing w:val="0"/>
      <w:jc w:val="left"/>
      <w:outlineLvl w:val="0"/>
    </w:pPr>
    <w:rPr>
      <w:rFonts w:ascii="Arial Narrow" w:hAnsi="Arial Narrow"/>
      <w:b/>
      <w:sz w:val="48"/>
    </w:rPr>
  </w:style>
  <w:style w:type="paragraph" w:styleId="Heading2">
    <w:name w:val="heading 2"/>
    <w:basedOn w:val="Subtitle"/>
    <w:next w:val="Normal2"/>
    <w:link w:val="Heading2Char"/>
    <w:uiPriority w:val="9"/>
    <w:unhideWhenUsed/>
    <w:qFormat/>
    <w:rsid w:val="004E28DC"/>
    <w:pPr>
      <w:spacing w:before="240" w:after="120"/>
      <w:jc w:val="left"/>
      <w:outlineLvl w:val="1"/>
    </w:pPr>
    <w:rPr>
      <w:rFonts w:ascii="Arial Narrow" w:hAnsi="Arial Narrow"/>
      <w:b/>
      <w:color w:val="auto"/>
      <w:sz w:val="32"/>
      <w:vertAlign w:val="baseline"/>
    </w:rPr>
  </w:style>
  <w:style w:type="paragraph" w:styleId="Heading3">
    <w:name w:val="heading 3"/>
    <w:basedOn w:val="Normal"/>
    <w:next w:val="Normal"/>
    <w:link w:val="Heading3Char"/>
    <w:uiPriority w:val="9"/>
    <w:unhideWhenUsed/>
    <w:qFormat/>
    <w:rsid w:val="00F37FC3"/>
    <w:pPr>
      <w:keepNext/>
      <w:keepLines/>
      <w:spacing w:after="60"/>
      <w:outlineLvl w:val="2"/>
    </w:pPr>
    <w:rPr>
      <w:rFonts w:ascii="Arial Narrow" w:eastAsiaTheme="majorEastAsia" w:hAnsi="Arial Narrow"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qFormat/>
    <w:rsid w:val="00533469"/>
    <w:pPr>
      <w:ind w:left="360"/>
    </w:pPr>
  </w:style>
  <w:style w:type="character" w:customStyle="1" w:styleId="Normal2Char">
    <w:name w:val="Normal 2 Char"/>
    <w:basedOn w:val="DefaultParagraphFont"/>
    <w:link w:val="Normal2"/>
    <w:rsid w:val="00533469"/>
  </w:style>
  <w:style w:type="character" w:customStyle="1" w:styleId="Heading2Char">
    <w:name w:val="Heading 2 Char"/>
    <w:basedOn w:val="DefaultParagraphFont"/>
    <w:link w:val="Heading2"/>
    <w:uiPriority w:val="9"/>
    <w:rsid w:val="004E28DC"/>
    <w:rPr>
      <w:rFonts w:ascii="Arial Narrow" w:eastAsiaTheme="minorEastAsia" w:hAnsi="Arial Narrow"/>
      <w:b/>
      <w:spacing w:val="15"/>
      <w:sz w:val="32"/>
    </w:rPr>
  </w:style>
  <w:style w:type="paragraph" w:styleId="Title">
    <w:name w:val="Title"/>
    <w:basedOn w:val="Normal"/>
    <w:next w:val="Subtitle"/>
    <w:link w:val="TitleChar"/>
    <w:uiPriority w:val="10"/>
    <w:qFormat/>
    <w:rsid w:val="00533469"/>
    <w:pPr>
      <w:spacing w:after="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469"/>
    <w:pPr>
      <w:numPr>
        <w:ilvl w:val="1"/>
      </w:numPr>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3469"/>
    <w:rPr>
      <w:rFonts w:eastAsiaTheme="minorEastAsia"/>
      <w:color w:val="5A5A5A" w:themeColor="text1" w:themeTint="A5"/>
      <w:spacing w:val="15"/>
      <w:sz w:val="24"/>
    </w:rPr>
  </w:style>
  <w:style w:type="character" w:styleId="Hyperlink">
    <w:name w:val="Hyperlink"/>
    <w:basedOn w:val="DefaultParagraphFont"/>
    <w:uiPriority w:val="99"/>
    <w:unhideWhenUsed/>
    <w:rsid w:val="007416A8"/>
    <w:rPr>
      <w:color w:val="0563C1" w:themeColor="hyperlink"/>
      <w:u w:val="single"/>
    </w:rPr>
  </w:style>
  <w:style w:type="character" w:styleId="UnresolvedMention">
    <w:name w:val="Unresolved Mention"/>
    <w:basedOn w:val="DefaultParagraphFont"/>
    <w:uiPriority w:val="99"/>
    <w:semiHidden/>
    <w:unhideWhenUsed/>
    <w:rsid w:val="007416A8"/>
    <w:rPr>
      <w:color w:val="605E5C"/>
      <w:shd w:val="clear" w:color="auto" w:fill="E1DFDD"/>
    </w:rPr>
  </w:style>
  <w:style w:type="paragraph" w:styleId="ListParagraph">
    <w:name w:val="List Paragraph"/>
    <w:basedOn w:val="Normal"/>
    <w:uiPriority w:val="34"/>
    <w:qFormat/>
    <w:rsid w:val="001C0A1B"/>
    <w:pPr>
      <w:ind w:left="720"/>
      <w:contextualSpacing/>
    </w:pPr>
  </w:style>
  <w:style w:type="character" w:customStyle="1" w:styleId="Heading1Char">
    <w:name w:val="Heading 1 Char"/>
    <w:basedOn w:val="DefaultParagraphFont"/>
    <w:link w:val="Heading1"/>
    <w:uiPriority w:val="9"/>
    <w:rsid w:val="00A441D6"/>
    <w:rPr>
      <w:rFonts w:ascii="Arial Narrow" w:eastAsiaTheme="majorEastAsia" w:hAnsi="Arial Narrow" w:cstheme="majorBidi"/>
      <w:b/>
      <w:spacing w:val="-10"/>
      <w:kern w:val="28"/>
      <w:sz w:val="48"/>
      <w:szCs w:val="56"/>
    </w:rPr>
  </w:style>
  <w:style w:type="paragraph" w:styleId="Header">
    <w:name w:val="header"/>
    <w:basedOn w:val="Normal"/>
    <w:link w:val="HeaderChar"/>
    <w:uiPriority w:val="99"/>
    <w:unhideWhenUsed/>
    <w:rsid w:val="000B3A47"/>
    <w:pPr>
      <w:tabs>
        <w:tab w:val="center" w:pos="4680"/>
        <w:tab w:val="right" w:pos="9360"/>
      </w:tabs>
      <w:spacing w:after="0"/>
      <w:jc w:val="right"/>
    </w:pPr>
    <w:rPr>
      <w:sz w:val="22"/>
    </w:rPr>
  </w:style>
  <w:style w:type="character" w:customStyle="1" w:styleId="HeaderChar">
    <w:name w:val="Header Char"/>
    <w:basedOn w:val="DefaultParagraphFont"/>
    <w:link w:val="Header"/>
    <w:uiPriority w:val="99"/>
    <w:rsid w:val="000B3A47"/>
  </w:style>
  <w:style w:type="paragraph" w:styleId="Footer">
    <w:name w:val="footer"/>
    <w:basedOn w:val="Normal"/>
    <w:link w:val="FooterChar"/>
    <w:uiPriority w:val="99"/>
    <w:unhideWhenUsed/>
    <w:rsid w:val="000B3A47"/>
    <w:pPr>
      <w:tabs>
        <w:tab w:val="center" w:pos="4680"/>
        <w:tab w:val="right" w:pos="9360"/>
      </w:tabs>
      <w:spacing w:after="0"/>
    </w:pPr>
    <w:rPr>
      <w:sz w:val="22"/>
    </w:rPr>
  </w:style>
  <w:style w:type="character" w:customStyle="1" w:styleId="FooterChar">
    <w:name w:val="Footer Char"/>
    <w:basedOn w:val="DefaultParagraphFont"/>
    <w:link w:val="Footer"/>
    <w:uiPriority w:val="99"/>
    <w:rsid w:val="000B3A47"/>
  </w:style>
  <w:style w:type="character" w:styleId="FollowedHyperlink">
    <w:name w:val="FollowedHyperlink"/>
    <w:basedOn w:val="DefaultParagraphFont"/>
    <w:uiPriority w:val="99"/>
    <w:semiHidden/>
    <w:unhideWhenUsed/>
    <w:rsid w:val="005647EF"/>
    <w:rPr>
      <w:color w:val="954F72" w:themeColor="followedHyperlink"/>
      <w:u w:val="single"/>
    </w:rPr>
  </w:style>
  <w:style w:type="character" w:customStyle="1" w:styleId="Heading3Char">
    <w:name w:val="Heading 3 Char"/>
    <w:basedOn w:val="DefaultParagraphFont"/>
    <w:link w:val="Heading3"/>
    <w:uiPriority w:val="9"/>
    <w:rsid w:val="00F37FC3"/>
    <w:rPr>
      <w:rFonts w:ascii="Arial Narrow" w:eastAsiaTheme="majorEastAsia" w:hAnsi="Arial Narrow" w:cstheme="majorBidi"/>
      <w:b/>
      <w:sz w:val="24"/>
      <w:szCs w:val="24"/>
    </w:rPr>
  </w:style>
  <w:style w:type="table" w:styleId="TableGrid">
    <w:name w:val="Table Grid"/>
    <w:basedOn w:val="TableNormal"/>
    <w:uiPriority w:val="39"/>
    <w:rsid w:val="0041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ewardshipoflife.org/2017/03/real-vis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u.be/JysWasDzW_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ited-church.ca/worship-theme/stewardship-worsh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wardshipoflife.org/2017/02/salt-light-and-the-fast-god-chooses/" TargetMode="External"/><Relationship Id="rId5" Type="http://schemas.openxmlformats.org/officeDocument/2006/relationships/numbering" Target="numbering.xml"/><Relationship Id="rId15" Type="http://schemas.openxmlformats.org/officeDocument/2006/relationships/hyperlink" Target="https://united-church.ca/community-and-faith/get-involved/called-to-be-the-church" TargetMode="External"/><Relationship Id="Rbaa9621dc3b34344"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ca/worship-theme/mission-and-service-worsh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Region xmlns="eb6d8c5d-5b31-4807-8756-a31b61bec20d" xsi:nil="true"/>
    <lcf76f155ced4ddcb4097134ff3c332f xmlns="c32d2932-a398-42d6-a279-c573094de77d">
      <Terms xmlns="http://schemas.microsoft.com/office/infopath/2007/PartnerControls"/>
    </lcf76f155ced4ddcb4097134ff3c332f>
    <MediaLengthInSeconds xmlns="c32d2932-a398-42d6-a279-c573094de77d" xsi:nil="true"/>
    <Year xmlns="6c958789-9626-4b6d-bb42-2bf2bedd1e9c" xsi:nil="true"/>
    <uccTrueDocumentDate xmlns="eb6d8c5d-5b31-4807-8756-a31b61bec20d">2025-11-19T10:07:27+00:00</uccTrueDocumentDate>
    <Status xmlns="c32d2932-a398-42d6-a279-c573094de77d">Finished</Status>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TaxCatchAllLabel xmlns="eb6d8c5d-5b31-4807-8756-a31b61bec20d" xsi:nil="true"/>
    <e7a2213cd6994bb591e363ef1cc0e9f0 xmlns="eb6d8c5d-5b31-4807-8756-a31b61bec20d">
      <Terms xmlns="http://schemas.microsoft.com/office/infopath/2007/PartnerControls"/>
    </e7a2213cd6994bb591e363ef1cc0e9f0>
    <Stamp xmlns="6c958789-9626-4b6d-bb42-2bf2bedd1e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c940ca1-5ff5-4c12-9ecd-e33ede4a829f" ContentTypeId="0x0101" PreviousValue="false"/>
</file>

<file path=customXml/item4.xml><?xml version="1.0" encoding="utf-8"?>
<ct:contentTypeSchema xmlns:ct="http://schemas.microsoft.com/office/2006/metadata/contentType" xmlns:ma="http://schemas.microsoft.com/office/2006/metadata/properties/metaAttributes" ct:_="" ma:_="" ma:contentTypeName="UCC Document" ma:contentTypeID="0x0101007F0447A8E6C16F40A99E2D6A3630B06800162857FBE3FE914E9BDECBB65C43FED5" ma:contentTypeVersion="64" ma:contentTypeDescription="" ma:contentTypeScope="" ma:versionID="7f991509113739b46960889cfa76759e">
  <xsd:schema xmlns:xsd="http://www.w3.org/2001/XMLSchema" xmlns:xs="http://www.w3.org/2001/XMLSchema" xmlns:p="http://schemas.microsoft.com/office/2006/metadata/properties" xmlns:ns2="eb6d8c5d-5b31-4807-8756-a31b61bec20d" xmlns:ns3="6c958789-9626-4b6d-bb42-2bf2bedd1e9c" xmlns:ns4="c32d2932-a398-42d6-a279-c573094de77d" targetNamespace="http://schemas.microsoft.com/office/2006/metadata/properties" ma:root="true" ma:fieldsID="dc2f6040b2b57b54a3128b66121ad63e" ns2:_="" ns3:_="" ns4:_="">
    <xsd:import namespace="eb6d8c5d-5b31-4807-8756-a31b61bec20d"/>
    <xsd:import namespace="6c958789-9626-4b6d-bb42-2bf2bedd1e9c"/>
    <xsd:import namespace="c32d2932-a398-42d6-a279-c573094de77d"/>
    <xsd:element name="properties">
      <xsd:complexType>
        <xsd:sequence>
          <xsd:element name="documentManagement">
            <xsd:complexType>
              <xsd:all>
                <xsd:element ref="ns2:Region" minOccurs="0"/>
                <xsd:element ref="ns2:uccTrueDocumentDate" minOccurs="0"/>
                <xsd:element ref="ns2:m878ec015a4f4b73a9ca52baf1f7d80f" minOccurs="0"/>
                <xsd:element ref="ns2:e7a2213cd6994bb591e363ef1cc0e9f0" minOccurs="0"/>
                <xsd:element ref="ns2:LegacyPath" minOccurs="0"/>
                <xsd:element ref="ns3:Year" minOccurs="0"/>
                <xsd:element ref="ns4:MediaServiceMetadata" minOccurs="0"/>
                <xsd:element ref="ns4:MediaServiceFastMetadata" minOccurs="0"/>
                <xsd:element ref="ns4:MediaServiceAutoKeyPoints" minOccurs="0"/>
                <xsd:element ref="ns4:MediaServiceKeyPoints" minOccurs="0"/>
                <xsd:element ref="ns4:Statu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3:Stamp" minOccurs="0"/>
                <xsd:element ref="ns4:lcf76f155ced4ddcb4097134ff3c332f" minOccurs="0"/>
                <xsd:element ref="ns4:MediaLengthInSeconds" minOccurs="0"/>
                <xsd:element ref="ns3:SharedWithUsers" minOccurs="0"/>
                <xsd:element ref="ns3:SharedWithDetails" minOccurs="0"/>
                <xsd:element ref="ns4:MediaServiceObjectDetectorVersions" minOccurs="0"/>
                <xsd:element ref="ns4:MediaServiceSearchProperties" minOccurs="0"/>
                <xsd:element ref="ns2:i6f2cb5525bb4939af72cb97a4f89ecd" minOccurs="0"/>
                <xsd:element ref="ns2:TaxCatchAll" minOccurs="0"/>
                <xsd:element ref="ns2:TaxCatchAllLabe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uccTrueDocumentDate" ma:index="9" nillable="true" ma:displayName="True Document Date" ma:default="[today]" ma:format="DateOnly" ma:internalName="uccTrueDocumentDate" ma:readOnly="false">
      <xsd:simpleType>
        <xsd:restriction base="dms:DateTime"/>
      </xsd:simpleType>
    </xsd:element>
    <xsd:element name="m878ec015a4f4b73a9ca52baf1f7d80f" ma:index="10"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2"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4" nillable="true" ma:displayName="Legacy Path" ma:hidden="true" ma:internalName="LegacyPath" ma:readOnly="false">
      <xsd:simpleType>
        <xsd:restriction base="dms:Note"/>
      </xsd:simpleType>
    </xsd:element>
    <xsd:element name="i6f2cb5525bb4939af72cb97a4f89ecd" ma:index="34"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35" nillable="true" ma:displayName="Taxonomy Catch All Column" ma:hidden="true" ma:list="{8c78fc29-3a6c-4059-9c2a-8b8c6a586ff9}" ma:internalName="TaxCatchAll" ma:readOnly="false"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8c78fc29-3a6c-4059-9c2a-8b8c6a586ff9}" ma:internalName="TaxCatchAllLabel" ma:readOnly="false" ma:showField="CatchAllDataLabel"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Year" ma:index="15" nillable="true" ma:displayName="Year" ma:hidden="true" ma:internalName="Year" ma:readOnly="false">
      <xsd:simpleType>
        <xsd:restriction base="dms:Text">
          <xsd:maxLength value="255"/>
        </xsd:restriction>
      </xsd:simpleType>
    </xsd:element>
    <xsd:element name="Stamp" ma:index="26" nillable="true" ma:displayName="Stamp" ma:hidden="true" ma:internalName="Stamp" ma:readOnly="false">
      <xsd:complexType>
        <xsd:complexContent>
          <xsd:extension base="dms:MultiChoice">
            <xsd:sequence>
              <xsd:element name="Value" maxOccurs="unbounded" minOccurs="0" nillable="true">
                <xsd:simpleType>
                  <xsd:restriction base="dms:Choice">
                    <xsd:enumeration value="WIP"/>
                    <xsd:enumeration value="Appeal"/>
                    <xsd:enumeration value="Call to Action"/>
                    <xsd:enumeration value="DE"/>
                    <xsd:enumeration value="Template"/>
                    <xsd:enumeration value="TY Letter"/>
                    <xsd:enumeration value="Easter"/>
                    <xsd:enumeration value="QUALGA"/>
                    <xsd:enumeration value="Christmas"/>
                    <xsd:enumeration value="Observer"/>
                    <xsd:enumeration value="Resources"/>
                    <xsd:enumeration value="Event"/>
                    <xsd:enumeration value="Photo"/>
                    <xsd:enumeration value="UCW"/>
                  </xsd:restriction>
                </xsd:simpleType>
              </xsd:element>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d2932-a398-42d6-a279-c573094de77d"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Status" ma:index="20" nillable="true" ma:displayName="Status" ma:default="WIP" ma:description="Where is this file in the workflow?" ma:format="RadioButtons" ma:internalName="Status" ma:readOnly="false">
      <xsd:simpleType>
        <xsd:union memberTypes="dms:Text">
          <xsd:simpleType>
            <xsd:restriction base="dms:Choice">
              <xsd:enumeration value="WIP"/>
              <xsd:enumeration value="Needs approval"/>
              <xsd:enumeration value="Finished"/>
              <xsd:enumeration value="Archive"/>
            </xsd:restriction>
          </xsd:simpleType>
        </xsd:un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5AE7-9BCD-4C0A-8FED-1714CC33CD7A}">
  <ds:schemaRefs>
    <ds:schemaRef ds:uri="http://www.w3.org/XML/1998/namespace"/>
    <ds:schemaRef ds:uri="eb6d8c5d-5b31-4807-8756-a31b61bec20d"/>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6c958789-9626-4b6d-bb42-2bf2bedd1e9c"/>
    <ds:schemaRef ds:uri="c32d2932-a398-42d6-a279-c573094de77d"/>
    <ds:schemaRef ds:uri="http://schemas.microsoft.com/office/2006/metadata/properties"/>
  </ds:schemaRefs>
</ds:datastoreItem>
</file>

<file path=customXml/itemProps2.xml><?xml version="1.0" encoding="utf-8"?>
<ds:datastoreItem xmlns:ds="http://schemas.openxmlformats.org/officeDocument/2006/customXml" ds:itemID="{9FA49FE8-805B-4C76-8D8F-DBDF85FC86C7}">
  <ds:schemaRefs>
    <ds:schemaRef ds:uri="http://schemas.microsoft.com/sharepoint/v3/contenttype/forms"/>
  </ds:schemaRefs>
</ds:datastoreItem>
</file>

<file path=customXml/itemProps3.xml><?xml version="1.0" encoding="utf-8"?>
<ds:datastoreItem xmlns:ds="http://schemas.openxmlformats.org/officeDocument/2006/customXml" ds:itemID="{0AD4B463-E144-4AE6-BD81-EF63552179D9}">
  <ds:schemaRefs>
    <ds:schemaRef ds:uri="Microsoft.SharePoint.Taxonomy.ContentTypeSync"/>
  </ds:schemaRefs>
</ds:datastoreItem>
</file>

<file path=customXml/itemProps4.xml><?xml version="1.0" encoding="utf-8"?>
<ds:datastoreItem xmlns:ds="http://schemas.openxmlformats.org/officeDocument/2006/customXml" ds:itemID="{EEB0A483-F6D1-4B6C-8315-29E95163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6c958789-9626-4b6d-bb42-2bf2bedd1e9c"/>
    <ds:schemaRef ds:uri="c32d2932-a398-42d6-a279-c573094de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Called to Be the Church: Lectionary Worship Starters 2026</vt:lpstr>
    </vt:vector>
  </TitlesOfParts>
  <Company>The United Church of Canada</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Called to Be the Church: Lectionary Worship Starters 2026</dc:title>
  <dc:subject>Lectionary readings, theme ideas, and hymn suggestions for 2023.</dc:subject>
  <dc:creator>The United Church of Canada</dc:creator>
  <cp:keywords>giving; stewardship; steward; generosity; journey</cp:keywords>
  <dc:description/>
  <cp:lastModifiedBy>Cara James</cp:lastModifiedBy>
  <cp:revision>13</cp:revision>
  <dcterms:created xsi:type="dcterms:W3CDTF">2025-11-27T21:33:00Z</dcterms:created>
  <dcterms:modified xsi:type="dcterms:W3CDTF">2025-12-08T15:40:00Z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0x0101007F0447A8E6C16F40A99E2D6A3630B06800162857FBE3FE914E9BDECBB65C43FED5</vt:lpwstr>
  </property>
  <property fmtid="{D5CDD505-2E9C-101B-9397-08002B2CF9AE}" pid="3" name="UCCMonth">
    <vt:lpwstr/>
  </property>
  <property fmtid="{D5CDD505-2E9C-101B-9397-08002B2CF9AE}" pid="4" name="uccDocumentType">
    <vt:lpwstr/>
  </property>
  <property fmtid="{D5CDD505-2E9C-101B-9397-08002B2CF9AE}" pid="5" name="MediaServiceImageTags">
    <vt:lpwstr/>
  </property>
  <property fmtid="{D5CDD505-2E9C-101B-9397-08002B2CF9AE}" pid="6" name="UCCYear">
    <vt:lpwstr/>
  </property>
  <property fmtid="{D5CDD505-2E9C-101B-9397-08002B2CF9AE}" pid="7" name="Order">
    <vt:r8>59700</vt:r8>
  </property>
  <property fmtid="{D5CDD505-2E9C-101B-9397-08002B2CF9AE}" pid="8" name="xd_Signature">
    <vt:bool>false</vt:bool>
  </property>
  <property fmtid="{D5CDD505-2E9C-101B-9397-08002B2CF9AE}" pid="9" name="xd_ProgID">
    <vt:lpwstr/>
  </property>
  <property fmtid="{D5CDD505-2E9C-101B-9397-08002B2CF9AE}" pid="10" name="Status">
    <vt:lpwstr>Finished</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