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85E13" w14:textId="1EA395DE" w:rsidR="002B610D" w:rsidRPr="00226F7A" w:rsidRDefault="002B610D" w:rsidP="00226F7A">
      <w:pPr>
        <w:pStyle w:val="Heading1"/>
      </w:pPr>
      <w:bookmarkStart w:id="0" w:name="_Hlk192585157"/>
      <w:bookmarkStart w:id="1" w:name="_Toc122446379"/>
      <w:bookmarkStart w:id="2" w:name="_Toc122446497"/>
      <w:bookmarkStart w:id="3" w:name="_Toc152068327"/>
      <w:bookmarkStart w:id="4" w:name="_Toc152068394"/>
      <w:bookmarkStart w:id="5" w:name="_Toc403142731"/>
      <w:bookmarkEnd w:id="0"/>
      <w:r w:rsidRPr="00226F7A">
        <w:t>Mission and Service Stories</w:t>
      </w:r>
      <w:r w:rsidR="00C5687F" w:rsidRPr="00226F7A">
        <w:t xml:space="preserve">: </w:t>
      </w:r>
      <w:r w:rsidR="004E726D">
        <w:t>May</w:t>
      </w:r>
      <w:r w:rsidR="00034BC3" w:rsidRPr="00226F7A">
        <w:t xml:space="preserve"> 202</w:t>
      </w:r>
      <w:bookmarkEnd w:id="1"/>
      <w:bookmarkEnd w:id="2"/>
      <w:bookmarkEnd w:id="3"/>
      <w:bookmarkEnd w:id="4"/>
      <w:r w:rsidR="009517F3">
        <w:t>5</w:t>
      </w:r>
    </w:p>
    <w:p w14:paraId="0550C1EE" w14:textId="0887EC79" w:rsidR="00900AA6" w:rsidRDefault="00900AA6" w:rsidP="00C12893">
      <w:pPr>
        <w:spacing w:after="2000"/>
        <w:jc w:val="center"/>
      </w:pPr>
      <w:r w:rsidRPr="00C12893">
        <w:t xml:space="preserve">Mission </w:t>
      </w:r>
      <w:r w:rsidR="002B610D" w:rsidRPr="00C12893">
        <w:t>and</w:t>
      </w:r>
      <w:r w:rsidRPr="00C12893">
        <w:t xml:space="preserve"> Service—helping transform</w:t>
      </w:r>
      <w:r w:rsidR="009D62C3" w:rsidRPr="00C12893">
        <w:t xml:space="preserve"> lives,</w:t>
      </w:r>
      <w:r w:rsidRPr="00C12893">
        <w:t xml:space="preserve"> inspire meaning and purpose, and </w:t>
      </w:r>
      <w:r w:rsidR="00C12893">
        <w:br/>
      </w:r>
      <w:r w:rsidRPr="00C12893">
        <w:t>build a better world.</w:t>
      </w:r>
    </w:p>
    <w:p w14:paraId="0713BE34" w14:textId="77777777" w:rsidR="00F42583" w:rsidRPr="004834CE" w:rsidRDefault="00F42583" w:rsidP="00F42583">
      <w:pPr>
        <w:jc w:val="center"/>
      </w:pPr>
      <w:r w:rsidRPr="005313FE">
        <w:rPr>
          <w:rFonts w:cs="Calibri"/>
          <w:noProof/>
          <w:sz w:val="20"/>
          <w:szCs w:val="20"/>
        </w:rPr>
        <w:drawing>
          <wp:inline distT="0" distB="0" distL="0" distR="0" wp14:anchorId="29AB0F3E" wp14:editId="22747546">
            <wp:extent cx="624840" cy="906780"/>
            <wp:effectExtent l="0" t="0" r="0" b="0"/>
            <wp:docPr id="2" name="Picture 2"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of The United Church of Cana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4840" cy="906780"/>
                    </a:xfrm>
                    <a:prstGeom prst="rect">
                      <a:avLst/>
                    </a:prstGeom>
                    <a:noFill/>
                    <a:ln>
                      <a:noFill/>
                    </a:ln>
                  </pic:spPr>
                </pic:pic>
              </a:graphicData>
            </a:graphic>
          </wp:inline>
        </w:drawing>
      </w:r>
    </w:p>
    <w:p w14:paraId="1B747FE0" w14:textId="77777777" w:rsidR="00F42583" w:rsidRPr="00432ACF" w:rsidRDefault="00F42583" w:rsidP="00F42583">
      <w:pPr>
        <w:jc w:val="center"/>
        <w:rPr>
          <w:sz w:val="20"/>
          <w:szCs w:val="20"/>
        </w:rPr>
      </w:pPr>
      <w:r w:rsidRPr="00432ACF">
        <w:rPr>
          <w:sz w:val="20"/>
          <w:szCs w:val="20"/>
        </w:rPr>
        <w:t>The United Church of Canada/</w:t>
      </w:r>
      <w:proofErr w:type="spellStart"/>
      <w:r w:rsidRPr="00432ACF">
        <w:rPr>
          <w:sz w:val="20"/>
          <w:szCs w:val="20"/>
        </w:rPr>
        <w:t>L’</w:t>
      </w:r>
      <w:r w:rsidRPr="00432ACF">
        <w:rPr>
          <w:rFonts w:cs="Calibri"/>
          <w:sz w:val="20"/>
          <w:szCs w:val="20"/>
        </w:rPr>
        <w:t>É</w:t>
      </w:r>
      <w:r w:rsidRPr="00432ACF">
        <w:rPr>
          <w:sz w:val="20"/>
          <w:szCs w:val="20"/>
        </w:rPr>
        <w:t>glise</w:t>
      </w:r>
      <w:proofErr w:type="spellEnd"/>
      <w:r w:rsidRPr="00432ACF">
        <w:rPr>
          <w:sz w:val="20"/>
          <w:szCs w:val="20"/>
        </w:rPr>
        <w:t xml:space="preserve"> </w:t>
      </w:r>
      <w:proofErr w:type="spellStart"/>
      <w:r w:rsidRPr="00432ACF">
        <w:rPr>
          <w:sz w:val="20"/>
          <w:szCs w:val="20"/>
        </w:rPr>
        <w:t>Unie</w:t>
      </w:r>
      <w:proofErr w:type="spellEnd"/>
      <w:r w:rsidRPr="00432ACF">
        <w:rPr>
          <w:sz w:val="20"/>
          <w:szCs w:val="20"/>
        </w:rPr>
        <w:t xml:space="preserve"> du Canada</w:t>
      </w:r>
    </w:p>
    <w:p w14:paraId="5F5A6394" w14:textId="77777777" w:rsidR="00F42583" w:rsidRDefault="00F42583" w:rsidP="00F42583">
      <w:pPr>
        <w:rPr>
          <w:color w:val="FF0000"/>
        </w:rPr>
        <w:sectPr w:rsidR="00F42583" w:rsidSect="005B78F7">
          <w:headerReference w:type="default" r:id="rId12"/>
          <w:footerReference w:type="default" r:id="rId13"/>
          <w:pgSz w:w="12240" w:h="15840"/>
          <w:pgMar w:top="1440" w:right="1440" w:bottom="1440" w:left="1440" w:header="720" w:footer="720" w:gutter="0"/>
          <w:cols w:space="720"/>
          <w:titlePg/>
          <w:docGrid w:linePitch="360"/>
        </w:sectPr>
      </w:pPr>
    </w:p>
    <w:p w14:paraId="4A4B908A" w14:textId="77777777" w:rsidR="00C535E6" w:rsidRDefault="00265C10" w:rsidP="00741469">
      <w:pPr>
        <w:pStyle w:val="TOCHeading"/>
        <w:rPr>
          <w:noProof/>
        </w:rPr>
      </w:pPr>
      <w:r w:rsidRPr="0051050E">
        <w:lastRenderedPageBreak/>
        <w:t>Contents</w:t>
      </w:r>
      <w:r w:rsidR="00741469">
        <w:fldChar w:fldCharType="begin"/>
      </w:r>
      <w:r w:rsidR="00741469">
        <w:instrText xml:space="preserve"> TOC \h \z \t "Heading 2,1" </w:instrText>
      </w:r>
      <w:r w:rsidR="00741469">
        <w:fldChar w:fldCharType="separate"/>
      </w:r>
    </w:p>
    <w:p w14:paraId="4FF4E47C" w14:textId="64216B3A" w:rsidR="00C535E6" w:rsidRDefault="003567B1">
      <w:pPr>
        <w:pStyle w:val="TOC10"/>
        <w:rPr>
          <w:rFonts w:asciiTheme="minorHAnsi" w:eastAsiaTheme="minorEastAsia" w:hAnsiTheme="minorHAnsi" w:cstheme="minorBidi"/>
          <w:color w:val="auto"/>
          <w:sz w:val="22"/>
          <w:szCs w:val="22"/>
          <w:lang w:eastAsia="en-CA"/>
        </w:rPr>
      </w:pPr>
      <w:hyperlink w:anchor="_Toc195258915" w:history="1">
        <w:r w:rsidR="00C535E6" w:rsidRPr="000A3325">
          <w:rPr>
            <w:rStyle w:val="Hyperlink"/>
          </w:rPr>
          <w:t xml:space="preserve">Welcome to </w:t>
        </w:r>
        <w:r w:rsidR="00C535E6" w:rsidRPr="000A3325">
          <w:rPr>
            <w:rStyle w:val="Hyperlink"/>
            <w:i/>
            <w:iCs/>
          </w:rPr>
          <w:t>Mission and Service Stories</w:t>
        </w:r>
        <w:r w:rsidR="00C535E6" w:rsidRPr="000A3325">
          <w:rPr>
            <w:rStyle w:val="Hyperlink"/>
          </w:rPr>
          <w:t>!</w:t>
        </w:r>
        <w:r w:rsidR="00C535E6">
          <w:rPr>
            <w:webHidden/>
          </w:rPr>
          <w:tab/>
        </w:r>
        <w:r w:rsidR="00C535E6">
          <w:rPr>
            <w:webHidden/>
          </w:rPr>
          <w:fldChar w:fldCharType="begin"/>
        </w:r>
        <w:r w:rsidR="00C535E6">
          <w:rPr>
            <w:webHidden/>
          </w:rPr>
          <w:instrText xml:space="preserve"> PAGEREF _Toc195258915 \h </w:instrText>
        </w:r>
        <w:r w:rsidR="00C535E6">
          <w:rPr>
            <w:webHidden/>
          </w:rPr>
        </w:r>
        <w:r w:rsidR="00C535E6">
          <w:rPr>
            <w:webHidden/>
          </w:rPr>
          <w:fldChar w:fldCharType="separate"/>
        </w:r>
        <w:r w:rsidR="00C535E6">
          <w:rPr>
            <w:webHidden/>
          </w:rPr>
          <w:t>3</w:t>
        </w:r>
        <w:r w:rsidR="00C535E6">
          <w:rPr>
            <w:webHidden/>
          </w:rPr>
          <w:fldChar w:fldCharType="end"/>
        </w:r>
      </w:hyperlink>
    </w:p>
    <w:p w14:paraId="00EE4789" w14:textId="0BFD0BBA" w:rsidR="00C535E6" w:rsidRDefault="003567B1">
      <w:pPr>
        <w:pStyle w:val="TOC10"/>
        <w:rPr>
          <w:rFonts w:asciiTheme="minorHAnsi" w:eastAsiaTheme="minorEastAsia" w:hAnsiTheme="minorHAnsi" w:cstheme="minorBidi"/>
          <w:color w:val="auto"/>
          <w:sz w:val="22"/>
          <w:szCs w:val="22"/>
          <w:lang w:eastAsia="en-CA"/>
        </w:rPr>
      </w:pPr>
      <w:hyperlink w:anchor="_Toc195258916" w:history="1">
        <w:r w:rsidR="00C535E6" w:rsidRPr="000A3325">
          <w:rPr>
            <w:rStyle w:val="Hyperlink"/>
          </w:rPr>
          <w:t xml:space="preserve">May 4: </w:t>
        </w:r>
        <w:r w:rsidR="00C535E6" w:rsidRPr="000A3325">
          <w:rPr>
            <w:rStyle w:val="Hyperlink"/>
            <w:rFonts w:ascii="Aptos" w:eastAsia="Aptos" w:hAnsi="Aptos" w:cs="Aptos"/>
            <w:bCs/>
          </w:rPr>
          <w:t>Faith in Every Word: The Mohawk Bible Translation</w:t>
        </w:r>
        <w:r w:rsidR="00C535E6">
          <w:rPr>
            <w:webHidden/>
          </w:rPr>
          <w:tab/>
        </w:r>
        <w:r w:rsidR="00C535E6">
          <w:rPr>
            <w:webHidden/>
          </w:rPr>
          <w:fldChar w:fldCharType="begin"/>
        </w:r>
        <w:r w:rsidR="00C535E6">
          <w:rPr>
            <w:webHidden/>
          </w:rPr>
          <w:instrText xml:space="preserve"> PAGEREF _Toc195258916 \h </w:instrText>
        </w:r>
        <w:r w:rsidR="00C535E6">
          <w:rPr>
            <w:webHidden/>
          </w:rPr>
        </w:r>
        <w:r w:rsidR="00C535E6">
          <w:rPr>
            <w:webHidden/>
          </w:rPr>
          <w:fldChar w:fldCharType="separate"/>
        </w:r>
        <w:r w:rsidR="00C535E6">
          <w:rPr>
            <w:webHidden/>
          </w:rPr>
          <w:t>4</w:t>
        </w:r>
        <w:r w:rsidR="00C535E6">
          <w:rPr>
            <w:webHidden/>
          </w:rPr>
          <w:fldChar w:fldCharType="end"/>
        </w:r>
      </w:hyperlink>
    </w:p>
    <w:p w14:paraId="503B081E" w14:textId="02621CF2" w:rsidR="00C535E6" w:rsidRDefault="003567B1">
      <w:pPr>
        <w:pStyle w:val="TOC10"/>
        <w:rPr>
          <w:rFonts w:asciiTheme="minorHAnsi" w:eastAsiaTheme="minorEastAsia" w:hAnsiTheme="minorHAnsi" w:cstheme="minorBidi"/>
          <w:color w:val="auto"/>
          <w:sz w:val="22"/>
          <w:szCs w:val="22"/>
          <w:lang w:eastAsia="en-CA"/>
        </w:rPr>
      </w:pPr>
      <w:hyperlink w:anchor="_Toc195258917" w:history="1">
        <w:r w:rsidR="00C535E6" w:rsidRPr="000A3325">
          <w:rPr>
            <w:rStyle w:val="Hyperlink"/>
          </w:rPr>
          <w:t>May 11: Learning About God’s Love</w:t>
        </w:r>
        <w:r w:rsidR="00C535E6">
          <w:rPr>
            <w:webHidden/>
          </w:rPr>
          <w:tab/>
        </w:r>
        <w:r w:rsidR="00C535E6">
          <w:rPr>
            <w:webHidden/>
          </w:rPr>
          <w:fldChar w:fldCharType="begin"/>
        </w:r>
        <w:r w:rsidR="00C535E6">
          <w:rPr>
            <w:webHidden/>
          </w:rPr>
          <w:instrText xml:space="preserve"> PAGEREF _Toc195258917 \h </w:instrText>
        </w:r>
        <w:r w:rsidR="00C535E6">
          <w:rPr>
            <w:webHidden/>
          </w:rPr>
        </w:r>
        <w:r w:rsidR="00C535E6">
          <w:rPr>
            <w:webHidden/>
          </w:rPr>
          <w:fldChar w:fldCharType="separate"/>
        </w:r>
        <w:r w:rsidR="00C535E6">
          <w:rPr>
            <w:webHidden/>
          </w:rPr>
          <w:t>5</w:t>
        </w:r>
        <w:r w:rsidR="00C535E6">
          <w:rPr>
            <w:webHidden/>
          </w:rPr>
          <w:fldChar w:fldCharType="end"/>
        </w:r>
      </w:hyperlink>
    </w:p>
    <w:p w14:paraId="03B34D55" w14:textId="73083263" w:rsidR="00C535E6" w:rsidRDefault="003567B1">
      <w:pPr>
        <w:pStyle w:val="TOC10"/>
        <w:rPr>
          <w:rFonts w:asciiTheme="minorHAnsi" w:eastAsiaTheme="minorEastAsia" w:hAnsiTheme="minorHAnsi" w:cstheme="minorBidi"/>
          <w:color w:val="auto"/>
          <w:sz w:val="22"/>
          <w:szCs w:val="22"/>
          <w:lang w:eastAsia="en-CA"/>
        </w:rPr>
      </w:pPr>
      <w:hyperlink w:anchor="_Toc195258918" w:history="1">
        <w:r w:rsidR="00C535E6" w:rsidRPr="000A3325">
          <w:rPr>
            <w:rStyle w:val="Hyperlink"/>
          </w:rPr>
          <w:t>May 18: Rooted in History, Reaching for Tomorrow</w:t>
        </w:r>
        <w:r w:rsidR="00C535E6">
          <w:rPr>
            <w:webHidden/>
          </w:rPr>
          <w:tab/>
        </w:r>
        <w:r w:rsidR="00C535E6">
          <w:rPr>
            <w:webHidden/>
          </w:rPr>
          <w:fldChar w:fldCharType="begin"/>
        </w:r>
        <w:r w:rsidR="00C535E6">
          <w:rPr>
            <w:webHidden/>
          </w:rPr>
          <w:instrText xml:space="preserve"> PAGEREF _Toc195258918 \h </w:instrText>
        </w:r>
        <w:r w:rsidR="00C535E6">
          <w:rPr>
            <w:webHidden/>
          </w:rPr>
        </w:r>
        <w:r w:rsidR="00C535E6">
          <w:rPr>
            <w:webHidden/>
          </w:rPr>
          <w:fldChar w:fldCharType="separate"/>
        </w:r>
        <w:r w:rsidR="00C535E6">
          <w:rPr>
            <w:webHidden/>
          </w:rPr>
          <w:t>6</w:t>
        </w:r>
        <w:r w:rsidR="00C535E6">
          <w:rPr>
            <w:webHidden/>
          </w:rPr>
          <w:fldChar w:fldCharType="end"/>
        </w:r>
      </w:hyperlink>
    </w:p>
    <w:p w14:paraId="10AA5A13" w14:textId="40A17D02" w:rsidR="00C535E6" w:rsidRDefault="003567B1">
      <w:pPr>
        <w:pStyle w:val="TOC10"/>
        <w:rPr>
          <w:rFonts w:asciiTheme="minorHAnsi" w:eastAsiaTheme="minorEastAsia" w:hAnsiTheme="minorHAnsi" w:cstheme="minorBidi"/>
          <w:color w:val="auto"/>
          <w:sz w:val="22"/>
          <w:szCs w:val="22"/>
          <w:lang w:eastAsia="en-CA"/>
        </w:rPr>
      </w:pPr>
      <w:hyperlink w:anchor="_Toc195258919" w:history="1">
        <w:r w:rsidR="00C535E6" w:rsidRPr="000A3325">
          <w:rPr>
            <w:rStyle w:val="Hyperlink"/>
          </w:rPr>
          <w:t xml:space="preserve">May 25: </w:t>
        </w:r>
        <w:r w:rsidR="00C535E6" w:rsidRPr="000A3325">
          <w:rPr>
            <w:rStyle w:val="Hyperlink"/>
            <w:bCs/>
          </w:rPr>
          <w:t>A Story of Cultural Resilience</w:t>
        </w:r>
        <w:r w:rsidR="00C535E6">
          <w:rPr>
            <w:webHidden/>
          </w:rPr>
          <w:tab/>
        </w:r>
        <w:r w:rsidR="00C535E6">
          <w:rPr>
            <w:webHidden/>
          </w:rPr>
          <w:fldChar w:fldCharType="begin"/>
        </w:r>
        <w:r w:rsidR="00C535E6">
          <w:rPr>
            <w:webHidden/>
          </w:rPr>
          <w:instrText xml:space="preserve"> PAGEREF _Toc195258919 \h </w:instrText>
        </w:r>
        <w:r w:rsidR="00C535E6">
          <w:rPr>
            <w:webHidden/>
          </w:rPr>
        </w:r>
        <w:r w:rsidR="00C535E6">
          <w:rPr>
            <w:webHidden/>
          </w:rPr>
          <w:fldChar w:fldCharType="separate"/>
        </w:r>
        <w:r w:rsidR="00C535E6">
          <w:rPr>
            <w:webHidden/>
          </w:rPr>
          <w:t>7</w:t>
        </w:r>
        <w:r w:rsidR="00C535E6">
          <w:rPr>
            <w:webHidden/>
          </w:rPr>
          <w:fldChar w:fldCharType="end"/>
        </w:r>
      </w:hyperlink>
    </w:p>
    <w:p w14:paraId="7D739F37" w14:textId="79B173A3" w:rsidR="00853833" w:rsidRDefault="00741469" w:rsidP="00741469">
      <w:pPr>
        <w:pStyle w:val="TOCHeading"/>
      </w:pPr>
      <w:r>
        <w:fldChar w:fldCharType="end"/>
      </w:r>
    </w:p>
    <w:p w14:paraId="2CB53F55" w14:textId="77777777" w:rsidR="00C535E6" w:rsidRDefault="00C535E6" w:rsidP="00853833">
      <w:pPr>
        <w:rPr>
          <w:sz w:val="22"/>
          <w:szCs w:val="22"/>
        </w:rPr>
      </w:pPr>
    </w:p>
    <w:p w14:paraId="28C60DD2" w14:textId="77777777" w:rsidR="00C535E6" w:rsidRDefault="00C535E6" w:rsidP="00853833">
      <w:pPr>
        <w:rPr>
          <w:sz w:val="22"/>
          <w:szCs w:val="22"/>
        </w:rPr>
      </w:pPr>
    </w:p>
    <w:p w14:paraId="7B992C5B" w14:textId="77777777" w:rsidR="00C535E6" w:rsidRDefault="00C535E6" w:rsidP="00853833">
      <w:pPr>
        <w:rPr>
          <w:sz w:val="22"/>
          <w:szCs w:val="22"/>
        </w:rPr>
      </w:pPr>
    </w:p>
    <w:p w14:paraId="5CF7BC30" w14:textId="77777777" w:rsidR="00C535E6" w:rsidRDefault="00C535E6" w:rsidP="00853833">
      <w:pPr>
        <w:rPr>
          <w:sz w:val="22"/>
          <w:szCs w:val="22"/>
        </w:rPr>
      </w:pPr>
    </w:p>
    <w:p w14:paraId="12A0B85B" w14:textId="77777777" w:rsidR="00C535E6" w:rsidRDefault="00C535E6" w:rsidP="00853833">
      <w:pPr>
        <w:rPr>
          <w:sz w:val="22"/>
          <w:szCs w:val="22"/>
        </w:rPr>
      </w:pPr>
    </w:p>
    <w:p w14:paraId="6F9B4B9E" w14:textId="77777777" w:rsidR="00C535E6" w:rsidRDefault="00C535E6" w:rsidP="00853833">
      <w:pPr>
        <w:rPr>
          <w:sz w:val="22"/>
          <w:szCs w:val="22"/>
        </w:rPr>
      </w:pPr>
    </w:p>
    <w:p w14:paraId="2107F498" w14:textId="77777777" w:rsidR="00C535E6" w:rsidRDefault="00C535E6" w:rsidP="00853833">
      <w:pPr>
        <w:rPr>
          <w:sz w:val="22"/>
          <w:szCs w:val="22"/>
        </w:rPr>
      </w:pPr>
    </w:p>
    <w:p w14:paraId="18CDDEB4" w14:textId="77777777" w:rsidR="00C535E6" w:rsidRDefault="00C535E6" w:rsidP="00853833">
      <w:pPr>
        <w:rPr>
          <w:sz w:val="22"/>
          <w:szCs w:val="22"/>
        </w:rPr>
      </w:pPr>
    </w:p>
    <w:p w14:paraId="78D91014" w14:textId="77777777" w:rsidR="00C535E6" w:rsidRDefault="00C535E6" w:rsidP="00853833">
      <w:pPr>
        <w:rPr>
          <w:sz w:val="22"/>
          <w:szCs w:val="22"/>
        </w:rPr>
      </w:pPr>
    </w:p>
    <w:p w14:paraId="2C60041B" w14:textId="77777777" w:rsidR="00C535E6" w:rsidRDefault="00C535E6" w:rsidP="00853833">
      <w:pPr>
        <w:rPr>
          <w:sz w:val="22"/>
          <w:szCs w:val="22"/>
        </w:rPr>
      </w:pPr>
    </w:p>
    <w:p w14:paraId="71905E7B" w14:textId="475BEB55" w:rsidR="00265C10" w:rsidRPr="00706937" w:rsidRDefault="00265C10" w:rsidP="00853833">
      <w:pPr>
        <w:rPr>
          <w:sz w:val="22"/>
          <w:szCs w:val="22"/>
        </w:rPr>
      </w:pPr>
      <w:r w:rsidRPr="004E0E20">
        <w:rPr>
          <w:sz w:val="22"/>
          <w:szCs w:val="22"/>
        </w:rPr>
        <w:t xml:space="preserve">Writer: </w:t>
      </w:r>
      <w:r w:rsidR="009D62C3" w:rsidRPr="004E0E20">
        <w:rPr>
          <w:sz w:val="22"/>
          <w:szCs w:val="22"/>
        </w:rPr>
        <w:t>Lindsay Vautour</w:t>
      </w:r>
    </w:p>
    <w:p w14:paraId="2F0FE424" w14:textId="19EEABEF" w:rsidR="00A44010" w:rsidRDefault="00280F5D" w:rsidP="00265C10">
      <w:pPr>
        <w:pStyle w:val="BodyText1"/>
        <w:tabs>
          <w:tab w:val="left" w:pos="7200"/>
        </w:tabs>
        <w:rPr>
          <w:rFonts w:cs="Calibri"/>
          <w:sz w:val="20"/>
          <w:szCs w:val="20"/>
        </w:rPr>
      </w:pPr>
      <w:r>
        <w:rPr>
          <w:rFonts w:cs="Calibri"/>
          <w:noProof/>
          <w:sz w:val="20"/>
          <w:szCs w:val="20"/>
        </w:rPr>
        <w:drawing>
          <wp:anchor distT="0" distB="0" distL="114300" distR="114300" simplePos="0" relativeHeight="251658240" behindDoc="0" locked="0" layoutInCell="1" allowOverlap="1" wp14:anchorId="7446AE29" wp14:editId="5BCA3887">
            <wp:simplePos x="0" y="0"/>
            <wp:positionH relativeFrom="column">
              <wp:posOffset>0</wp:posOffset>
            </wp:positionH>
            <wp:positionV relativeFrom="paragraph">
              <wp:posOffset>-896</wp:posOffset>
            </wp:positionV>
            <wp:extent cx="515561" cy="746760"/>
            <wp:effectExtent l="0" t="0" r="0" b="0"/>
            <wp:wrapSquare wrapText="bothSides"/>
            <wp:docPr id="3" name="Picture 3" descr="Crest of The United Church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st of The United Church of Canada"/>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5561" cy="746760"/>
                    </a:xfrm>
                    <a:prstGeom prst="rect">
                      <a:avLst/>
                    </a:prstGeom>
                  </pic:spPr>
                </pic:pic>
              </a:graphicData>
            </a:graphic>
          </wp:anchor>
        </w:drawing>
      </w:r>
    </w:p>
    <w:p w14:paraId="4A858287" w14:textId="4E63A69F" w:rsidR="00265C10" w:rsidRPr="00226F7A" w:rsidRDefault="00265C10" w:rsidP="00226F7A">
      <w:pPr>
        <w:rPr>
          <w:sz w:val="22"/>
          <w:szCs w:val="22"/>
        </w:rPr>
      </w:pPr>
      <w:r w:rsidRPr="00226F7A">
        <w:rPr>
          <w:sz w:val="22"/>
          <w:szCs w:val="22"/>
        </w:rPr>
        <w:t>Copyright © 202</w:t>
      </w:r>
      <w:r w:rsidR="00A91CC6">
        <w:rPr>
          <w:sz w:val="22"/>
          <w:szCs w:val="22"/>
        </w:rPr>
        <w:t>5</w:t>
      </w:r>
      <w:r w:rsidRPr="00226F7A">
        <w:rPr>
          <w:sz w:val="22"/>
          <w:szCs w:val="22"/>
        </w:rPr>
        <w:br/>
        <w:t>The United Church of Canada</w:t>
      </w:r>
      <w:r w:rsidRPr="00226F7A">
        <w:rPr>
          <w:sz w:val="22"/>
          <w:szCs w:val="22"/>
        </w:rPr>
        <w:br/>
      </w:r>
      <w:proofErr w:type="spellStart"/>
      <w:r w:rsidRPr="00226F7A">
        <w:rPr>
          <w:sz w:val="22"/>
          <w:szCs w:val="22"/>
        </w:rPr>
        <w:t>L’Église</w:t>
      </w:r>
      <w:proofErr w:type="spellEnd"/>
      <w:r w:rsidRPr="00226F7A">
        <w:rPr>
          <w:sz w:val="22"/>
          <w:szCs w:val="22"/>
        </w:rPr>
        <w:t xml:space="preserve"> </w:t>
      </w:r>
      <w:proofErr w:type="spellStart"/>
      <w:r w:rsidRPr="00226F7A">
        <w:rPr>
          <w:sz w:val="22"/>
          <w:szCs w:val="22"/>
        </w:rPr>
        <w:t>Unie</w:t>
      </w:r>
      <w:proofErr w:type="spellEnd"/>
      <w:r w:rsidRPr="00226F7A">
        <w:rPr>
          <w:sz w:val="22"/>
          <w:szCs w:val="22"/>
        </w:rPr>
        <w:t xml:space="preserve"> du Canada</w:t>
      </w:r>
    </w:p>
    <w:p w14:paraId="7EED59F8" w14:textId="12FC66E5" w:rsidR="00265C10" w:rsidRPr="00226F7A" w:rsidRDefault="00192EF5" w:rsidP="00226F7A">
      <w:pPr>
        <w:rPr>
          <w:sz w:val="22"/>
          <w:szCs w:val="22"/>
        </w:rPr>
      </w:pPr>
      <w:r w:rsidRPr="00226F7A">
        <w:rPr>
          <w:noProof/>
          <w:sz w:val="22"/>
          <w:szCs w:val="22"/>
        </w:rPr>
        <w:drawing>
          <wp:inline distT="0" distB="0" distL="0" distR="0" wp14:anchorId="0A2E4AF8" wp14:editId="329505A4">
            <wp:extent cx="1051560" cy="367679"/>
            <wp:effectExtent l="0" t="0" r="0" b="0"/>
            <wp:docPr id="4" name="Picture 4" descr="Creative Commons BY-NC-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BY-NC-ND log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5275" cy="368978"/>
                    </a:xfrm>
                    <a:prstGeom prst="rect">
                      <a:avLst/>
                    </a:prstGeom>
                  </pic:spPr>
                </pic:pic>
              </a:graphicData>
            </a:graphic>
          </wp:inline>
        </w:drawing>
      </w:r>
      <w:r w:rsidR="00065B7F">
        <w:rPr>
          <w:sz w:val="22"/>
          <w:szCs w:val="22"/>
        </w:rPr>
        <w:t xml:space="preserve"> </w:t>
      </w:r>
      <w:r w:rsidR="00065B7F" w:rsidRPr="00065B7F">
        <w:rPr>
          <w:sz w:val="22"/>
          <w:szCs w:val="22"/>
        </w:rPr>
        <w:t>This document is licensed under the Creative Commons Attribution Non-commercial Share Alike (by-</w:t>
      </w:r>
      <w:proofErr w:type="spellStart"/>
      <w:r w:rsidR="00065B7F" w:rsidRPr="00065B7F">
        <w:rPr>
          <w:sz w:val="22"/>
          <w:szCs w:val="22"/>
        </w:rPr>
        <w:t>nc</w:t>
      </w:r>
      <w:proofErr w:type="spellEnd"/>
      <w:r w:rsidR="00065B7F" w:rsidRPr="00065B7F">
        <w:rPr>
          <w:sz w:val="22"/>
          <w:szCs w:val="22"/>
        </w:rPr>
        <w:t>-</w:t>
      </w:r>
      <w:proofErr w:type="spellStart"/>
      <w:r w:rsidR="00065B7F" w:rsidRPr="00065B7F">
        <w:rPr>
          <w:sz w:val="22"/>
          <w:szCs w:val="22"/>
        </w:rPr>
        <w:t>sa</w:t>
      </w:r>
      <w:proofErr w:type="spellEnd"/>
      <w:r w:rsidR="00065B7F" w:rsidRPr="00065B7F">
        <w:rPr>
          <w:sz w:val="22"/>
          <w:szCs w:val="22"/>
        </w:rPr>
        <w:t>) Licence. To view a copy of this licence, visit creativecommons.org/licenses/by-</w:t>
      </w:r>
      <w:proofErr w:type="spellStart"/>
      <w:r w:rsidR="00065B7F" w:rsidRPr="00065B7F">
        <w:rPr>
          <w:sz w:val="22"/>
          <w:szCs w:val="22"/>
        </w:rPr>
        <w:t>nc</w:t>
      </w:r>
      <w:proofErr w:type="spellEnd"/>
      <w:r w:rsidR="00065B7F" w:rsidRPr="00065B7F">
        <w:rPr>
          <w:sz w:val="22"/>
          <w:szCs w:val="22"/>
        </w:rPr>
        <w:t>-</w:t>
      </w:r>
      <w:proofErr w:type="spellStart"/>
      <w:r w:rsidR="00065B7F" w:rsidRPr="00065B7F">
        <w:rPr>
          <w:sz w:val="22"/>
          <w:szCs w:val="22"/>
        </w:rPr>
        <w:t>sa</w:t>
      </w:r>
      <w:proofErr w:type="spellEnd"/>
      <w:r w:rsidR="00065B7F" w:rsidRPr="00065B7F">
        <w:rPr>
          <w:sz w:val="22"/>
          <w:szCs w:val="22"/>
        </w:rPr>
        <w:t>/4.0. Any copy must include this notice.</w:t>
      </w:r>
    </w:p>
    <w:p w14:paraId="3740150A" w14:textId="7A721EAC" w:rsidR="009C3174" w:rsidRPr="00226F7A" w:rsidRDefault="00265C10" w:rsidP="00226F7A">
      <w:pPr>
        <w:rPr>
          <w:sz w:val="22"/>
          <w:szCs w:val="22"/>
        </w:rPr>
      </w:pPr>
      <w:r w:rsidRPr="00226F7A">
        <w:rPr>
          <w:sz w:val="22"/>
          <w:szCs w:val="22"/>
        </w:rPr>
        <w:t xml:space="preserve">All biblical quotations, unless otherwise noted, are from the </w:t>
      </w:r>
      <w:r w:rsidR="0040394A" w:rsidRPr="00226F7A">
        <w:rPr>
          <w:i/>
          <w:iCs/>
          <w:sz w:val="22"/>
          <w:szCs w:val="22"/>
        </w:rPr>
        <w:t>New Revised Standard Version, Updated Edition.</w:t>
      </w:r>
      <w:r w:rsidR="0040394A" w:rsidRPr="00226F7A">
        <w:rPr>
          <w:sz w:val="22"/>
          <w:szCs w:val="22"/>
        </w:rPr>
        <w:t xml:space="preserve"> Copyright © 2021 National Council of Churches of Christ in the United States of America. Used by permission. All rights reserved worldwide. </w:t>
      </w:r>
      <w:r w:rsidRPr="00226F7A">
        <w:rPr>
          <w:sz w:val="22"/>
          <w:szCs w:val="22"/>
        </w:rPr>
        <w:br w:type="page"/>
      </w:r>
    </w:p>
    <w:p w14:paraId="7DC388C4" w14:textId="44CD02AA" w:rsidR="009C3174" w:rsidRDefault="009C3174" w:rsidP="004615CE">
      <w:pPr>
        <w:pStyle w:val="Heading2"/>
      </w:pPr>
      <w:bookmarkStart w:id="6" w:name="_Toc122446381"/>
      <w:bookmarkStart w:id="7" w:name="_Toc152068328"/>
      <w:bookmarkStart w:id="8" w:name="_Toc152068395"/>
      <w:bookmarkStart w:id="9" w:name="_Toc152068440"/>
      <w:bookmarkStart w:id="10" w:name="_Toc195258915"/>
      <w:r>
        <w:lastRenderedPageBreak/>
        <w:t xml:space="preserve">Welcome to </w:t>
      </w:r>
      <w:r w:rsidR="00C5687F" w:rsidRPr="00741469">
        <w:rPr>
          <w:i/>
          <w:iCs/>
        </w:rPr>
        <w:t>Mission and Service Stories</w:t>
      </w:r>
      <w:r w:rsidRPr="00D21A10">
        <w:t>!</w:t>
      </w:r>
      <w:bookmarkEnd w:id="6"/>
      <w:bookmarkEnd w:id="7"/>
      <w:bookmarkEnd w:id="8"/>
      <w:bookmarkEnd w:id="9"/>
      <w:bookmarkEnd w:id="10"/>
    </w:p>
    <w:p w14:paraId="5DEF3881" w14:textId="77777777" w:rsidR="00082BCD" w:rsidRDefault="00082BCD" w:rsidP="00082BCD">
      <w:pPr>
        <w:rPr>
          <w:shd w:val="clear" w:color="auto" w:fill="FFFFFF"/>
        </w:rPr>
      </w:pPr>
      <w:r w:rsidRPr="00082BCD">
        <w:rPr>
          <w:i/>
          <w:iCs/>
          <w:shd w:val="clear" w:color="auto" w:fill="FFFFFF"/>
        </w:rPr>
        <w:t>Mission and Service Stories</w:t>
      </w:r>
      <w:r>
        <w:rPr>
          <w:shd w:val="clear" w:color="auto" w:fill="FFFFFF"/>
        </w:rPr>
        <w:t xml:space="preserve"> are for sharing with our faithful supporters to show them the amazing work their gifts make possible.</w:t>
      </w:r>
    </w:p>
    <w:p w14:paraId="06ED9480" w14:textId="2BB0E46B" w:rsidR="00082BCD" w:rsidRDefault="00082BCD" w:rsidP="00082BCD">
      <w:pPr>
        <w:rPr>
          <w:shd w:val="clear" w:color="auto" w:fill="FFFFFF"/>
        </w:rPr>
      </w:pPr>
      <w:r>
        <w:rPr>
          <w:shd w:val="clear" w:color="auto" w:fill="FFFFFF"/>
        </w:rPr>
        <w:t>These stories can be used in services, in newsletters, and in face-to-face conversations.</w:t>
      </w:r>
      <w:r w:rsidR="0015026E">
        <w:rPr>
          <w:shd w:val="clear" w:color="auto" w:fill="FFFFFF"/>
        </w:rPr>
        <w:t xml:space="preserve"> </w:t>
      </w:r>
      <w:r>
        <w:rPr>
          <w:shd w:val="clear" w:color="auto" w:fill="FFFFFF"/>
        </w:rPr>
        <w:t>The more they’re shared, the more people will understand just how life-changing Mission and Service is!</w:t>
      </w:r>
    </w:p>
    <w:p w14:paraId="6BE3D821" w14:textId="2A49D3DC" w:rsidR="009C3174" w:rsidRPr="00A825B5" w:rsidRDefault="00396C76" w:rsidP="00082BCD">
      <w:r>
        <w:rPr>
          <w:shd w:val="clear" w:color="auto" w:fill="FFFFFF"/>
        </w:rPr>
        <w:t>For</w:t>
      </w:r>
      <w:r w:rsidR="00082BCD">
        <w:rPr>
          <w:shd w:val="clear" w:color="auto" w:fill="FFFFFF"/>
        </w:rPr>
        <w:t xml:space="preserve"> videos of some of the work</w:t>
      </w:r>
      <w:r>
        <w:rPr>
          <w:shd w:val="clear" w:color="auto" w:fill="FFFFFF"/>
        </w:rPr>
        <w:t xml:space="preserve"> you make possible,</w:t>
      </w:r>
      <w:r w:rsidR="00082BCD">
        <w:rPr>
          <w:shd w:val="clear" w:color="auto" w:fill="FFFFFF"/>
        </w:rPr>
        <w:t xml:space="preserve"> visit </w:t>
      </w:r>
      <w:r>
        <w:rPr>
          <w:shd w:val="clear" w:color="auto" w:fill="FFFFFF"/>
        </w:rPr>
        <w:t xml:space="preserve">the </w:t>
      </w:r>
      <w:hyperlink r:id="rId16" w:history="1">
        <w:r w:rsidRPr="00396C76">
          <w:rPr>
            <w:rStyle w:val="Hyperlink"/>
            <w:shd w:val="clear" w:color="auto" w:fill="FFFFFF"/>
          </w:rPr>
          <w:t>Mission and Service playlist</w:t>
        </w:r>
      </w:hyperlink>
      <w:r>
        <w:rPr>
          <w:shd w:val="clear" w:color="auto" w:fill="FFFFFF"/>
        </w:rPr>
        <w:t xml:space="preserve"> on </w:t>
      </w:r>
      <w:r w:rsidR="00082BCD">
        <w:rPr>
          <w:shd w:val="clear" w:color="auto" w:fill="FFFFFF"/>
        </w:rPr>
        <w:t>our</w:t>
      </w:r>
      <w:r w:rsidR="00852DAE">
        <w:rPr>
          <w:shd w:val="clear" w:color="auto" w:fill="FFFFFF"/>
        </w:rPr>
        <w:t xml:space="preserve"> </w:t>
      </w:r>
      <w:r w:rsidR="00852DAE" w:rsidRPr="00396C76">
        <w:rPr>
          <w:shd w:val="clear" w:color="auto" w:fill="FFFFFF"/>
        </w:rPr>
        <w:t>YouTube channel</w:t>
      </w:r>
      <w:r w:rsidR="00852DAE">
        <w:rPr>
          <w:shd w:val="clear" w:color="auto" w:fill="FFFFFF"/>
        </w:rPr>
        <w:t>.</w:t>
      </w:r>
    </w:p>
    <w:p w14:paraId="2AAE9BEB" w14:textId="67581BDC" w:rsidR="009C3174" w:rsidRPr="00A825B5" w:rsidRDefault="004336BF" w:rsidP="007001A4">
      <w:r>
        <w:t>We hope</w:t>
      </w:r>
      <w:r w:rsidR="009C3174" w:rsidRPr="00A825B5">
        <w:t xml:space="preserve"> this resource is helpful and inspiring.</w:t>
      </w:r>
    </w:p>
    <w:p w14:paraId="07A0471D" w14:textId="410CC7EF" w:rsidR="009C3174" w:rsidRPr="00A825B5" w:rsidRDefault="009C3174" w:rsidP="007001A4">
      <w:r w:rsidRPr="00A825B5">
        <w:t xml:space="preserve">As always, we would </w:t>
      </w:r>
      <w:r w:rsidRPr="00A825B5">
        <w:rPr>
          <w:rStyle w:val="Strong"/>
        </w:rPr>
        <w:t>love to hear your feedback</w:t>
      </w:r>
      <w:r w:rsidRPr="00A825B5">
        <w:t xml:space="preserve">. Drop </w:t>
      </w:r>
      <w:r w:rsidR="004336BF">
        <w:t>us</w:t>
      </w:r>
      <w:r w:rsidRPr="00A825B5">
        <w:t xml:space="preserve"> a line at </w:t>
      </w:r>
      <w:hyperlink r:id="rId17" w:history="1">
        <w:r w:rsidRPr="00A825B5">
          <w:rPr>
            <w:rStyle w:val="Hyperlink"/>
          </w:rPr>
          <w:t>ms@united-church.ca</w:t>
        </w:r>
      </w:hyperlink>
      <w:r w:rsidRPr="00A825B5">
        <w:t xml:space="preserve"> and let </w:t>
      </w:r>
      <w:r w:rsidR="004336BF">
        <w:t>us</w:t>
      </w:r>
      <w:r w:rsidRPr="00A825B5">
        <w:t xml:space="preserve"> know what you like, what we can improve on, and what we can focus on developing.</w:t>
      </w:r>
    </w:p>
    <w:p w14:paraId="3E9EA34A" w14:textId="454BF75C" w:rsidR="009E0EB8" w:rsidRPr="00A825B5" w:rsidRDefault="009C3174" w:rsidP="007001A4">
      <w:r w:rsidRPr="00A825B5">
        <w:t>Blessings,</w:t>
      </w:r>
    </w:p>
    <w:p w14:paraId="4B1E58BA" w14:textId="082021C5" w:rsidR="009C3174" w:rsidRDefault="004336BF" w:rsidP="007001A4">
      <w:r>
        <w:t xml:space="preserve">The </w:t>
      </w:r>
      <w:r w:rsidR="009C3174" w:rsidRPr="00A825B5">
        <w:t>Philanthropy</w:t>
      </w:r>
      <w:r>
        <w:t xml:space="preserve"> Team</w:t>
      </w:r>
    </w:p>
    <w:p w14:paraId="663EC02B" w14:textId="77777777" w:rsidR="009C3174" w:rsidRDefault="009C3174" w:rsidP="004B0CA1">
      <w:pPr>
        <w:pStyle w:val="BodyText1"/>
      </w:pPr>
      <w:r>
        <w:br w:type="page"/>
      </w:r>
    </w:p>
    <w:p w14:paraId="174ABD53" w14:textId="6DD3E226" w:rsidR="0051050E" w:rsidRPr="00226F7A" w:rsidRDefault="006526C0" w:rsidP="00226F7A">
      <w:pPr>
        <w:pStyle w:val="Heading2"/>
      </w:pPr>
      <w:bookmarkStart w:id="11" w:name="_Toc152068442"/>
      <w:bookmarkStart w:id="12" w:name="_Toc195258916"/>
      <w:r>
        <w:lastRenderedPageBreak/>
        <w:t>May 4</w:t>
      </w:r>
      <w:r w:rsidR="0051050E" w:rsidRPr="00226F7A">
        <w:t xml:space="preserve">: </w:t>
      </w:r>
      <w:bookmarkEnd w:id="11"/>
      <w:r w:rsidR="00241E12" w:rsidRPr="6D4F2B00">
        <w:rPr>
          <w:rFonts w:ascii="Aptos" w:eastAsia="Aptos" w:hAnsi="Aptos" w:cs="Aptos"/>
          <w:bCs/>
          <w:color w:val="000000" w:themeColor="text1"/>
        </w:rPr>
        <w:t>Faith in Every Word: The Mohawk Bible Translation</w:t>
      </w:r>
      <w:bookmarkEnd w:id="12"/>
    </w:p>
    <w:p w14:paraId="34862214" w14:textId="77777777" w:rsidR="007959F3" w:rsidRDefault="007959F3" w:rsidP="007959F3">
      <w:pPr>
        <w:rPr>
          <w:rFonts w:ascii="Aptos" w:eastAsia="Aptos" w:hAnsi="Aptos" w:cs="Aptos"/>
          <w:color w:val="000000" w:themeColor="text1"/>
        </w:rPr>
      </w:pPr>
      <w:bookmarkStart w:id="13" w:name="_Toc152068443"/>
      <w:r w:rsidRPr="6D4F2B00">
        <w:rPr>
          <w:rFonts w:ascii="Aptos" w:eastAsia="Aptos" w:hAnsi="Aptos" w:cs="Aptos"/>
          <w:color w:val="000000" w:themeColor="text1"/>
        </w:rPr>
        <w:t xml:space="preserve">Language carries the unique way a community understands the world. It shapes how people relate to one another, to the land, to the spiritual, and to the sacred. When a language is lost, a way of seeing the world is lost with it. </w:t>
      </w:r>
    </w:p>
    <w:p w14:paraId="18D625FF" w14:textId="77777777" w:rsidR="007959F3" w:rsidRDefault="007959F3" w:rsidP="007959F3">
      <w:pPr>
        <w:rPr>
          <w:rFonts w:ascii="Aptos" w:eastAsia="Aptos" w:hAnsi="Aptos" w:cs="Aptos"/>
          <w:color w:val="000000" w:themeColor="text1"/>
        </w:rPr>
      </w:pPr>
      <w:r w:rsidRPr="1175C2EA">
        <w:rPr>
          <w:rFonts w:ascii="Aptos" w:eastAsia="Aptos" w:hAnsi="Aptos" w:cs="Aptos"/>
          <w:color w:val="000000" w:themeColor="text1"/>
        </w:rPr>
        <w:t xml:space="preserve">Preserving language enables future generations to engage in their rich culture in a rounded and essential way. Without understanding dialect-specific phrases and expressions, the vital wisdom of a culture can be lost. </w:t>
      </w:r>
    </w:p>
    <w:p w14:paraId="6A7C5B1C" w14:textId="77777777" w:rsidR="007959F3" w:rsidRDefault="007959F3" w:rsidP="007959F3">
      <w:pPr>
        <w:rPr>
          <w:rFonts w:ascii="Aptos" w:eastAsia="Aptos" w:hAnsi="Aptos" w:cs="Aptos"/>
          <w:color w:val="000000" w:themeColor="text1"/>
        </w:rPr>
      </w:pPr>
      <w:r w:rsidRPr="1175C2EA">
        <w:rPr>
          <w:rFonts w:ascii="Aptos" w:eastAsia="Aptos" w:hAnsi="Aptos" w:cs="Aptos"/>
          <w:color w:val="000000" w:themeColor="text1"/>
        </w:rPr>
        <w:t xml:space="preserve">As part of the ongoing work of preserving the Mohawk language, a complete translation of the Bible into the Mohawk language was developed, through the devotion, knowledge, and artistry of Harvey </w:t>
      </w:r>
      <w:proofErr w:type="spellStart"/>
      <w:r w:rsidRPr="1175C2EA">
        <w:rPr>
          <w:rFonts w:ascii="Aptos" w:eastAsia="Aptos" w:hAnsi="Aptos" w:cs="Aptos"/>
          <w:color w:val="000000" w:themeColor="text1"/>
        </w:rPr>
        <w:t>Satewas</w:t>
      </w:r>
      <w:proofErr w:type="spellEnd"/>
      <w:r w:rsidRPr="1175C2EA">
        <w:rPr>
          <w:rFonts w:ascii="Aptos" w:eastAsia="Aptos" w:hAnsi="Aptos" w:cs="Aptos"/>
          <w:color w:val="000000" w:themeColor="text1"/>
        </w:rPr>
        <w:t xml:space="preserve"> Gabriel and supported by generations of women in the Gabriel family and the communities of Kanesatake and Kahnawake.</w:t>
      </w:r>
    </w:p>
    <w:p w14:paraId="3FC03935" w14:textId="77777777" w:rsidR="007959F3" w:rsidRDefault="007959F3" w:rsidP="007959F3">
      <w:pPr>
        <w:rPr>
          <w:rFonts w:ascii="Aptos" w:eastAsia="Aptos" w:hAnsi="Aptos" w:cs="Aptos"/>
          <w:color w:val="000000" w:themeColor="text1"/>
        </w:rPr>
      </w:pPr>
      <w:r w:rsidRPr="1175C2EA">
        <w:rPr>
          <w:rFonts w:ascii="Aptos" w:eastAsia="Aptos" w:hAnsi="Aptos" w:cs="Aptos"/>
          <w:color w:val="000000" w:themeColor="text1"/>
        </w:rPr>
        <w:t>Those partnering on the Mohawk Language Bible have taken great care and effort in ensuring proper language interpretation and translation. Working in agreement with the Mohawk Nation, collaborators have taken the time to listen to each other and learn in order to move the project forward.</w:t>
      </w:r>
    </w:p>
    <w:p w14:paraId="4C5F7FA5" w14:textId="77777777" w:rsidR="007959F3" w:rsidRDefault="007959F3" w:rsidP="007959F3">
      <w:pPr>
        <w:rPr>
          <w:rFonts w:ascii="Aptos" w:eastAsia="Aptos" w:hAnsi="Aptos" w:cs="Aptos"/>
          <w:color w:val="000000" w:themeColor="text1"/>
        </w:rPr>
      </w:pPr>
      <w:r w:rsidRPr="6D4F2B00">
        <w:rPr>
          <w:rFonts w:ascii="Aptos" w:eastAsia="Aptos" w:hAnsi="Aptos" w:cs="Aptos"/>
          <w:color w:val="000000" w:themeColor="text1"/>
        </w:rPr>
        <w:t xml:space="preserve">Your gifts to </w:t>
      </w:r>
      <w:hyperlink r:id="rId18" w:history="1">
        <w:r w:rsidRPr="00D06113">
          <w:rPr>
            <w:rStyle w:val="Hyperlink"/>
            <w:rFonts w:ascii="Aptos" w:eastAsia="Aptos" w:hAnsi="Aptos" w:cs="Aptos"/>
          </w:rPr>
          <w:t>Mission and Service</w:t>
        </w:r>
      </w:hyperlink>
      <w:r w:rsidRPr="6D4F2B00">
        <w:rPr>
          <w:rFonts w:ascii="Aptos" w:eastAsia="Aptos" w:hAnsi="Aptos" w:cs="Aptos"/>
          <w:color w:val="000000" w:themeColor="text1"/>
        </w:rPr>
        <w:t xml:space="preserve"> allow projects that preserve language and culture to flourish. Thank you for helping to uplift voices, preserve heritage, and walk in respectful relationship.</w:t>
      </w:r>
    </w:p>
    <w:p w14:paraId="06B0AB2C" w14:textId="77777777" w:rsidR="007959F3" w:rsidRDefault="003567B1" w:rsidP="007959F3">
      <w:pPr>
        <w:rPr>
          <w:rFonts w:ascii="Aptos" w:eastAsia="Aptos" w:hAnsi="Aptos" w:cs="Aptos"/>
          <w:color w:val="000000" w:themeColor="text1"/>
        </w:rPr>
      </w:pPr>
      <w:hyperlink r:id="rId19">
        <w:proofErr w:type="spellStart"/>
        <w:r w:rsidR="007959F3" w:rsidRPr="6D4F2B00">
          <w:rPr>
            <w:rStyle w:val="Hyperlink"/>
            <w:rFonts w:ascii="Aptos" w:eastAsia="Aptos" w:hAnsi="Aptos" w:cs="Aptos"/>
            <w:i/>
            <w:iCs/>
          </w:rPr>
          <w:t>Ohiatonhseratokénti</w:t>
        </w:r>
        <w:proofErr w:type="spellEnd"/>
        <w:r w:rsidR="007959F3" w:rsidRPr="6D4F2B00">
          <w:rPr>
            <w:rStyle w:val="Hyperlink"/>
            <w:rFonts w:ascii="Aptos" w:eastAsia="Aptos" w:hAnsi="Aptos" w:cs="Aptos"/>
            <w:i/>
            <w:iCs/>
          </w:rPr>
          <w:t>: The Holy Bible in Mohawk</w:t>
        </w:r>
      </w:hyperlink>
      <w:r w:rsidR="007959F3" w:rsidRPr="6D4F2B00">
        <w:rPr>
          <w:rFonts w:ascii="Aptos" w:eastAsia="Aptos" w:hAnsi="Aptos" w:cs="Aptos"/>
          <w:i/>
          <w:iCs/>
          <w:color w:val="000000" w:themeColor="text1"/>
        </w:rPr>
        <w:t xml:space="preserve"> is available for purchase through the UCRD bookstore.</w:t>
      </w:r>
    </w:p>
    <w:p w14:paraId="3C5E7758" w14:textId="77777777" w:rsidR="007B0757" w:rsidRDefault="007B0757">
      <w:pPr>
        <w:spacing w:after="0"/>
        <w:rPr>
          <w:rFonts w:ascii="Trebuchet MS" w:hAnsi="Trebuchet MS"/>
          <w:b/>
        </w:rPr>
      </w:pPr>
      <w:r>
        <w:br w:type="page"/>
      </w:r>
    </w:p>
    <w:p w14:paraId="37564AEE" w14:textId="0045F6B7" w:rsidR="0051050E" w:rsidRPr="0051050E" w:rsidRDefault="007959F3" w:rsidP="004615CE">
      <w:pPr>
        <w:pStyle w:val="Heading2"/>
      </w:pPr>
      <w:bookmarkStart w:id="14" w:name="_Toc195258917"/>
      <w:r>
        <w:lastRenderedPageBreak/>
        <w:t>May 11</w:t>
      </w:r>
      <w:r w:rsidR="0051050E" w:rsidRPr="0051050E">
        <w:t>:</w:t>
      </w:r>
      <w:bookmarkEnd w:id="13"/>
      <w:r>
        <w:t xml:space="preserve"> Learning About God’s Love</w:t>
      </w:r>
      <w:bookmarkEnd w:id="14"/>
    </w:p>
    <w:p w14:paraId="0A37FDE6" w14:textId="77777777" w:rsidR="006B1F75" w:rsidRPr="006B1F75" w:rsidRDefault="006B1F75" w:rsidP="006B1F75">
      <w:pPr>
        <w:rPr>
          <w:rFonts w:ascii="Aptos" w:eastAsia="Aptos" w:hAnsi="Aptos" w:cs="Aptos"/>
          <w:color w:val="000000" w:themeColor="text1"/>
        </w:rPr>
      </w:pPr>
      <w:bookmarkStart w:id="15" w:name="_Toc152068444"/>
      <w:r w:rsidRPr="006B1F75">
        <w:rPr>
          <w:rFonts w:ascii="Aptos" w:eastAsia="Aptos" w:hAnsi="Aptos" w:cs="Aptos"/>
          <w:color w:val="000000" w:themeColor="text1"/>
        </w:rPr>
        <w:t>Queer Kid Bible Camp is a unique and affirming space that has emerged to provide a supportive environment for 2SLGBTQIA+ youth within the framework of spirituality. Started by Mission and Service partner Silver Spire United Church in St. Catharines, Ontario, Queer Kid Bible Camp blends teachings of God’s love with messages of inclusivity.</w:t>
      </w:r>
    </w:p>
    <w:p w14:paraId="21142677" w14:textId="77777777" w:rsidR="006B1F75" w:rsidRPr="006B1F75" w:rsidRDefault="006B1F75" w:rsidP="006B1F75">
      <w:pPr>
        <w:rPr>
          <w:rFonts w:ascii="Aptos" w:eastAsia="Aptos" w:hAnsi="Aptos" w:cs="Aptos"/>
          <w:color w:val="000000" w:themeColor="text1"/>
        </w:rPr>
      </w:pPr>
      <w:r w:rsidRPr="006B1F75">
        <w:rPr>
          <w:rFonts w:ascii="Aptos" w:eastAsia="Aptos" w:hAnsi="Aptos" w:cs="Aptos"/>
          <w:color w:val="000000" w:themeColor="text1"/>
        </w:rPr>
        <w:t>Queer individuals have often been marginalized or excluded in spiritual experiences, which can make them feel isolated and alienated. Queer Kid Bible Camp aims to challenge these negative experiences by fostering a sense of belonging and acceptance in a spiritual context. The camp offers a place for young 2SLGBTQIA+ individuals to explore and reconcile their faith with their identity. Through theological and spiritual discussions, youth can openly ask questions without feeling uncertain about their safety.</w:t>
      </w:r>
    </w:p>
    <w:p w14:paraId="1D1468C4" w14:textId="77777777" w:rsidR="006B1F75" w:rsidRPr="006B1F75" w:rsidRDefault="006B1F75" w:rsidP="006B1F75">
      <w:pPr>
        <w:rPr>
          <w:rFonts w:ascii="Aptos" w:eastAsia="Aptos" w:hAnsi="Aptos" w:cs="Aptos"/>
          <w:color w:val="000000" w:themeColor="text1"/>
        </w:rPr>
      </w:pPr>
      <w:r w:rsidRPr="006B1F75">
        <w:rPr>
          <w:rFonts w:ascii="Aptos" w:eastAsia="Aptos" w:hAnsi="Aptos" w:cs="Aptos"/>
          <w:color w:val="000000" w:themeColor="text1"/>
        </w:rPr>
        <w:t xml:space="preserve">The benefits of Queer Kid Bible Camp extend beyond its immediate impact on individual campers. The camp experience sparks conversation with parents and guardians who want to connect and understand their children better. As young participants gain confidence and self-acceptance, they become advocates for change within their own communities. The Rev. Karen </w:t>
      </w:r>
      <w:proofErr w:type="spellStart"/>
      <w:r w:rsidRPr="006B1F75">
        <w:rPr>
          <w:rFonts w:ascii="Aptos" w:eastAsia="Aptos" w:hAnsi="Aptos" w:cs="Aptos"/>
          <w:color w:val="000000" w:themeColor="text1"/>
        </w:rPr>
        <w:t>Orlandi</w:t>
      </w:r>
      <w:proofErr w:type="spellEnd"/>
      <w:r w:rsidRPr="006B1F75">
        <w:rPr>
          <w:rFonts w:ascii="Aptos" w:eastAsia="Aptos" w:hAnsi="Aptos" w:cs="Aptos"/>
          <w:color w:val="000000" w:themeColor="text1"/>
        </w:rPr>
        <w:t xml:space="preserve"> of Silver Spire United Church has seen a wonderful ripple effect, noting that she’s seen “healing for queer adults as they see queer kids openly embracing their identity.”</w:t>
      </w:r>
    </w:p>
    <w:p w14:paraId="3303F042" w14:textId="09858662" w:rsidR="006B1F75" w:rsidRPr="006B1F75" w:rsidRDefault="006B1F75" w:rsidP="006B1F75">
      <w:pPr>
        <w:rPr>
          <w:rFonts w:ascii="Aptos" w:eastAsia="Aptos" w:hAnsi="Aptos" w:cs="Aptos"/>
          <w:color w:val="000000" w:themeColor="text1"/>
        </w:rPr>
      </w:pPr>
      <w:r w:rsidRPr="006B1F75">
        <w:rPr>
          <w:rFonts w:ascii="Aptos" w:eastAsia="Aptos" w:hAnsi="Aptos" w:cs="Aptos"/>
          <w:color w:val="000000" w:themeColor="text1"/>
        </w:rPr>
        <w:t>Your support through</w:t>
      </w:r>
      <w:r>
        <w:rPr>
          <w:rFonts w:ascii="Aptos" w:eastAsia="Aptos" w:hAnsi="Aptos" w:cs="Aptos"/>
          <w:color w:val="000000" w:themeColor="text1"/>
        </w:rPr>
        <w:t xml:space="preserve"> </w:t>
      </w:r>
      <w:hyperlink r:id="rId20" w:history="1">
        <w:r w:rsidRPr="006B1F75">
          <w:rPr>
            <w:rStyle w:val="Hyperlink"/>
            <w:rFonts w:ascii="Aptos" w:eastAsia="Aptos" w:hAnsi="Aptos" w:cs="Aptos"/>
          </w:rPr>
          <w:t>Mission and Service</w:t>
        </w:r>
      </w:hyperlink>
      <w:r>
        <w:rPr>
          <w:rFonts w:ascii="Aptos" w:eastAsia="Aptos" w:hAnsi="Aptos" w:cs="Aptos"/>
          <w:color w:val="000000" w:themeColor="text1"/>
        </w:rPr>
        <w:t xml:space="preserve"> </w:t>
      </w:r>
      <w:r w:rsidRPr="006B1F75">
        <w:rPr>
          <w:rFonts w:ascii="Aptos" w:eastAsia="Aptos" w:hAnsi="Aptos" w:cs="Aptos"/>
          <w:color w:val="000000" w:themeColor="text1"/>
        </w:rPr>
        <w:t>provides the queer community with opportunities to thrive in safe environments as they learn about God’s love. Thank you.</w:t>
      </w:r>
    </w:p>
    <w:p w14:paraId="5FDBF27F" w14:textId="77777777" w:rsidR="004E5AF5" w:rsidRDefault="004E5AF5">
      <w:pPr>
        <w:spacing w:after="0"/>
        <w:rPr>
          <w:rFonts w:ascii="Trebuchet MS" w:hAnsi="Trebuchet MS"/>
          <w:b/>
          <w:sz w:val="28"/>
        </w:rPr>
      </w:pPr>
      <w:r>
        <w:br w:type="page"/>
      </w:r>
    </w:p>
    <w:p w14:paraId="7C84C1D6" w14:textId="4A1ED46A" w:rsidR="0051050E" w:rsidRPr="0051050E" w:rsidRDefault="006B1F75" w:rsidP="004615CE">
      <w:pPr>
        <w:pStyle w:val="Heading2"/>
      </w:pPr>
      <w:bookmarkStart w:id="16" w:name="_Toc195258918"/>
      <w:r>
        <w:lastRenderedPageBreak/>
        <w:t>May 18</w:t>
      </w:r>
      <w:r w:rsidR="0051050E" w:rsidRPr="0051050E">
        <w:t xml:space="preserve">: </w:t>
      </w:r>
      <w:bookmarkEnd w:id="15"/>
      <w:r>
        <w:t>Rooted in History, Reaching for Tomorrow</w:t>
      </w:r>
      <w:bookmarkEnd w:id="16"/>
    </w:p>
    <w:p w14:paraId="42E19864" w14:textId="77777777" w:rsidR="00685ABC" w:rsidRDefault="00685ABC" w:rsidP="00685ABC">
      <w:pPr>
        <w:rPr>
          <w:rFonts w:ascii="Aptos" w:eastAsia="Aptos" w:hAnsi="Aptos" w:cs="Aptos"/>
          <w:color w:val="000000" w:themeColor="text1"/>
        </w:rPr>
      </w:pPr>
      <w:bookmarkStart w:id="17" w:name="_Toc152068445"/>
      <w:r w:rsidRPr="6D4F2B00">
        <w:rPr>
          <w:rFonts w:ascii="Aptos" w:eastAsia="Aptos" w:hAnsi="Aptos" w:cs="Aptos"/>
          <w:color w:val="000000" w:themeColor="text1"/>
        </w:rPr>
        <w:t>As The United Church of Canada approaches its 100</w:t>
      </w:r>
      <w:r w:rsidRPr="6D4F2B00">
        <w:rPr>
          <w:rFonts w:ascii="Aptos" w:eastAsia="Aptos" w:hAnsi="Aptos" w:cs="Aptos"/>
          <w:color w:val="000000" w:themeColor="text1"/>
          <w:vertAlign w:val="superscript"/>
        </w:rPr>
        <w:t>th</w:t>
      </w:r>
      <w:r w:rsidRPr="6D4F2B00">
        <w:rPr>
          <w:rFonts w:ascii="Aptos" w:eastAsia="Aptos" w:hAnsi="Aptos" w:cs="Aptos"/>
          <w:color w:val="000000" w:themeColor="text1"/>
        </w:rPr>
        <w:t xml:space="preserve"> anniversary, we give thanks for a century of faithful witness, compassion, and commitment to justice. While the formal “Mission and Service” hasn’t been with us from the very beginning, the heart of it – the compassion to care for others, to build peace, to support communities – has always been part of who we are.</w:t>
      </w:r>
    </w:p>
    <w:p w14:paraId="63A00FF7" w14:textId="77777777" w:rsidR="00685ABC" w:rsidRDefault="00685ABC" w:rsidP="00685ABC">
      <w:pPr>
        <w:rPr>
          <w:rFonts w:ascii="Aptos" w:eastAsia="Aptos" w:hAnsi="Aptos" w:cs="Aptos"/>
          <w:color w:val="000000" w:themeColor="text1"/>
        </w:rPr>
      </w:pPr>
      <w:r w:rsidRPr="1175C2EA">
        <w:rPr>
          <w:rFonts w:ascii="Aptos" w:eastAsia="Aptos" w:hAnsi="Aptos" w:cs="Aptos"/>
          <w:color w:val="000000" w:themeColor="text1"/>
        </w:rPr>
        <w:t>For decades, through changing times and shifting needs, Mission and Service has connected us to one another across the miles and has strengthened our call to live out God’s love in tangible, meaningful ways.</w:t>
      </w:r>
    </w:p>
    <w:p w14:paraId="0E915631" w14:textId="77777777" w:rsidR="00685ABC" w:rsidRDefault="00685ABC" w:rsidP="00685ABC">
      <w:pPr>
        <w:rPr>
          <w:rFonts w:ascii="Aptos" w:eastAsia="Aptos" w:hAnsi="Aptos" w:cs="Aptos"/>
          <w:color w:val="000000" w:themeColor="text1"/>
        </w:rPr>
      </w:pPr>
      <w:r w:rsidRPr="1175C2EA">
        <w:rPr>
          <w:rFonts w:ascii="Aptos" w:eastAsia="Aptos" w:hAnsi="Aptos" w:cs="Aptos"/>
          <w:color w:val="000000" w:themeColor="text1"/>
        </w:rPr>
        <w:t xml:space="preserve">Today, gifts to Mission and Service support a wide range of programs: from food security and emergency response, to education and global partnerships, to right relations and anti-racism work. Every gift matters. Every act of generosity </w:t>
      </w:r>
      <w:proofErr w:type="gramStart"/>
      <w:r w:rsidRPr="1175C2EA">
        <w:rPr>
          <w:rFonts w:ascii="Aptos" w:eastAsia="Aptos" w:hAnsi="Aptos" w:cs="Aptos"/>
          <w:color w:val="000000" w:themeColor="text1"/>
        </w:rPr>
        <w:t>plants</w:t>
      </w:r>
      <w:proofErr w:type="gramEnd"/>
      <w:r w:rsidRPr="1175C2EA">
        <w:rPr>
          <w:rFonts w:ascii="Aptos" w:eastAsia="Aptos" w:hAnsi="Aptos" w:cs="Aptos"/>
          <w:color w:val="000000" w:themeColor="text1"/>
        </w:rPr>
        <w:t xml:space="preserve"> seeds of love and hope. </w:t>
      </w:r>
    </w:p>
    <w:p w14:paraId="78A45902" w14:textId="77777777" w:rsidR="00685ABC" w:rsidRDefault="00685ABC" w:rsidP="00685ABC">
      <w:pPr>
        <w:rPr>
          <w:rFonts w:ascii="Aptos" w:eastAsia="Aptos" w:hAnsi="Aptos" w:cs="Aptos"/>
          <w:color w:val="000000" w:themeColor="text1"/>
        </w:rPr>
      </w:pPr>
      <w:r w:rsidRPr="6D4F2B00">
        <w:rPr>
          <w:rFonts w:ascii="Aptos" w:eastAsia="Aptos" w:hAnsi="Aptos" w:cs="Aptos"/>
          <w:color w:val="000000" w:themeColor="text1"/>
        </w:rPr>
        <w:t>As we look to the future, we know that the work is far from over. But we also know that, together, we can do more than we ever could alone. With your support, Mission and Service will continue to grow, nurturing life, justice, and compassion for generations to come.</w:t>
      </w:r>
    </w:p>
    <w:p w14:paraId="53F79F4E" w14:textId="77777777" w:rsidR="00685ABC" w:rsidRDefault="00685ABC" w:rsidP="00685ABC">
      <w:pPr>
        <w:rPr>
          <w:rFonts w:ascii="Aptos" w:eastAsia="Aptos" w:hAnsi="Aptos" w:cs="Aptos"/>
          <w:color w:val="000000" w:themeColor="text1"/>
        </w:rPr>
      </w:pPr>
      <w:r w:rsidRPr="6D4F2B00">
        <w:rPr>
          <w:rFonts w:ascii="Aptos" w:eastAsia="Aptos" w:hAnsi="Aptos" w:cs="Aptos"/>
          <w:color w:val="000000" w:themeColor="text1"/>
        </w:rPr>
        <w:t xml:space="preserve">Thank you for the way you continue to compassionately step forward through </w:t>
      </w:r>
      <w:hyperlink r:id="rId21" w:history="1">
        <w:r w:rsidRPr="00D06113">
          <w:rPr>
            <w:rStyle w:val="Hyperlink"/>
            <w:rFonts w:ascii="Aptos" w:eastAsia="Aptos" w:hAnsi="Aptos" w:cs="Aptos"/>
          </w:rPr>
          <w:t>Mission and Service</w:t>
        </w:r>
      </w:hyperlink>
      <w:r w:rsidRPr="6D4F2B00">
        <w:rPr>
          <w:rFonts w:ascii="Aptos" w:eastAsia="Aptos" w:hAnsi="Aptos" w:cs="Aptos"/>
          <w:color w:val="000000" w:themeColor="text1"/>
        </w:rPr>
        <w:t>.</w:t>
      </w:r>
    </w:p>
    <w:p w14:paraId="5D9E47F7" w14:textId="77777777" w:rsidR="004E5AF5" w:rsidRDefault="004E5AF5">
      <w:pPr>
        <w:spacing w:after="0"/>
        <w:rPr>
          <w:rFonts w:ascii="Trebuchet MS" w:hAnsi="Trebuchet MS"/>
          <w:b/>
        </w:rPr>
      </w:pPr>
      <w:r>
        <w:br w:type="page"/>
      </w:r>
    </w:p>
    <w:p w14:paraId="201536D4" w14:textId="3C721477" w:rsidR="0051050E" w:rsidRPr="004E5AF5" w:rsidRDefault="00685ABC" w:rsidP="004615CE">
      <w:pPr>
        <w:pStyle w:val="Heading2"/>
      </w:pPr>
      <w:bookmarkStart w:id="18" w:name="_Toc195258919"/>
      <w:r>
        <w:lastRenderedPageBreak/>
        <w:t>May 25</w:t>
      </w:r>
      <w:r w:rsidR="0051050E" w:rsidRPr="004E5AF5">
        <w:t xml:space="preserve">: </w:t>
      </w:r>
      <w:bookmarkEnd w:id="17"/>
      <w:r w:rsidR="00FD29A3" w:rsidRPr="1A8014AB">
        <w:rPr>
          <w:bCs/>
        </w:rPr>
        <w:t xml:space="preserve">A </w:t>
      </w:r>
      <w:r>
        <w:rPr>
          <w:bCs/>
        </w:rPr>
        <w:t>Story of Cultural Resilience</w:t>
      </w:r>
      <w:bookmarkEnd w:id="18"/>
    </w:p>
    <w:bookmarkEnd w:id="5"/>
    <w:p w14:paraId="1B421737" w14:textId="77777777" w:rsidR="00C535E6" w:rsidRDefault="00C535E6" w:rsidP="00C535E6">
      <w:r w:rsidRPr="1175C2EA">
        <w:rPr>
          <w:rFonts w:ascii="Aptos" w:eastAsia="Aptos" w:hAnsi="Aptos" w:cs="Aptos"/>
          <w:color w:val="000000" w:themeColor="text1"/>
        </w:rPr>
        <w:t xml:space="preserve">Storytelling has always been a powerful way to preserve history, share experiences, and shape understanding. The theatre production </w:t>
      </w:r>
      <w:r w:rsidRPr="1175C2EA">
        <w:rPr>
          <w:rFonts w:ascii="Aptos" w:eastAsia="Aptos" w:hAnsi="Aptos" w:cs="Aptos"/>
          <w:i/>
          <w:iCs/>
          <w:color w:val="000000" w:themeColor="text1"/>
        </w:rPr>
        <w:t>Bunk #7</w:t>
      </w:r>
      <w:r w:rsidRPr="1175C2EA">
        <w:rPr>
          <w:rFonts w:ascii="Aptos" w:eastAsia="Aptos" w:hAnsi="Aptos" w:cs="Aptos"/>
          <w:color w:val="000000" w:themeColor="text1"/>
        </w:rPr>
        <w:t xml:space="preserve"> did just that, leaving significant impact on both the cast and the audiences who witnessed its profound narrative.</w:t>
      </w:r>
    </w:p>
    <w:p w14:paraId="51816C60" w14:textId="77777777" w:rsidR="00C535E6" w:rsidRDefault="00C535E6" w:rsidP="00C535E6">
      <w:r w:rsidRPr="1175C2EA">
        <w:rPr>
          <w:rFonts w:ascii="Aptos" w:eastAsia="Aptos" w:hAnsi="Aptos" w:cs="Aptos"/>
          <w:i/>
          <w:iCs/>
          <w:color w:val="000000" w:themeColor="text1"/>
        </w:rPr>
        <w:t>Bunk #7</w:t>
      </w:r>
      <w:r w:rsidRPr="1175C2EA">
        <w:rPr>
          <w:rFonts w:ascii="Aptos" w:eastAsia="Aptos" w:hAnsi="Aptos" w:cs="Aptos"/>
          <w:color w:val="000000" w:themeColor="text1"/>
        </w:rPr>
        <w:t xml:space="preserve"> tells the true story of six boys who, in the early 1960s, stood up against the systemic mistreatment and abuse they endured at Edmonton Indian Residential School in St. Albert, Alberta. Written by the late Nisga’a MLA Larry </w:t>
      </w:r>
      <w:proofErr w:type="spellStart"/>
      <w:r w:rsidRPr="1175C2EA">
        <w:rPr>
          <w:rFonts w:ascii="Aptos" w:eastAsia="Aptos" w:hAnsi="Aptos" w:cs="Aptos"/>
          <w:color w:val="000000" w:themeColor="text1"/>
        </w:rPr>
        <w:t>Guno</w:t>
      </w:r>
      <w:proofErr w:type="spellEnd"/>
      <w:r w:rsidRPr="1175C2EA">
        <w:rPr>
          <w:rFonts w:ascii="Aptos" w:eastAsia="Aptos" w:hAnsi="Aptos" w:cs="Aptos"/>
          <w:color w:val="000000" w:themeColor="text1"/>
        </w:rPr>
        <w:t xml:space="preserve">, the play drew from his own experience as a student at the residential school. </w:t>
      </w:r>
      <w:r w:rsidRPr="1175C2EA">
        <w:rPr>
          <w:rFonts w:ascii="Aptos" w:eastAsia="Aptos" w:hAnsi="Aptos" w:cs="Aptos"/>
          <w:i/>
          <w:iCs/>
          <w:color w:val="000000" w:themeColor="text1"/>
        </w:rPr>
        <w:t>Bunk #7</w:t>
      </w:r>
      <w:r w:rsidRPr="1175C2EA">
        <w:rPr>
          <w:rFonts w:ascii="Aptos" w:eastAsia="Aptos" w:hAnsi="Aptos" w:cs="Aptos"/>
          <w:color w:val="000000" w:themeColor="text1"/>
        </w:rPr>
        <w:t xml:space="preserve"> was named after </w:t>
      </w:r>
      <w:proofErr w:type="spellStart"/>
      <w:r w:rsidRPr="1175C2EA">
        <w:rPr>
          <w:rFonts w:ascii="Aptos" w:eastAsia="Aptos" w:hAnsi="Aptos" w:cs="Aptos"/>
          <w:color w:val="000000" w:themeColor="text1"/>
        </w:rPr>
        <w:t>Guno’s</w:t>
      </w:r>
      <w:proofErr w:type="spellEnd"/>
      <w:r w:rsidRPr="1175C2EA">
        <w:rPr>
          <w:rFonts w:ascii="Aptos" w:eastAsia="Aptos" w:hAnsi="Aptos" w:cs="Aptos"/>
          <w:color w:val="000000" w:themeColor="text1"/>
        </w:rPr>
        <w:t xml:space="preserve"> bunk number</w:t>
      </w:r>
      <w:r>
        <w:rPr>
          <w:rFonts w:ascii="Aptos" w:eastAsia="Aptos" w:hAnsi="Aptos" w:cs="Aptos"/>
          <w:color w:val="000000" w:themeColor="text1"/>
        </w:rPr>
        <w:t>—</w:t>
      </w:r>
      <w:r w:rsidRPr="1175C2EA">
        <w:rPr>
          <w:rFonts w:ascii="Aptos" w:eastAsia="Aptos" w:hAnsi="Aptos" w:cs="Aptos"/>
          <w:color w:val="000000" w:themeColor="text1"/>
        </w:rPr>
        <w:t>a personal touch that connected the story to the heart of the playwright’s lived truth.</w:t>
      </w:r>
    </w:p>
    <w:p w14:paraId="6D277F15" w14:textId="77777777" w:rsidR="00C535E6" w:rsidRDefault="00C535E6" w:rsidP="00C535E6">
      <w:r w:rsidRPr="1175C2EA">
        <w:rPr>
          <w:rFonts w:ascii="Aptos" w:eastAsia="Aptos" w:hAnsi="Aptos" w:cs="Aptos"/>
          <w:color w:val="000000" w:themeColor="text1"/>
        </w:rPr>
        <w:t>The play was brought to life by an exceptional cast of Indigenous youth and young adults, creating a space for both performers and audiences to learn, reflect, and share the story of cultural resilience. The production premiered at Raven Theatre in British Columbia in November 2021, where it was met with overwhelming support. This response led to a transformative tour throughout northwestern BC in the fall of 2023. Each performance continued to resonate deeply with audiences, showing the lasting impact of this remarkable piece of theatre.</w:t>
      </w:r>
    </w:p>
    <w:p w14:paraId="1F432B29" w14:textId="77777777" w:rsidR="00C535E6" w:rsidRDefault="00C535E6" w:rsidP="00C535E6">
      <w:r w:rsidRPr="1175C2EA">
        <w:rPr>
          <w:rFonts w:ascii="Aptos" w:eastAsia="Aptos" w:hAnsi="Aptos" w:cs="Aptos"/>
          <w:i/>
          <w:iCs/>
          <w:color w:val="000000" w:themeColor="text1"/>
        </w:rPr>
        <w:t>Bunk #7</w:t>
      </w:r>
      <w:r w:rsidRPr="1175C2EA">
        <w:rPr>
          <w:rFonts w:ascii="Aptos" w:eastAsia="Aptos" w:hAnsi="Aptos" w:cs="Aptos"/>
          <w:color w:val="000000" w:themeColor="text1"/>
        </w:rPr>
        <w:t xml:space="preserve"> continues to echo through the hearts of those who experienced it. The powerful message of survival, resilience, and resistance against injustice lives on, sparking important conversations and encouraging deeper understanding of the Indigenous experience.</w:t>
      </w:r>
    </w:p>
    <w:p w14:paraId="6EDB9856" w14:textId="77777777" w:rsidR="00C535E6" w:rsidRDefault="00C535E6" w:rsidP="00C535E6">
      <w:r w:rsidRPr="1175C2EA">
        <w:rPr>
          <w:rFonts w:ascii="Aptos" w:eastAsia="Aptos" w:hAnsi="Aptos" w:cs="Aptos"/>
          <w:color w:val="000000" w:themeColor="text1"/>
        </w:rPr>
        <w:t xml:space="preserve">Your gifts to </w:t>
      </w:r>
      <w:hyperlink r:id="rId22" w:history="1">
        <w:r w:rsidRPr="00D06113">
          <w:rPr>
            <w:rStyle w:val="Hyperlink"/>
            <w:rFonts w:ascii="Aptos" w:eastAsia="Aptos" w:hAnsi="Aptos" w:cs="Aptos"/>
          </w:rPr>
          <w:t>Mission and Service</w:t>
        </w:r>
      </w:hyperlink>
      <w:r w:rsidRPr="1175C2EA">
        <w:rPr>
          <w:rFonts w:ascii="Aptos" w:eastAsia="Aptos" w:hAnsi="Aptos" w:cs="Aptos"/>
          <w:color w:val="000000" w:themeColor="text1"/>
        </w:rPr>
        <w:t xml:space="preserve"> helped create opportunities for stories like </w:t>
      </w:r>
      <w:r w:rsidRPr="1175C2EA">
        <w:rPr>
          <w:rFonts w:ascii="Aptos" w:eastAsia="Aptos" w:hAnsi="Aptos" w:cs="Aptos"/>
          <w:i/>
          <w:iCs/>
          <w:color w:val="000000" w:themeColor="text1"/>
        </w:rPr>
        <w:t>Bunk #7</w:t>
      </w:r>
      <w:r w:rsidRPr="1175C2EA">
        <w:rPr>
          <w:rFonts w:ascii="Aptos" w:eastAsia="Aptos" w:hAnsi="Aptos" w:cs="Aptos"/>
          <w:color w:val="000000" w:themeColor="text1"/>
        </w:rPr>
        <w:t xml:space="preserve"> to be shared, heard, and honored in a way that fosters healing and transformation. Thank you for your continued support in keeping these important stories alive. </w:t>
      </w:r>
    </w:p>
    <w:p w14:paraId="5B2D6981" w14:textId="77777777" w:rsidR="00C535E6" w:rsidRPr="00C535E6" w:rsidRDefault="00C535E6" w:rsidP="00C535E6">
      <w:pPr>
        <w:rPr>
          <w:rFonts w:ascii="Aptos" w:eastAsia="Aptos" w:hAnsi="Aptos" w:cs="Aptos"/>
          <w:i/>
          <w:iCs/>
          <w:color w:val="000000" w:themeColor="text1"/>
        </w:rPr>
      </w:pPr>
      <w:r w:rsidRPr="00C535E6">
        <w:rPr>
          <w:rFonts w:ascii="Aptos" w:eastAsia="Aptos" w:hAnsi="Aptos" w:cs="Aptos"/>
          <w:i/>
          <w:iCs/>
          <w:color w:val="000000" w:themeColor="text1"/>
        </w:rPr>
        <w:t xml:space="preserve">A </w:t>
      </w:r>
      <w:hyperlink r:id="rId23">
        <w:r w:rsidRPr="00C535E6">
          <w:rPr>
            <w:rStyle w:val="Hyperlink"/>
            <w:rFonts w:ascii="Aptos" w:eastAsia="Aptos" w:hAnsi="Aptos" w:cs="Aptos"/>
            <w:i/>
            <w:iCs/>
          </w:rPr>
          <w:t>behind-the-scenes film</w:t>
        </w:r>
      </w:hyperlink>
      <w:r w:rsidRPr="00C535E6">
        <w:rPr>
          <w:rFonts w:ascii="Aptos" w:eastAsia="Aptos" w:hAnsi="Aptos" w:cs="Aptos"/>
          <w:i/>
          <w:iCs/>
          <w:color w:val="000000" w:themeColor="text1"/>
        </w:rPr>
        <w:t xml:space="preserve">, directed by Haida filmmaker Patrick Shannon of </w:t>
      </w:r>
      <w:proofErr w:type="spellStart"/>
      <w:r w:rsidRPr="00C535E6">
        <w:rPr>
          <w:rFonts w:ascii="Aptos" w:eastAsia="Aptos" w:hAnsi="Aptos" w:cs="Aptos"/>
          <w:i/>
          <w:iCs/>
          <w:color w:val="000000" w:themeColor="text1"/>
        </w:rPr>
        <w:t>InnoNative</w:t>
      </w:r>
      <w:proofErr w:type="spellEnd"/>
      <w:r w:rsidRPr="00C535E6">
        <w:rPr>
          <w:rFonts w:ascii="Aptos" w:eastAsia="Aptos" w:hAnsi="Aptos" w:cs="Aptos"/>
          <w:i/>
          <w:iCs/>
          <w:color w:val="000000" w:themeColor="text1"/>
        </w:rPr>
        <w:t>, shares more about the people involved in bringing this powerful play to life.</w:t>
      </w:r>
    </w:p>
    <w:p w14:paraId="4A326BE5" w14:textId="372113CA" w:rsidR="00C2198D" w:rsidRDefault="00C2198D">
      <w:pPr>
        <w:spacing w:after="0"/>
      </w:pPr>
    </w:p>
    <w:sectPr w:rsidR="00C2198D" w:rsidSect="008E3017">
      <w:headerReference w:type="default" r:id="rId24"/>
      <w:footerReference w:type="defaul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52EF" w14:textId="77777777" w:rsidR="004B4105" w:rsidRDefault="004B4105" w:rsidP="008C4B05">
      <w:pPr>
        <w:spacing w:after="0"/>
      </w:pPr>
      <w:r>
        <w:separator/>
      </w:r>
    </w:p>
  </w:endnote>
  <w:endnote w:type="continuationSeparator" w:id="0">
    <w:p w14:paraId="61BA9DFC" w14:textId="77777777" w:rsidR="004B4105" w:rsidRDefault="004B4105" w:rsidP="008C4B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eSansSemiBold-Plain">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cogooseCompressed ExtLt">
    <w:altName w:val="Calibri"/>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Caecilia Roman">
    <w:altName w:val="Cambria"/>
    <w:panose1 w:val="00000000000000000000"/>
    <w:charset w:val="00"/>
    <w:family w:val="roman"/>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4C28" w14:textId="77777777" w:rsidR="00F42583" w:rsidRPr="00D228B2" w:rsidRDefault="00F42583" w:rsidP="005B78F7">
    <w:pPr>
      <w:pStyle w:val="Footer"/>
      <w:pBdr>
        <w:top w:val="single" w:sz="4" w:space="4" w:color="7F7F7F"/>
      </w:pBdr>
      <w:spacing w:after="120"/>
      <w:rPr>
        <w:rFonts w:cs="Calibri"/>
        <w:szCs w:val="20"/>
      </w:rPr>
    </w:pPr>
    <w:r w:rsidRPr="00D228B2">
      <w:rPr>
        <w:rFonts w:cs="Calibri"/>
        <w:szCs w:val="20"/>
      </w:rPr>
      <w:t>© 202</w:t>
    </w:r>
    <w:r>
      <w:rPr>
        <w:rFonts w:cs="Calibri"/>
        <w:szCs w:val="20"/>
      </w:rPr>
      <w:t>1</w:t>
    </w:r>
    <w:r w:rsidRPr="00D228B2">
      <w:rPr>
        <w:rFonts w:cs="Calibri"/>
        <w:szCs w:val="20"/>
      </w:rPr>
      <w:t xml:space="preserve"> The United Church of Canada/</w:t>
    </w:r>
    <w:r w:rsidRPr="00D228B2">
      <w:rPr>
        <w:rFonts w:cs="Calibri"/>
        <w:szCs w:val="20"/>
      </w:rPr>
      <w:t xml:space="preserve">L’Église Unie du Canada. Licensed under Creative Commons Attribution Non-commercial Share Alike Licence. To view a copy of this licence, visit </w:t>
    </w:r>
    <w:hyperlink r:id="rId1" w:history="1">
      <w:r w:rsidRPr="00D228B2">
        <w:rPr>
          <w:rStyle w:val="Hyperlink"/>
          <w:rFonts w:eastAsia="Calibri" w:cs="Calibri"/>
          <w:szCs w:val="20"/>
        </w:rPr>
        <w:t>http://creativecommons.org/licenses/by-nc-sa/2.5/ca</w:t>
      </w:r>
    </w:hyperlink>
    <w:r w:rsidRPr="00D228B2">
      <w:rPr>
        <w:rFonts w:cs="Calibri"/>
        <w:szCs w:val="20"/>
      </w:rPr>
      <w:t>. Any copy must include this notice.</w:t>
    </w:r>
  </w:p>
  <w:p w14:paraId="34AB83BB" w14:textId="77777777" w:rsidR="00F42583" w:rsidRPr="005B78F7" w:rsidRDefault="00F42583" w:rsidP="005B78F7">
    <w:pPr>
      <w:pStyle w:val="Footer"/>
      <w:pBdr>
        <w:top w:val="single" w:sz="4" w:space="4" w:color="7F7F7F"/>
      </w:pBdr>
    </w:pPr>
    <w:r w:rsidRPr="00A73FD4">
      <w:t xml:space="preserve">All biblical quotations, unless otherwise noted, are from the </w:t>
    </w:r>
    <w:r w:rsidRPr="00A73FD4">
      <w:rPr>
        <w:i/>
        <w:iCs/>
      </w:rPr>
      <w:t>New Revised Standard Version Bible</w:t>
    </w:r>
    <w:r w:rsidRPr="00A73FD4">
      <w:t>, copyright © 1989 National Council of the Churches of Christ in the United States of America. Used by permission.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2C4B" w14:textId="414BBF1D" w:rsidR="00AF26F5" w:rsidRPr="0045227C" w:rsidRDefault="00DC1C48" w:rsidP="00DC1C48">
    <w:pPr>
      <w:pStyle w:val="Footer"/>
      <w:pBdr>
        <w:top w:val="single" w:sz="4" w:space="4" w:color="auto"/>
      </w:pBdr>
      <w:tabs>
        <w:tab w:val="clear" w:pos="4680"/>
      </w:tabs>
      <w:spacing w:after="240"/>
      <w:rPr>
        <w:rFonts w:ascii="Times New Roman" w:hAnsi="Times New Roman"/>
        <w:sz w:val="24"/>
      </w:rPr>
    </w:pPr>
    <w:r>
      <w:t>The United Church of Canada</w:t>
    </w:r>
    <w:r>
      <w:tab/>
    </w:r>
    <w:r w:rsidR="00AF26F5">
      <w:fldChar w:fldCharType="begin"/>
    </w:r>
    <w:r w:rsidR="00AF26F5">
      <w:instrText xml:space="preserve"> PAGE   \* MERGEFORMAT </w:instrText>
    </w:r>
    <w:r w:rsidR="00AF26F5">
      <w:fldChar w:fldCharType="separate"/>
    </w:r>
    <w:r w:rsidR="00AF26F5">
      <w:rPr>
        <w:noProof/>
      </w:rPr>
      <w:t>2</w:t>
    </w:r>
    <w:r w:rsidR="00AF26F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293C" w14:textId="77777777" w:rsidR="004B4105" w:rsidRDefault="004B4105" w:rsidP="008C4B05">
      <w:pPr>
        <w:spacing w:after="0"/>
      </w:pPr>
      <w:r>
        <w:separator/>
      </w:r>
    </w:p>
  </w:footnote>
  <w:footnote w:type="continuationSeparator" w:id="0">
    <w:p w14:paraId="450F2968" w14:textId="77777777" w:rsidR="004B4105" w:rsidRDefault="004B4105" w:rsidP="008C4B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B74C" w14:textId="77777777" w:rsidR="00F42583" w:rsidRPr="00A75474" w:rsidRDefault="00F42583" w:rsidP="00A75474">
    <w:pPr>
      <w:pBdr>
        <w:bottom w:val="single" w:sz="4" w:space="4" w:color="7F7F7F"/>
      </w:pBdr>
      <w:tabs>
        <w:tab w:val="right" w:pos="9360"/>
      </w:tabs>
      <w:spacing w:after="0"/>
      <w:rPr>
        <w:sz w:val="20"/>
      </w:rPr>
    </w:pPr>
    <w:r w:rsidRPr="00A75474">
      <w:rPr>
        <w:sz w:val="20"/>
      </w:rPr>
      <w:t>Your Generosity Matters 202</w:t>
    </w:r>
    <w:r>
      <w:rPr>
        <w:sz w:val="20"/>
      </w:rPr>
      <w:t>2</w:t>
    </w:r>
    <w:r w:rsidRPr="00A75474">
      <w:rPr>
        <w:sz w:val="20"/>
      </w:rPr>
      <w:tab/>
    </w:r>
    <w:r w:rsidRPr="00A75474">
      <w:rPr>
        <w:sz w:val="20"/>
      </w:rPr>
      <w:fldChar w:fldCharType="begin"/>
    </w:r>
    <w:r w:rsidRPr="00A75474">
      <w:rPr>
        <w:sz w:val="20"/>
      </w:rPr>
      <w:instrText xml:space="preserve"> PAGE   \* MERGEFORMAT </w:instrText>
    </w:r>
    <w:r w:rsidRPr="00A75474">
      <w:rPr>
        <w:sz w:val="20"/>
      </w:rPr>
      <w:fldChar w:fldCharType="separate"/>
    </w:r>
    <w:r w:rsidRPr="00A75474">
      <w:rPr>
        <w:sz w:val="20"/>
      </w:rPr>
      <w:t>3</w:t>
    </w:r>
    <w:r w:rsidRPr="00A75474">
      <w:rPr>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035222"/>
      <w:docPartObj>
        <w:docPartGallery w:val="Page Numbers (Top of Page)"/>
        <w:docPartUnique/>
      </w:docPartObj>
    </w:sdtPr>
    <w:sdtEndPr/>
    <w:sdtContent>
      <w:p w14:paraId="6E380B52" w14:textId="3387EA5F" w:rsidR="00AF26F5" w:rsidRPr="00806A76" w:rsidRDefault="00C5687F" w:rsidP="00A41C03">
        <w:pPr>
          <w:pStyle w:val="Header"/>
          <w:pBdr>
            <w:bottom w:val="single" w:sz="4" w:space="4" w:color="auto"/>
          </w:pBdr>
          <w:tabs>
            <w:tab w:val="clear" w:pos="4320"/>
            <w:tab w:val="clear" w:pos="8640"/>
            <w:tab w:val="right" w:pos="9360"/>
          </w:tabs>
          <w:jc w:val="right"/>
        </w:pPr>
        <w:r>
          <w:t xml:space="preserve">Mission and Service Stories: </w:t>
        </w:r>
        <w:r w:rsidR="00290E59">
          <w:t>May</w:t>
        </w:r>
        <w:r>
          <w:t xml:space="preserve"> 202</w:t>
        </w:r>
        <w:r w:rsidR="001D02AB">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FE59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66E25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354ACC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3D046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CC03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D6ED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464F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F6A5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2622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A8F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3639D"/>
    <w:multiLevelType w:val="hybridMultilevel"/>
    <w:tmpl w:val="BC5218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5EE3793"/>
    <w:multiLevelType w:val="hybridMultilevel"/>
    <w:tmpl w:val="93AE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EF0B47"/>
    <w:multiLevelType w:val="hybridMultilevel"/>
    <w:tmpl w:val="C268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017A9"/>
    <w:multiLevelType w:val="hybridMultilevel"/>
    <w:tmpl w:val="B99E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74549"/>
    <w:multiLevelType w:val="hybridMultilevel"/>
    <w:tmpl w:val="76AE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090083"/>
    <w:multiLevelType w:val="hybridMultilevel"/>
    <w:tmpl w:val="AA6A4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F4B0D"/>
    <w:multiLevelType w:val="hybridMultilevel"/>
    <w:tmpl w:val="FE34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51006"/>
    <w:multiLevelType w:val="hybridMultilevel"/>
    <w:tmpl w:val="F180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F31B4E"/>
    <w:multiLevelType w:val="hybridMultilevel"/>
    <w:tmpl w:val="50600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A16AE"/>
    <w:multiLevelType w:val="hybridMultilevel"/>
    <w:tmpl w:val="A72496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B516D75"/>
    <w:multiLevelType w:val="hybridMultilevel"/>
    <w:tmpl w:val="E1F6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DA5F9D"/>
    <w:multiLevelType w:val="hybridMultilevel"/>
    <w:tmpl w:val="94E0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4042C"/>
    <w:multiLevelType w:val="hybridMultilevel"/>
    <w:tmpl w:val="894A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6B6251"/>
    <w:multiLevelType w:val="hybridMultilevel"/>
    <w:tmpl w:val="FA8E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0D0BF7"/>
    <w:multiLevelType w:val="hybridMultilevel"/>
    <w:tmpl w:val="4DD6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367FE"/>
    <w:multiLevelType w:val="hybridMultilevel"/>
    <w:tmpl w:val="C1AA4C2E"/>
    <w:lvl w:ilvl="0" w:tplc="11263DF2">
      <w:start w:val="1"/>
      <w:numFmt w:val="bullet"/>
      <w:pStyle w:val="B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304664"/>
    <w:multiLevelType w:val="hybridMultilevel"/>
    <w:tmpl w:val="78B07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00513"/>
    <w:multiLevelType w:val="hybridMultilevel"/>
    <w:tmpl w:val="AA981E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8411BBA"/>
    <w:multiLevelType w:val="hybridMultilevel"/>
    <w:tmpl w:val="DE06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41EED"/>
    <w:multiLevelType w:val="hybridMultilevel"/>
    <w:tmpl w:val="4C74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0"/>
  </w:num>
  <w:num w:numId="4">
    <w:abstractNumId w:val="19"/>
  </w:num>
  <w:num w:numId="5">
    <w:abstractNumId w:val="14"/>
  </w:num>
  <w:num w:numId="6">
    <w:abstractNumId w:val="12"/>
  </w:num>
  <w:num w:numId="7">
    <w:abstractNumId w:val="26"/>
  </w:num>
  <w:num w:numId="8">
    <w:abstractNumId w:val="21"/>
  </w:num>
  <w:num w:numId="9">
    <w:abstractNumId w:val="13"/>
  </w:num>
  <w:num w:numId="10">
    <w:abstractNumId w:val="17"/>
  </w:num>
  <w:num w:numId="11">
    <w:abstractNumId w:val="18"/>
  </w:num>
  <w:num w:numId="12">
    <w:abstractNumId w:val="2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29"/>
  </w:num>
  <w:num w:numId="25">
    <w:abstractNumId w:val="24"/>
  </w:num>
  <w:num w:numId="26">
    <w:abstractNumId w:val="15"/>
  </w:num>
  <w:num w:numId="27">
    <w:abstractNumId w:val="28"/>
  </w:num>
  <w:num w:numId="28">
    <w:abstractNumId w:val="11"/>
  </w:num>
  <w:num w:numId="29">
    <w:abstractNumId w:val="16"/>
  </w:num>
  <w:num w:numId="30">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6C"/>
    <w:rsid w:val="000015C2"/>
    <w:rsid w:val="00002032"/>
    <w:rsid w:val="00011DBB"/>
    <w:rsid w:val="000154DA"/>
    <w:rsid w:val="000207A0"/>
    <w:rsid w:val="00021C26"/>
    <w:rsid w:val="00024CE1"/>
    <w:rsid w:val="0002687E"/>
    <w:rsid w:val="00027652"/>
    <w:rsid w:val="00030F21"/>
    <w:rsid w:val="00034BC3"/>
    <w:rsid w:val="000353F0"/>
    <w:rsid w:val="000353FE"/>
    <w:rsid w:val="000372FD"/>
    <w:rsid w:val="0004194A"/>
    <w:rsid w:val="00043996"/>
    <w:rsid w:val="000519B2"/>
    <w:rsid w:val="0005414C"/>
    <w:rsid w:val="00054AF6"/>
    <w:rsid w:val="00056A1A"/>
    <w:rsid w:val="00057A7D"/>
    <w:rsid w:val="000638D5"/>
    <w:rsid w:val="00065B7F"/>
    <w:rsid w:val="00066F29"/>
    <w:rsid w:val="00080EE6"/>
    <w:rsid w:val="00082065"/>
    <w:rsid w:val="00082BCD"/>
    <w:rsid w:val="00090BFD"/>
    <w:rsid w:val="00091A04"/>
    <w:rsid w:val="00091FA7"/>
    <w:rsid w:val="000946F1"/>
    <w:rsid w:val="00094740"/>
    <w:rsid w:val="0009544F"/>
    <w:rsid w:val="000962A2"/>
    <w:rsid w:val="000B2393"/>
    <w:rsid w:val="000B4452"/>
    <w:rsid w:val="000B50EE"/>
    <w:rsid w:val="000B6D55"/>
    <w:rsid w:val="000C1AD1"/>
    <w:rsid w:val="000C212A"/>
    <w:rsid w:val="000C2956"/>
    <w:rsid w:val="000C2CB1"/>
    <w:rsid w:val="000C3524"/>
    <w:rsid w:val="000C3FAF"/>
    <w:rsid w:val="000C5B6C"/>
    <w:rsid w:val="000C5B8A"/>
    <w:rsid w:val="000C5E99"/>
    <w:rsid w:val="000C788F"/>
    <w:rsid w:val="000D23BC"/>
    <w:rsid w:val="000D2906"/>
    <w:rsid w:val="000D5D54"/>
    <w:rsid w:val="000D761F"/>
    <w:rsid w:val="000E0B67"/>
    <w:rsid w:val="000E0D8D"/>
    <w:rsid w:val="000E1B79"/>
    <w:rsid w:val="000E203A"/>
    <w:rsid w:val="000E332F"/>
    <w:rsid w:val="000E37DE"/>
    <w:rsid w:val="000E4041"/>
    <w:rsid w:val="000E499B"/>
    <w:rsid w:val="000E5C70"/>
    <w:rsid w:val="000E62DC"/>
    <w:rsid w:val="000E75BE"/>
    <w:rsid w:val="000E75FF"/>
    <w:rsid w:val="000F1E00"/>
    <w:rsid w:val="000F4FA5"/>
    <w:rsid w:val="000F6847"/>
    <w:rsid w:val="001005F9"/>
    <w:rsid w:val="001008A6"/>
    <w:rsid w:val="0010195E"/>
    <w:rsid w:val="00101BCB"/>
    <w:rsid w:val="00102DD9"/>
    <w:rsid w:val="001043DB"/>
    <w:rsid w:val="0010465E"/>
    <w:rsid w:val="00105056"/>
    <w:rsid w:val="00111C8D"/>
    <w:rsid w:val="00120FAC"/>
    <w:rsid w:val="00122231"/>
    <w:rsid w:val="00123E22"/>
    <w:rsid w:val="00126651"/>
    <w:rsid w:val="001277DB"/>
    <w:rsid w:val="00127803"/>
    <w:rsid w:val="00130CCF"/>
    <w:rsid w:val="001318F3"/>
    <w:rsid w:val="001357A2"/>
    <w:rsid w:val="001357A8"/>
    <w:rsid w:val="001359E6"/>
    <w:rsid w:val="00135A75"/>
    <w:rsid w:val="001407B8"/>
    <w:rsid w:val="00142281"/>
    <w:rsid w:val="001427A0"/>
    <w:rsid w:val="00144CA2"/>
    <w:rsid w:val="0015026E"/>
    <w:rsid w:val="001516B5"/>
    <w:rsid w:val="00151E74"/>
    <w:rsid w:val="00153177"/>
    <w:rsid w:val="0015467E"/>
    <w:rsid w:val="00154E64"/>
    <w:rsid w:val="00157160"/>
    <w:rsid w:val="00161796"/>
    <w:rsid w:val="001617DD"/>
    <w:rsid w:val="001633D0"/>
    <w:rsid w:val="0016468B"/>
    <w:rsid w:val="001657B7"/>
    <w:rsid w:val="001663CB"/>
    <w:rsid w:val="001710D3"/>
    <w:rsid w:val="001750D9"/>
    <w:rsid w:val="00176E93"/>
    <w:rsid w:val="001856C4"/>
    <w:rsid w:val="0018659A"/>
    <w:rsid w:val="00190F4B"/>
    <w:rsid w:val="0019171D"/>
    <w:rsid w:val="00192EF5"/>
    <w:rsid w:val="00194D9A"/>
    <w:rsid w:val="00197D94"/>
    <w:rsid w:val="001A16A0"/>
    <w:rsid w:val="001B04FB"/>
    <w:rsid w:val="001B0A5C"/>
    <w:rsid w:val="001B1C0E"/>
    <w:rsid w:val="001B47D1"/>
    <w:rsid w:val="001B611A"/>
    <w:rsid w:val="001B6F67"/>
    <w:rsid w:val="001C0AD1"/>
    <w:rsid w:val="001D02AB"/>
    <w:rsid w:val="001D1845"/>
    <w:rsid w:val="001D1FA0"/>
    <w:rsid w:val="001D3E3B"/>
    <w:rsid w:val="001D4DD3"/>
    <w:rsid w:val="001E41BA"/>
    <w:rsid w:val="001E552C"/>
    <w:rsid w:val="001F542D"/>
    <w:rsid w:val="001F575C"/>
    <w:rsid w:val="001F6295"/>
    <w:rsid w:val="001F7F87"/>
    <w:rsid w:val="00200363"/>
    <w:rsid w:val="0020154C"/>
    <w:rsid w:val="002026B0"/>
    <w:rsid w:val="0020533D"/>
    <w:rsid w:val="002058CE"/>
    <w:rsid w:val="00206425"/>
    <w:rsid w:val="00210030"/>
    <w:rsid w:val="0021010D"/>
    <w:rsid w:val="002105D1"/>
    <w:rsid w:val="002118FF"/>
    <w:rsid w:val="00217F56"/>
    <w:rsid w:val="00226F7A"/>
    <w:rsid w:val="002319E1"/>
    <w:rsid w:val="00233830"/>
    <w:rsid w:val="00236E1F"/>
    <w:rsid w:val="002403E7"/>
    <w:rsid w:val="00241E12"/>
    <w:rsid w:val="002424CB"/>
    <w:rsid w:val="00245AC5"/>
    <w:rsid w:val="00246D25"/>
    <w:rsid w:val="00250A01"/>
    <w:rsid w:val="0025250F"/>
    <w:rsid w:val="0025689D"/>
    <w:rsid w:val="00265C10"/>
    <w:rsid w:val="00271EDF"/>
    <w:rsid w:val="002726DF"/>
    <w:rsid w:val="00272FB8"/>
    <w:rsid w:val="00273B5F"/>
    <w:rsid w:val="00273CB9"/>
    <w:rsid w:val="002742E8"/>
    <w:rsid w:val="002744B6"/>
    <w:rsid w:val="00274E55"/>
    <w:rsid w:val="00274F9A"/>
    <w:rsid w:val="002778A2"/>
    <w:rsid w:val="00280610"/>
    <w:rsid w:val="00280D0B"/>
    <w:rsid w:val="00280F5D"/>
    <w:rsid w:val="00282B7C"/>
    <w:rsid w:val="00282E92"/>
    <w:rsid w:val="00285F2C"/>
    <w:rsid w:val="0028769C"/>
    <w:rsid w:val="00290E59"/>
    <w:rsid w:val="00292493"/>
    <w:rsid w:val="002951B2"/>
    <w:rsid w:val="002956D0"/>
    <w:rsid w:val="002961C2"/>
    <w:rsid w:val="00296943"/>
    <w:rsid w:val="00297748"/>
    <w:rsid w:val="002A003D"/>
    <w:rsid w:val="002A1A2E"/>
    <w:rsid w:val="002A398A"/>
    <w:rsid w:val="002A3E2C"/>
    <w:rsid w:val="002A4C3E"/>
    <w:rsid w:val="002A6095"/>
    <w:rsid w:val="002A6B42"/>
    <w:rsid w:val="002B1EDE"/>
    <w:rsid w:val="002B4F88"/>
    <w:rsid w:val="002B610D"/>
    <w:rsid w:val="002B6A91"/>
    <w:rsid w:val="002C1A81"/>
    <w:rsid w:val="002C2F1A"/>
    <w:rsid w:val="002C3EB0"/>
    <w:rsid w:val="002C5F95"/>
    <w:rsid w:val="002D323A"/>
    <w:rsid w:val="002D6634"/>
    <w:rsid w:val="002E2D27"/>
    <w:rsid w:val="002E2D2E"/>
    <w:rsid w:val="002E4766"/>
    <w:rsid w:val="002E7A5C"/>
    <w:rsid w:val="002F105E"/>
    <w:rsid w:val="002F2801"/>
    <w:rsid w:val="002F2E80"/>
    <w:rsid w:val="00302C00"/>
    <w:rsid w:val="003030E2"/>
    <w:rsid w:val="003100EF"/>
    <w:rsid w:val="00312C3F"/>
    <w:rsid w:val="00313A1F"/>
    <w:rsid w:val="00315DCD"/>
    <w:rsid w:val="0032155D"/>
    <w:rsid w:val="00321DCC"/>
    <w:rsid w:val="00323A6C"/>
    <w:rsid w:val="00331684"/>
    <w:rsid w:val="00337278"/>
    <w:rsid w:val="0034130C"/>
    <w:rsid w:val="00350DBB"/>
    <w:rsid w:val="003567B1"/>
    <w:rsid w:val="00356C5B"/>
    <w:rsid w:val="0036404E"/>
    <w:rsid w:val="003649C3"/>
    <w:rsid w:val="00367183"/>
    <w:rsid w:val="00370B85"/>
    <w:rsid w:val="00371E6A"/>
    <w:rsid w:val="003752CF"/>
    <w:rsid w:val="003826EA"/>
    <w:rsid w:val="00382B8A"/>
    <w:rsid w:val="00384C55"/>
    <w:rsid w:val="0039078D"/>
    <w:rsid w:val="00391473"/>
    <w:rsid w:val="003919CC"/>
    <w:rsid w:val="00392C50"/>
    <w:rsid w:val="00396C76"/>
    <w:rsid w:val="003978AF"/>
    <w:rsid w:val="00397FF6"/>
    <w:rsid w:val="003A2FC8"/>
    <w:rsid w:val="003A6FC4"/>
    <w:rsid w:val="003A7344"/>
    <w:rsid w:val="003B1464"/>
    <w:rsid w:val="003B1D92"/>
    <w:rsid w:val="003B21B6"/>
    <w:rsid w:val="003B24A4"/>
    <w:rsid w:val="003B43D5"/>
    <w:rsid w:val="003B4A83"/>
    <w:rsid w:val="003B5304"/>
    <w:rsid w:val="003B58A4"/>
    <w:rsid w:val="003D4FD8"/>
    <w:rsid w:val="003D53AA"/>
    <w:rsid w:val="003D5F7C"/>
    <w:rsid w:val="003D6446"/>
    <w:rsid w:val="003E2169"/>
    <w:rsid w:val="003E444B"/>
    <w:rsid w:val="003E7126"/>
    <w:rsid w:val="003F1D18"/>
    <w:rsid w:val="003F67AA"/>
    <w:rsid w:val="0040140B"/>
    <w:rsid w:val="00401E8F"/>
    <w:rsid w:val="0040394A"/>
    <w:rsid w:val="0040773D"/>
    <w:rsid w:val="0041148A"/>
    <w:rsid w:val="0041331C"/>
    <w:rsid w:val="00416306"/>
    <w:rsid w:val="00416E66"/>
    <w:rsid w:val="00422491"/>
    <w:rsid w:val="0042507C"/>
    <w:rsid w:val="004270F1"/>
    <w:rsid w:val="00427614"/>
    <w:rsid w:val="004304D3"/>
    <w:rsid w:val="00432ACF"/>
    <w:rsid w:val="004336BF"/>
    <w:rsid w:val="00435DB1"/>
    <w:rsid w:val="0043756B"/>
    <w:rsid w:val="00440A0D"/>
    <w:rsid w:val="00441004"/>
    <w:rsid w:val="0044182E"/>
    <w:rsid w:val="0044225C"/>
    <w:rsid w:val="004426A8"/>
    <w:rsid w:val="0044545D"/>
    <w:rsid w:val="00446369"/>
    <w:rsid w:val="00446E70"/>
    <w:rsid w:val="00446EF8"/>
    <w:rsid w:val="00451487"/>
    <w:rsid w:val="0045227C"/>
    <w:rsid w:val="00460D75"/>
    <w:rsid w:val="004615CE"/>
    <w:rsid w:val="0046169A"/>
    <w:rsid w:val="0047031D"/>
    <w:rsid w:val="0047194A"/>
    <w:rsid w:val="0047552D"/>
    <w:rsid w:val="0047573D"/>
    <w:rsid w:val="00476019"/>
    <w:rsid w:val="0047618A"/>
    <w:rsid w:val="004809F6"/>
    <w:rsid w:val="00483A95"/>
    <w:rsid w:val="0048690C"/>
    <w:rsid w:val="00486957"/>
    <w:rsid w:val="00487CEC"/>
    <w:rsid w:val="004932F2"/>
    <w:rsid w:val="00493AD8"/>
    <w:rsid w:val="004A19EB"/>
    <w:rsid w:val="004A20E7"/>
    <w:rsid w:val="004A6258"/>
    <w:rsid w:val="004B0CA1"/>
    <w:rsid w:val="004B15D9"/>
    <w:rsid w:val="004B1FA0"/>
    <w:rsid w:val="004B4105"/>
    <w:rsid w:val="004B5DD9"/>
    <w:rsid w:val="004B67F7"/>
    <w:rsid w:val="004C0946"/>
    <w:rsid w:val="004C40CE"/>
    <w:rsid w:val="004C4EA5"/>
    <w:rsid w:val="004C6D48"/>
    <w:rsid w:val="004D42E8"/>
    <w:rsid w:val="004D4C23"/>
    <w:rsid w:val="004D56DB"/>
    <w:rsid w:val="004D6B7D"/>
    <w:rsid w:val="004E0E20"/>
    <w:rsid w:val="004E2FE7"/>
    <w:rsid w:val="004E38F8"/>
    <w:rsid w:val="004E5468"/>
    <w:rsid w:val="004E5AF5"/>
    <w:rsid w:val="004E726D"/>
    <w:rsid w:val="004E72A6"/>
    <w:rsid w:val="004F088C"/>
    <w:rsid w:val="004F39C5"/>
    <w:rsid w:val="004F63B4"/>
    <w:rsid w:val="004F709F"/>
    <w:rsid w:val="004F7C1C"/>
    <w:rsid w:val="00501AE3"/>
    <w:rsid w:val="00502A6A"/>
    <w:rsid w:val="00507E9B"/>
    <w:rsid w:val="0051050E"/>
    <w:rsid w:val="005161E5"/>
    <w:rsid w:val="0051636A"/>
    <w:rsid w:val="005204B6"/>
    <w:rsid w:val="00521D58"/>
    <w:rsid w:val="00525733"/>
    <w:rsid w:val="00525A1D"/>
    <w:rsid w:val="0052616F"/>
    <w:rsid w:val="00527E3D"/>
    <w:rsid w:val="00530628"/>
    <w:rsid w:val="00531855"/>
    <w:rsid w:val="0053281E"/>
    <w:rsid w:val="00533735"/>
    <w:rsid w:val="00534E73"/>
    <w:rsid w:val="00536F44"/>
    <w:rsid w:val="00537581"/>
    <w:rsid w:val="00542690"/>
    <w:rsid w:val="00542F14"/>
    <w:rsid w:val="005452D8"/>
    <w:rsid w:val="005458EC"/>
    <w:rsid w:val="00547ECE"/>
    <w:rsid w:val="00552694"/>
    <w:rsid w:val="005555F1"/>
    <w:rsid w:val="00556085"/>
    <w:rsid w:val="005564D0"/>
    <w:rsid w:val="00557852"/>
    <w:rsid w:val="00560828"/>
    <w:rsid w:val="00563D5F"/>
    <w:rsid w:val="00564B5F"/>
    <w:rsid w:val="00565820"/>
    <w:rsid w:val="00566ACF"/>
    <w:rsid w:val="005676DD"/>
    <w:rsid w:val="00567856"/>
    <w:rsid w:val="005678BE"/>
    <w:rsid w:val="00570D5F"/>
    <w:rsid w:val="00573965"/>
    <w:rsid w:val="00580AFF"/>
    <w:rsid w:val="00585CFE"/>
    <w:rsid w:val="005879D4"/>
    <w:rsid w:val="005919AD"/>
    <w:rsid w:val="00592189"/>
    <w:rsid w:val="0059521B"/>
    <w:rsid w:val="005A130C"/>
    <w:rsid w:val="005A2935"/>
    <w:rsid w:val="005A2C6E"/>
    <w:rsid w:val="005B402C"/>
    <w:rsid w:val="005C1F69"/>
    <w:rsid w:val="005C3574"/>
    <w:rsid w:val="005C58AB"/>
    <w:rsid w:val="005C7398"/>
    <w:rsid w:val="005D3EE6"/>
    <w:rsid w:val="005D5D58"/>
    <w:rsid w:val="005D5E2B"/>
    <w:rsid w:val="005D783C"/>
    <w:rsid w:val="005D7AAC"/>
    <w:rsid w:val="005E15CA"/>
    <w:rsid w:val="005E3B5D"/>
    <w:rsid w:val="005F0E9E"/>
    <w:rsid w:val="005F4DE3"/>
    <w:rsid w:val="005F5703"/>
    <w:rsid w:val="005F65C6"/>
    <w:rsid w:val="005F6CAC"/>
    <w:rsid w:val="005F7EB6"/>
    <w:rsid w:val="0060085C"/>
    <w:rsid w:val="00601ED5"/>
    <w:rsid w:val="006072A0"/>
    <w:rsid w:val="00607958"/>
    <w:rsid w:val="006079F8"/>
    <w:rsid w:val="00615088"/>
    <w:rsid w:val="00616F50"/>
    <w:rsid w:val="00620457"/>
    <w:rsid w:val="00620CB6"/>
    <w:rsid w:val="006227B9"/>
    <w:rsid w:val="00623600"/>
    <w:rsid w:val="00624E94"/>
    <w:rsid w:val="00626636"/>
    <w:rsid w:val="00626F3B"/>
    <w:rsid w:val="00641420"/>
    <w:rsid w:val="006414C7"/>
    <w:rsid w:val="00650511"/>
    <w:rsid w:val="006526C0"/>
    <w:rsid w:val="006551A5"/>
    <w:rsid w:val="006634CD"/>
    <w:rsid w:val="0066426A"/>
    <w:rsid w:val="00666EE8"/>
    <w:rsid w:val="006702F8"/>
    <w:rsid w:val="0067588C"/>
    <w:rsid w:val="00677EF9"/>
    <w:rsid w:val="0068077B"/>
    <w:rsid w:val="00684406"/>
    <w:rsid w:val="0068522D"/>
    <w:rsid w:val="00685ABC"/>
    <w:rsid w:val="00685D7F"/>
    <w:rsid w:val="00687604"/>
    <w:rsid w:val="00690D39"/>
    <w:rsid w:val="00691C3D"/>
    <w:rsid w:val="00694B11"/>
    <w:rsid w:val="006A029C"/>
    <w:rsid w:val="006A0416"/>
    <w:rsid w:val="006A3C2D"/>
    <w:rsid w:val="006B1012"/>
    <w:rsid w:val="006B1F75"/>
    <w:rsid w:val="006B7255"/>
    <w:rsid w:val="006C26CE"/>
    <w:rsid w:val="006C31BC"/>
    <w:rsid w:val="006C3305"/>
    <w:rsid w:val="006C34D5"/>
    <w:rsid w:val="006C42E9"/>
    <w:rsid w:val="006C6027"/>
    <w:rsid w:val="006D16A5"/>
    <w:rsid w:val="006D559F"/>
    <w:rsid w:val="006D587B"/>
    <w:rsid w:val="006D5ED6"/>
    <w:rsid w:val="006D64B0"/>
    <w:rsid w:val="006E0EFC"/>
    <w:rsid w:val="006E1DEF"/>
    <w:rsid w:val="006E7813"/>
    <w:rsid w:val="006F01B3"/>
    <w:rsid w:val="006F057F"/>
    <w:rsid w:val="006F211C"/>
    <w:rsid w:val="006F5B7D"/>
    <w:rsid w:val="006F69B1"/>
    <w:rsid w:val="006F729F"/>
    <w:rsid w:val="007001A4"/>
    <w:rsid w:val="007006F1"/>
    <w:rsid w:val="00700DB5"/>
    <w:rsid w:val="007017F4"/>
    <w:rsid w:val="007025DE"/>
    <w:rsid w:val="00706937"/>
    <w:rsid w:val="00706F3A"/>
    <w:rsid w:val="007110F9"/>
    <w:rsid w:val="007125CA"/>
    <w:rsid w:val="00715EEE"/>
    <w:rsid w:val="0072018A"/>
    <w:rsid w:val="00721DA5"/>
    <w:rsid w:val="00722A55"/>
    <w:rsid w:val="007276EC"/>
    <w:rsid w:val="00727DE6"/>
    <w:rsid w:val="00730D92"/>
    <w:rsid w:val="00731C14"/>
    <w:rsid w:val="00732044"/>
    <w:rsid w:val="00741469"/>
    <w:rsid w:val="00742C26"/>
    <w:rsid w:val="00747C09"/>
    <w:rsid w:val="00751074"/>
    <w:rsid w:val="00751602"/>
    <w:rsid w:val="00753DFF"/>
    <w:rsid w:val="00754A1D"/>
    <w:rsid w:val="00756606"/>
    <w:rsid w:val="00756CED"/>
    <w:rsid w:val="00760FD7"/>
    <w:rsid w:val="007612A4"/>
    <w:rsid w:val="00762D7C"/>
    <w:rsid w:val="00762E00"/>
    <w:rsid w:val="007650D4"/>
    <w:rsid w:val="007663C7"/>
    <w:rsid w:val="00770124"/>
    <w:rsid w:val="00772F63"/>
    <w:rsid w:val="00774D38"/>
    <w:rsid w:val="00777000"/>
    <w:rsid w:val="00777797"/>
    <w:rsid w:val="0078281A"/>
    <w:rsid w:val="00782E99"/>
    <w:rsid w:val="007902AA"/>
    <w:rsid w:val="00793C02"/>
    <w:rsid w:val="007940F1"/>
    <w:rsid w:val="007959F3"/>
    <w:rsid w:val="0079634D"/>
    <w:rsid w:val="007A041E"/>
    <w:rsid w:val="007A0750"/>
    <w:rsid w:val="007A711C"/>
    <w:rsid w:val="007A7806"/>
    <w:rsid w:val="007B0753"/>
    <w:rsid w:val="007B0757"/>
    <w:rsid w:val="007C33FF"/>
    <w:rsid w:val="007D121E"/>
    <w:rsid w:val="007D1CF6"/>
    <w:rsid w:val="007D261B"/>
    <w:rsid w:val="007D3CEB"/>
    <w:rsid w:val="007E3CEA"/>
    <w:rsid w:val="007E5A47"/>
    <w:rsid w:val="007E60C5"/>
    <w:rsid w:val="007E6CD5"/>
    <w:rsid w:val="007F3D5E"/>
    <w:rsid w:val="00804AC8"/>
    <w:rsid w:val="00806A76"/>
    <w:rsid w:val="00811571"/>
    <w:rsid w:val="0081281D"/>
    <w:rsid w:val="00814913"/>
    <w:rsid w:val="00817AA0"/>
    <w:rsid w:val="00820328"/>
    <w:rsid w:val="008227A3"/>
    <w:rsid w:val="00822D7D"/>
    <w:rsid w:val="00823BE9"/>
    <w:rsid w:val="008302A3"/>
    <w:rsid w:val="00830B2D"/>
    <w:rsid w:val="00831449"/>
    <w:rsid w:val="00833A82"/>
    <w:rsid w:val="00833C07"/>
    <w:rsid w:val="00835F2C"/>
    <w:rsid w:val="00836879"/>
    <w:rsid w:val="008368FB"/>
    <w:rsid w:val="008379D4"/>
    <w:rsid w:val="00841425"/>
    <w:rsid w:val="008416D1"/>
    <w:rsid w:val="00842B0F"/>
    <w:rsid w:val="008454EC"/>
    <w:rsid w:val="0085193E"/>
    <w:rsid w:val="00852DAE"/>
    <w:rsid w:val="00853833"/>
    <w:rsid w:val="00856FEF"/>
    <w:rsid w:val="00860094"/>
    <w:rsid w:val="00861F6C"/>
    <w:rsid w:val="008622E0"/>
    <w:rsid w:val="0086349C"/>
    <w:rsid w:val="0086516B"/>
    <w:rsid w:val="008666CA"/>
    <w:rsid w:val="008706D8"/>
    <w:rsid w:val="00870ED7"/>
    <w:rsid w:val="00872AE2"/>
    <w:rsid w:val="00874B97"/>
    <w:rsid w:val="0087719A"/>
    <w:rsid w:val="00882838"/>
    <w:rsid w:val="0088352F"/>
    <w:rsid w:val="00883792"/>
    <w:rsid w:val="00887290"/>
    <w:rsid w:val="00887513"/>
    <w:rsid w:val="00887FB9"/>
    <w:rsid w:val="008953BC"/>
    <w:rsid w:val="00897518"/>
    <w:rsid w:val="008A36FB"/>
    <w:rsid w:val="008A4B6B"/>
    <w:rsid w:val="008A54A9"/>
    <w:rsid w:val="008A6A0D"/>
    <w:rsid w:val="008A6E46"/>
    <w:rsid w:val="008B0BDD"/>
    <w:rsid w:val="008B1A4A"/>
    <w:rsid w:val="008B29B8"/>
    <w:rsid w:val="008B3FCC"/>
    <w:rsid w:val="008B5B69"/>
    <w:rsid w:val="008B6D84"/>
    <w:rsid w:val="008B75FC"/>
    <w:rsid w:val="008C3CF6"/>
    <w:rsid w:val="008C4021"/>
    <w:rsid w:val="008C4B05"/>
    <w:rsid w:val="008C4E26"/>
    <w:rsid w:val="008C705C"/>
    <w:rsid w:val="008C7E56"/>
    <w:rsid w:val="008D2FBC"/>
    <w:rsid w:val="008D4668"/>
    <w:rsid w:val="008D5E56"/>
    <w:rsid w:val="008D62BD"/>
    <w:rsid w:val="008D6A9A"/>
    <w:rsid w:val="008D7B0C"/>
    <w:rsid w:val="008E0B6B"/>
    <w:rsid w:val="008E2C64"/>
    <w:rsid w:val="008E3017"/>
    <w:rsid w:val="008E36A0"/>
    <w:rsid w:val="008E4221"/>
    <w:rsid w:val="008F1939"/>
    <w:rsid w:val="008F224C"/>
    <w:rsid w:val="008F27D3"/>
    <w:rsid w:val="008F3F41"/>
    <w:rsid w:val="00900AA6"/>
    <w:rsid w:val="00901A2B"/>
    <w:rsid w:val="009044B4"/>
    <w:rsid w:val="009050B0"/>
    <w:rsid w:val="00905629"/>
    <w:rsid w:val="00911F47"/>
    <w:rsid w:val="00914E71"/>
    <w:rsid w:val="009245EE"/>
    <w:rsid w:val="00925961"/>
    <w:rsid w:val="00926A46"/>
    <w:rsid w:val="00926CDB"/>
    <w:rsid w:val="009311A0"/>
    <w:rsid w:val="009314EA"/>
    <w:rsid w:val="00931A6E"/>
    <w:rsid w:val="00935247"/>
    <w:rsid w:val="0093546E"/>
    <w:rsid w:val="009368BF"/>
    <w:rsid w:val="00942F93"/>
    <w:rsid w:val="00946090"/>
    <w:rsid w:val="00946B68"/>
    <w:rsid w:val="009471B3"/>
    <w:rsid w:val="00947BE9"/>
    <w:rsid w:val="009517F3"/>
    <w:rsid w:val="0095283E"/>
    <w:rsid w:val="009601A4"/>
    <w:rsid w:val="00966B81"/>
    <w:rsid w:val="009700E0"/>
    <w:rsid w:val="00971C10"/>
    <w:rsid w:val="00975CB3"/>
    <w:rsid w:val="00983F00"/>
    <w:rsid w:val="009865A5"/>
    <w:rsid w:val="00986DBC"/>
    <w:rsid w:val="0098758E"/>
    <w:rsid w:val="00990C2B"/>
    <w:rsid w:val="00991669"/>
    <w:rsid w:val="00991BD5"/>
    <w:rsid w:val="00994865"/>
    <w:rsid w:val="00994C95"/>
    <w:rsid w:val="00995294"/>
    <w:rsid w:val="00996964"/>
    <w:rsid w:val="009A0B52"/>
    <w:rsid w:val="009A66AE"/>
    <w:rsid w:val="009B0BD8"/>
    <w:rsid w:val="009B1838"/>
    <w:rsid w:val="009B1DCC"/>
    <w:rsid w:val="009B4B63"/>
    <w:rsid w:val="009B4EFB"/>
    <w:rsid w:val="009C2D1D"/>
    <w:rsid w:val="009C3174"/>
    <w:rsid w:val="009C4247"/>
    <w:rsid w:val="009C5443"/>
    <w:rsid w:val="009C5866"/>
    <w:rsid w:val="009C6D02"/>
    <w:rsid w:val="009D3019"/>
    <w:rsid w:val="009D5ED4"/>
    <w:rsid w:val="009D62C3"/>
    <w:rsid w:val="009E0EB8"/>
    <w:rsid w:val="009E4536"/>
    <w:rsid w:val="009E4CC4"/>
    <w:rsid w:val="009E5F2D"/>
    <w:rsid w:val="009E6A49"/>
    <w:rsid w:val="009E6EA1"/>
    <w:rsid w:val="009F1FE4"/>
    <w:rsid w:val="009F418A"/>
    <w:rsid w:val="009F4330"/>
    <w:rsid w:val="00A00AA0"/>
    <w:rsid w:val="00A025D3"/>
    <w:rsid w:val="00A0376B"/>
    <w:rsid w:val="00A106F5"/>
    <w:rsid w:val="00A14065"/>
    <w:rsid w:val="00A15ADE"/>
    <w:rsid w:val="00A17A9A"/>
    <w:rsid w:val="00A2294B"/>
    <w:rsid w:val="00A23557"/>
    <w:rsid w:val="00A25109"/>
    <w:rsid w:val="00A258CB"/>
    <w:rsid w:val="00A2606E"/>
    <w:rsid w:val="00A323C1"/>
    <w:rsid w:val="00A3372B"/>
    <w:rsid w:val="00A33777"/>
    <w:rsid w:val="00A33A2C"/>
    <w:rsid w:val="00A376C7"/>
    <w:rsid w:val="00A41C03"/>
    <w:rsid w:val="00A42568"/>
    <w:rsid w:val="00A44010"/>
    <w:rsid w:val="00A447F6"/>
    <w:rsid w:val="00A4716E"/>
    <w:rsid w:val="00A47C46"/>
    <w:rsid w:val="00A508E0"/>
    <w:rsid w:val="00A50DD7"/>
    <w:rsid w:val="00A5547B"/>
    <w:rsid w:val="00A574DC"/>
    <w:rsid w:val="00A61F95"/>
    <w:rsid w:val="00A64915"/>
    <w:rsid w:val="00A65BF0"/>
    <w:rsid w:val="00A8044D"/>
    <w:rsid w:val="00A825B5"/>
    <w:rsid w:val="00A8668F"/>
    <w:rsid w:val="00A90818"/>
    <w:rsid w:val="00A91CC6"/>
    <w:rsid w:val="00A9207A"/>
    <w:rsid w:val="00A944AD"/>
    <w:rsid w:val="00A948A0"/>
    <w:rsid w:val="00A95211"/>
    <w:rsid w:val="00A97265"/>
    <w:rsid w:val="00A9737C"/>
    <w:rsid w:val="00AA63AB"/>
    <w:rsid w:val="00AA7849"/>
    <w:rsid w:val="00AB43C3"/>
    <w:rsid w:val="00AB7936"/>
    <w:rsid w:val="00AC3A2F"/>
    <w:rsid w:val="00AD2D13"/>
    <w:rsid w:val="00AD5EA4"/>
    <w:rsid w:val="00AD705F"/>
    <w:rsid w:val="00AD709F"/>
    <w:rsid w:val="00AE0072"/>
    <w:rsid w:val="00AE1A4B"/>
    <w:rsid w:val="00AE3587"/>
    <w:rsid w:val="00AE5232"/>
    <w:rsid w:val="00AF09CB"/>
    <w:rsid w:val="00AF2299"/>
    <w:rsid w:val="00AF2428"/>
    <w:rsid w:val="00AF26F5"/>
    <w:rsid w:val="00B03320"/>
    <w:rsid w:val="00B0758B"/>
    <w:rsid w:val="00B105A5"/>
    <w:rsid w:val="00B12502"/>
    <w:rsid w:val="00B1344B"/>
    <w:rsid w:val="00B14BBB"/>
    <w:rsid w:val="00B17CFF"/>
    <w:rsid w:val="00B23545"/>
    <w:rsid w:val="00B24500"/>
    <w:rsid w:val="00B314BB"/>
    <w:rsid w:val="00B31B69"/>
    <w:rsid w:val="00B348E5"/>
    <w:rsid w:val="00B553B6"/>
    <w:rsid w:val="00B55DE1"/>
    <w:rsid w:val="00B56D59"/>
    <w:rsid w:val="00B578FC"/>
    <w:rsid w:val="00B60E0B"/>
    <w:rsid w:val="00B663DB"/>
    <w:rsid w:val="00B66BB5"/>
    <w:rsid w:val="00B671D2"/>
    <w:rsid w:val="00B72876"/>
    <w:rsid w:val="00B82E86"/>
    <w:rsid w:val="00B857F5"/>
    <w:rsid w:val="00B85BC9"/>
    <w:rsid w:val="00B85CA4"/>
    <w:rsid w:val="00B94EEF"/>
    <w:rsid w:val="00BA1B1C"/>
    <w:rsid w:val="00BA20A1"/>
    <w:rsid w:val="00BA3787"/>
    <w:rsid w:val="00BA44F1"/>
    <w:rsid w:val="00BA5F37"/>
    <w:rsid w:val="00BA76D8"/>
    <w:rsid w:val="00BB0178"/>
    <w:rsid w:val="00BB0CDE"/>
    <w:rsid w:val="00BB0D8D"/>
    <w:rsid w:val="00BC0B4D"/>
    <w:rsid w:val="00BC1D34"/>
    <w:rsid w:val="00BC3E71"/>
    <w:rsid w:val="00BC3FB4"/>
    <w:rsid w:val="00BC7399"/>
    <w:rsid w:val="00BC7516"/>
    <w:rsid w:val="00BD0015"/>
    <w:rsid w:val="00BD06E6"/>
    <w:rsid w:val="00BD0851"/>
    <w:rsid w:val="00BD0A3B"/>
    <w:rsid w:val="00BD5444"/>
    <w:rsid w:val="00BE0AF8"/>
    <w:rsid w:val="00BE1772"/>
    <w:rsid w:val="00BE1F52"/>
    <w:rsid w:val="00BE2416"/>
    <w:rsid w:val="00BE5078"/>
    <w:rsid w:val="00BF1063"/>
    <w:rsid w:val="00BF178E"/>
    <w:rsid w:val="00BF17DD"/>
    <w:rsid w:val="00BF1AEA"/>
    <w:rsid w:val="00BF579C"/>
    <w:rsid w:val="00BF6C90"/>
    <w:rsid w:val="00BF7B97"/>
    <w:rsid w:val="00C12893"/>
    <w:rsid w:val="00C14AE7"/>
    <w:rsid w:val="00C15075"/>
    <w:rsid w:val="00C16317"/>
    <w:rsid w:val="00C173E4"/>
    <w:rsid w:val="00C17803"/>
    <w:rsid w:val="00C20A45"/>
    <w:rsid w:val="00C2198D"/>
    <w:rsid w:val="00C266AD"/>
    <w:rsid w:val="00C2759D"/>
    <w:rsid w:val="00C303BE"/>
    <w:rsid w:val="00C330F3"/>
    <w:rsid w:val="00C331CE"/>
    <w:rsid w:val="00C403E4"/>
    <w:rsid w:val="00C41F32"/>
    <w:rsid w:val="00C4317E"/>
    <w:rsid w:val="00C453B9"/>
    <w:rsid w:val="00C47836"/>
    <w:rsid w:val="00C51738"/>
    <w:rsid w:val="00C518A5"/>
    <w:rsid w:val="00C520E3"/>
    <w:rsid w:val="00C535E6"/>
    <w:rsid w:val="00C53A41"/>
    <w:rsid w:val="00C5687F"/>
    <w:rsid w:val="00C60EF9"/>
    <w:rsid w:val="00C64F22"/>
    <w:rsid w:val="00C65A1C"/>
    <w:rsid w:val="00C738C3"/>
    <w:rsid w:val="00C73964"/>
    <w:rsid w:val="00C74683"/>
    <w:rsid w:val="00C75C62"/>
    <w:rsid w:val="00C76D57"/>
    <w:rsid w:val="00C77D7F"/>
    <w:rsid w:val="00C80633"/>
    <w:rsid w:val="00C83166"/>
    <w:rsid w:val="00C8342E"/>
    <w:rsid w:val="00C86837"/>
    <w:rsid w:val="00C86E40"/>
    <w:rsid w:val="00C900C7"/>
    <w:rsid w:val="00C912D5"/>
    <w:rsid w:val="00C92FA4"/>
    <w:rsid w:val="00C9615F"/>
    <w:rsid w:val="00C97B8F"/>
    <w:rsid w:val="00CA05A3"/>
    <w:rsid w:val="00CA2DE3"/>
    <w:rsid w:val="00CA6826"/>
    <w:rsid w:val="00CA7DD6"/>
    <w:rsid w:val="00CB011F"/>
    <w:rsid w:val="00CB6655"/>
    <w:rsid w:val="00CB76E4"/>
    <w:rsid w:val="00CB7CD0"/>
    <w:rsid w:val="00CC15E7"/>
    <w:rsid w:val="00CC16BD"/>
    <w:rsid w:val="00CC2678"/>
    <w:rsid w:val="00CC6868"/>
    <w:rsid w:val="00CD14C3"/>
    <w:rsid w:val="00CD325C"/>
    <w:rsid w:val="00CD3DF8"/>
    <w:rsid w:val="00CD4E97"/>
    <w:rsid w:val="00CE46D6"/>
    <w:rsid w:val="00CE687F"/>
    <w:rsid w:val="00CF004A"/>
    <w:rsid w:val="00CF0A78"/>
    <w:rsid w:val="00CF2552"/>
    <w:rsid w:val="00CF4EDB"/>
    <w:rsid w:val="00D01D12"/>
    <w:rsid w:val="00D0265C"/>
    <w:rsid w:val="00D07430"/>
    <w:rsid w:val="00D12B5F"/>
    <w:rsid w:val="00D13BC6"/>
    <w:rsid w:val="00D21A10"/>
    <w:rsid w:val="00D22446"/>
    <w:rsid w:val="00D314CD"/>
    <w:rsid w:val="00D33307"/>
    <w:rsid w:val="00D349A5"/>
    <w:rsid w:val="00D45E34"/>
    <w:rsid w:val="00D46F36"/>
    <w:rsid w:val="00D52C90"/>
    <w:rsid w:val="00D5373A"/>
    <w:rsid w:val="00D53CAC"/>
    <w:rsid w:val="00D644C4"/>
    <w:rsid w:val="00D7132A"/>
    <w:rsid w:val="00D726FA"/>
    <w:rsid w:val="00D739DA"/>
    <w:rsid w:val="00D752DB"/>
    <w:rsid w:val="00D770F0"/>
    <w:rsid w:val="00D80B3F"/>
    <w:rsid w:val="00D80D55"/>
    <w:rsid w:val="00D82C53"/>
    <w:rsid w:val="00D84772"/>
    <w:rsid w:val="00D95481"/>
    <w:rsid w:val="00D9591F"/>
    <w:rsid w:val="00D96D7C"/>
    <w:rsid w:val="00DA108E"/>
    <w:rsid w:val="00DA247B"/>
    <w:rsid w:val="00DA58D5"/>
    <w:rsid w:val="00DB651C"/>
    <w:rsid w:val="00DB7C95"/>
    <w:rsid w:val="00DC1C48"/>
    <w:rsid w:val="00DC1E8B"/>
    <w:rsid w:val="00DC44AB"/>
    <w:rsid w:val="00DC5318"/>
    <w:rsid w:val="00DC6C28"/>
    <w:rsid w:val="00DC721A"/>
    <w:rsid w:val="00DC7244"/>
    <w:rsid w:val="00DD27E8"/>
    <w:rsid w:val="00DD28BB"/>
    <w:rsid w:val="00DD311B"/>
    <w:rsid w:val="00DD520A"/>
    <w:rsid w:val="00DE080C"/>
    <w:rsid w:val="00DE1FC8"/>
    <w:rsid w:val="00DE2A73"/>
    <w:rsid w:val="00DE75C2"/>
    <w:rsid w:val="00DF1877"/>
    <w:rsid w:val="00DF33B0"/>
    <w:rsid w:val="00DF4287"/>
    <w:rsid w:val="00DF61DE"/>
    <w:rsid w:val="00E003C9"/>
    <w:rsid w:val="00E03658"/>
    <w:rsid w:val="00E10239"/>
    <w:rsid w:val="00E10FE4"/>
    <w:rsid w:val="00E12A6F"/>
    <w:rsid w:val="00E14E7E"/>
    <w:rsid w:val="00E15465"/>
    <w:rsid w:val="00E162EB"/>
    <w:rsid w:val="00E2222D"/>
    <w:rsid w:val="00E22C3A"/>
    <w:rsid w:val="00E23F4E"/>
    <w:rsid w:val="00E24B30"/>
    <w:rsid w:val="00E264FF"/>
    <w:rsid w:val="00E26F8B"/>
    <w:rsid w:val="00E32D73"/>
    <w:rsid w:val="00E3482C"/>
    <w:rsid w:val="00E355B0"/>
    <w:rsid w:val="00E36377"/>
    <w:rsid w:val="00E41C5E"/>
    <w:rsid w:val="00E41E36"/>
    <w:rsid w:val="00E44517"/>
    <w:rsid w:val="00E46565"/>
    <w:rsid w:val="00E46B2C"/>
    <w:rsid w:val="00E4755B"/>
    <w:rsid w:val="00E5113B"/>
    <w:rsid w:val="00E5198D"/>
    <w:rsid w:val="00E54CCE"/>
    <w:rsid w:val="00E575B1"/>
    <w:rsid w:val="00E63326"/>
    <w:rsid w:val="00E64737"/>
    <w:rsid w:val="00E64A86"/>
    <w:rsid w:val="00E64B0B"/>
    <w:rsid w:val="00E65521"/>
    <w:rsid w:val="00E669FA"/>
    <w:rsid w:val="00E673D6"/>
    <w:rsid w:val="00E67B68"/>
    <w:rsid w:val="00E726DA"/>
    <w:rsid w:val="00E72EB6"/>
    <w:rsid w:val="00E73512"/>
    <w:rsid w:val="00E7371D"/>
    <w:rsid w:val="00E75C02"/>
    <w:rsid w:val="00E80F9C"/>
    <w:rsid w:val="00E8188C"/>
    <w:rsid w:val="00E82030"/>
    <w:rsid w:val="00E82DA4"/>
    <w:rsid w:val="00E93399"/>
    <w:rsid w:val="00E93D7B"/>
    <w:rsid w:val="00E9556A"/>
    <w:rsid w:val="00E95706"/>
    <w:rsid w:val="00E963E5"/>
    <w:rsid w:val="00EA1750"/>
    <w:rsid w:val="00EA265E"/>
    <w:rsid w:val="00EA4BD0"/>
    <w:rsid w:val="00EA4D03"/>
    <w:rsid w:val="00EA6783"/>
    <w:rsid w:val="00EB14FC"/>
    <w:rsid w:val="00EB5161"/>
    <w:rsid w:val="00EC7033"/>
    <w:rsid w:val="00ED0E49"/>
    <w:rsid w:val="00ED394B"/>
    <w:rsid w:val="00ED4970"/>
    <w:rsid w:val="00ED60F0"/>
    <w:rsid w:val="00EE1BED"/>
    <w:rsid w:val="00EE2C9E"/>
    <w:rsid w:val="00EF0588"/>
    <w:rsid w:val="00EF5A90"/>
    <w:rsid w:val="00EF6C2E"/>
    <w:rsid w:val="00F01A36"/>
    <w:rsid w:val="00F05B82"/>
    <w:rsid w:val="00F12369"/>
    <w:rsid w:val="00F145B2"/>
    <w:rsid w:val="00F16B03"/>
    <w:rsid w:val="00F172C2"/>
    <w:rsid w:val="00F2168E"/>
    <w:rsid w:val="00F2666F"/>
    <w:rsid w:val="00F36201"/>
    <w:rsid w:val="00F42583"/>
    <w:rsid w:val="00F4279F"/>
    <w:rsid w:val="00F439EC"/>
    <w:rsid w:val="00F43A5F"/>
    <w:rsid w:val="00F46368"/>
    <w:rsid w:val="00F521CA"/>
    <w:rsid w:val="00F531F4"/>
    <w:rsid w:val="00F531FC"/>
    <w:rsid w:val="00F57DF5"/>
    <w:rsid w:val="00F6103B"/>
    <w:rsid w:val="00F6469F"/>
    <w:rsid w:val="00F712C2"/>
    <w:rsid w:val="00F733E4"/>
    <w:rsid w:val="00F763F4"/>
    <w:rsid w:val="00F76866"/>
    <w:rsid w:val="00F76BCA"/>
    <w:rsid w:val="00F77014"/>
    <w:rsid w:val="00F8016E"/>
    <w:rsid w:val="00F80271"/>
    <w:rsid w:val="00F8676A"/>
    <w:rsid w:val="00F9019D"/>
    <w:rsid w:val="00F91A03"/>
    <w:rsid w:val="00F921F8"/>
    <w:rsid w:val="00F92279"/>
    <w:rsid w:val="00F95738"/>
    <w:rsid w:val="00F9601F"/>
    <w:rsid w:val="00F97058"/>
    <w:rsid w:val="00FA1F2E"/>
    <w:rsid w:val="00FA21F6"/>
    <w:rsid w:val="00FA7ABA"/>
    <w:rsid w:val="00FB2EC5"/>
    <w:rsid w:val="00FB4CB1"/>
    <w:rsid w:val="00FB4FA8"/>
    <w:rsid w:val="00FB5B53"/>
    <w:rsid w:val="00FC0743"/>
    <w:rsid w:val="00FC2303"/>
    <w:rsid w:val="00FC23C6"/>
    <w:rsid w:val="00FD13EB"/>
    <w:rsid w:val="00FD266D"/>
    <w:rsid w:val="00FD29A3"/>
    <w:rsid w:val="00FE22BB"/>
    <w:rsid w:val="00FE2C56"/>
    <w:rsid w:val="00FE57CE"/>
    <w:rsid w:val="00FE59F8"/>
    <w:rsid w:val="00FE6A38"/>
    <w:rsid w:val="00FE7B32"/>
    <w:rsid w:val="00FF1CB8"/>
    <w:rsid w:val="00FF22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9B562"/>
  <w15:chartTrackingRefBased/>
  <w15:docId w15:val="{15CAF4E1-3518-4B84-8AC2-950414E6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68"/>
    <w:pPr>
      <w:spacing w:after="240"/>
    </w:pPr>
    <w:rPr>
      <w:rFonts w:ascii="Calibri" w:hAnsi="Calibri"/>
      <w:sz w:val="24"/>
      <w:szCs w:val="24"/>
      <w:lang w:eastAsia="en-US"/>
    </w:rPr>
  </w:style>
  <w:style w:type="paragraph" w:styleId="Heading1">
    <w:name w:val="heading 1"/>
    <w:basedOn w:val="Normal"/>
    <w:next w:val="Normal"/>
    <w:link w:val="Heading1Char"/>
    <w:uiPriority w:val="9"/>
    <w:qFormat/>
    <w:rsid w:val="00226F7A"/>
    <w:pPr>
      <w:tabs>
        <w:tab w:val="center" w:pos="4320"/>
        <w:tab w:val="right" w:pos="8640"/>
      </w:tabs>
      <w:spacing w:after="480"/>
      <w:jc w:val="center"/>
      <w:outlineLvl w:val="0"/>
    </w:pPr>
    <w:rPr>
      <w:rFonts w:ascii="Trebuchet MS" w:hAnsi="Trebuchet MS"/>
      <w:b/>
      <w:color w:val="000000"/>
      <w:sz w:val="28"/>
      <w:lang w:val="en-US" w:eastAsia="en-CA"/>
    </w:rPr>
  </w:style>
  <w:style w:type="paragraph" w:styleId="Heading2">
    <w:name w:val="heading 2"/>
    <w:basedOn w:val="Heading1"/>
    <w:next w:val="Normal"/>
    <w:link w:val="Heading2Char"/>
    <w:uiPriority w:val="9"/>
    <w:qFormat/>
    <w:rsid w:val="004615CE"/>
    <w:pPr>
      <w:spacing w:after="240"/>
      <w:jc w:val="left"/>
      <w:outlineLvl w:val="1"/>
    </w:pPr>
  </w:style>
  <w:style w:type="paragraph" w:styleId="Heading3">
    <w:name w:val="heading 3"/>
    <w:basedOn w:val="Normal"/>
    <w:next w:val="Normal"/>
    <w:link w:val="Heading3Char"/>
    <w:uiPriority w:val="9"/>
    <w:qFormat/>
    <w:rsid w:val="001856C4"/>
    <w:pPr>
      <w:keepNext/>
      <w:widowControl w:val="0"/>
      <w:spacing w:before="240" w:after="0"/>
      <w:outlineLvl w:val="2"/>
    </w:pPr>
    <w:rPr>
      <w:rFonts w:ascii="Trebuchet MS" w:hAnsi="Trebuchet MS"/>
      <w:b/>
      <w:snapToGrid w:val="0"/>
      <w:sz w:val="20"/>
      <w:lang w:val="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
    <w:name w:val="SEC"/>
    <w:basedOn w:val="Heading4"/>
    <w:pPr>
      <w:spacing w:before="0" w:after="0"/>
    </w:pPr>
    <w:rPr>
      <w:rFonts w:ascii="Arial" w:hAnsi="Arial"/>
      <w:b w:val="0"/>
      <w:bCs w:val="0"/>
      <w:smallCaps/>
      <w:szCs w:val="24"/>
    </w:rPr>
  </w:style>
  <w:style w:type="paragraph" w:customStyle="1" w:styleId="TI">
    <w:name w:val="TI"/>
    <w:basedOn w:val="Heading2"/>
    <w:pPr>
      <w:spacing w:after="0"/>
    </w:pPr>
    <w:rPr>
      <w:bCs/>
      <w:iCs/>
    </w:rPr>
  </w:style>
  <w:style w:type="paragraph" w:customStyle="1" w:styleId="AU">
    <w:name w:val="AU"/>
    <w:basedOn w:val="Normal"/>
    <w:rsid w:val="006F057F"/>
    <w:pPr>
      <w:jc w:val="right"/>
    </w:pPr>
    <w:rPr>
      <w:i/>
    </w:rPr>
  </w:style>
  <w:style w:type="paragraph" w:customStyle="1" w:styleId="author">
    <w:name w:val="author"/>
    <w:basedOn w:val="Normal"/>
    <w:rsid w:val="001750D9"/>
    <w:pPr>
      <w:widowControl w:val="0"/>
      <w:autoSpaceDE w:val="0"/>
      <w:autoSpaceDN w:val="0"/>
      <w:adjustRightInd w:val="0"/>
      <w:spacing w:after="60"/>
    </w:pPr>
    <w:rPr>
      <w:rFonts w:ascii="Arial Narrow" w:hAnsi="Arial Narrow" w:cs="TheSansSemiBold-Plain"/>
      <w:b/>
      <w:bCs/>
      <w:color w:val="000000"/>
      <w:sz w:val="20"/>
      <w:szCs w:val="19"/>
      <w:lang w:val="en-US"/>
    </w:rPr>
  </w:style>
  <w:style w:type="paragraph" w:customStyle="1" w:styleId="catch">
    <w:name w:val="catch"/>
    <w:basedOn w:val="Normal"/>
    <w:qFormat/>
    <w:rsid w:val="000C3FAF"/>
    <w:pPr>
      <w:ind w:right="72"/>
    </w:pPr>
    <w:rPr>
      <w:rFonts w:ascii="Courier New" w:hAnsi="Courier New"/>
    </w:rPr>
  </w:style>
  <w:style w:type="paragraph" w:customStyle="1" w:styleId="CALL">
    <w:name w:val="CALL"/>
    <w:basedOn w:val="Normal"/>
    <w:rsid w:val="008368FB"/>
    <w:pPr>
      <w:ind w:right="72"/>
    </w:pPr>
    <w:rPr>
      <w:b/>
      <w:i/>
    </w:rPr>
  </w:style>
  <w:style w:type="paragraph" w:customStyle="1" w:styleId="H1">
    <w:name w:val="H1"/>
    <w:basedOn w:val="Header"/>
    <w:qFormat/>
    <w:rsid w:val="00126651"/>
    <w:pPr>
      <w:spacing w:before="120"/>
    </w:pPr>
    <w:rPr>
      <w:rFonts w:ascii="Trebuchet MS" w:hAnsi="Trebuchet MS"/>
      <w:b/>
      <w:sz w:val="28"/>
    </w:rPr>
  </w:style>
  <w:style w:type="paragraph" w:customStyle="1" w:styleId="H2">
    <w:name w:val="H2"/>
    <w:basedOn w:val="H1"/>
    <w:uiPriority w:val="99"/>
    <w:rsid w:val="006F057F"/>
    <w:pPr>
      <w:spacing w:after="60"/>
    </w:pPr>
    <w:rPr>
      <w:sz w:val="24"/>
    </w:rPr>
  </w:style>
  <w:style w:type="paragraph" w:customStyle="1" w:styleId="NL">
    <w:name w:val="NL"/>
    <w:basedOn w:val="BodyTextIndent2"/>
    <w:rsid w:val="00942F93"/>
    <w:pPr>
      <w:spacing w:after="60" w:line="240" w:lineRule="auto"/>
      <w:ind w:hanging="360"/>
    </w:pPr>
  </w:style>
  <w:style w:type="paragraph" w:customStyle="1" w:styleId="BL2">
    <w:name w:val="BL2"/>
    <w:basedOn w:val="Normal"/>
    <w:rsid w:val="00942F93"/>
    <w:pPr>
      <w:spacing w:after="60"/>
      <w:ind w:left="720" w:hanging="360"/>
    </w:pPr>
  </w:style>
  <w:style w:type="character" w:customStyle="1" w:styleId="subtitleChar">
    <w:name w:val="subtitle Char"/>
    <w:link w:val="Subtitle1"/>
    <w:locked/>
    <w:rsid w:val="001750D9"/>
    <w:rPr>
      <w:rFonts w:ascii="Trebuchet MS" w:hAnsi="Trebuchet MS" w:cs="Arial-BoldMT"/>
      <w:b/>
      <w:bCs/>
      <w:color w:val="000000"/>
      <w:szCs w:val="23"/>
    </w:rPr>
  </w:style>
  <w:style w:type="paragraph" w:customStyle="1" w:styleId="RES">
    <w:name w:val="RES"/>
    <w:basedOn w:val="Normal"/>
    <w:rsid w:val="008302A3"/>
  </w:style>
  <w:style w:type="paragraph" w:customStyle="1" w:styleId="BT">
    <w:name w:val="BT"/>
    <w:basedOn w:val="Normal"/>
    <w:pPr>
      <w:spacing w:before="240" w:after="0"/>
      <w:ind w:left="360" w:right="1440"/>
    </w:pPr>
    <w:rPr>
      <w:b/>
      <w:sz w:val="28"/>
    </w:rPr>
  </w:style>
  <w:style w:type="paragraph" w:customStyle="1" w:styleId="BTX">
    <w:name w:val="BTX"/>
    <w:basedOn w:val="Normal"/>
    <w:pPr>
      <w:ind w:left="360" w:right="1440"/>
    </w:pPr>
  </w:style>
  <w:style w:type="paragraph" w:customStyle="1" w:styleId="BNL">
    <w:name w:val="BNL"/>
    <w:basedOn w:val="BTX"/>
    <w:pPr>
      <w:spacing w:after="60"/>
    </w:pPr>
  </w:style>
  <w:style w:type="paragraph" w:customStyle="1" w:styleId="BL">
    <w:name w:val="BL"/>
    <w:basedOn w:val="Normal"/>
    <w:rsid w:val="00105056"/>
    <w:pPr>
      <w:numPr>
        <w:numId w:val="1"/>
      </w:numPr>
      <w:spacing w:after="60"/>
      <w:ind w:left="360"/>
    </w:pPr>
    <w:rPr>
      <w:szCs w:val="20"/>
      <w:lang w:val="en-US"/>
    </w:rPr>
  </w:style>
  <w:style w:type="paragraph" w:customStyle="1" w:styleId="BBL">
    <w:name w:val="BBL"/>
    <w:basedOn w:val="BTX"/>
    <w:pPr>
      <w:spacing w:after="60"/>
      <w:ind w:right="0"/>
    </w:pPr>
    <w:rPr>
      <w:szCs w:val="20"/>
      <w:lang w:val="en-US"/>
    </w:rPr>
  </w:style>
  <w:style w:type="paragraph" w:customStyle="1" w:styleId="BAU">
    <w:name w:val="BAU"/>
    <w:basedOn w:val="Heading1"/>
    <w:pPr>
      <w:ind w:left="360"/>
    </w:pPr>
    <w:rPr>
      <w:rFonts w:ascii="Times New Roman" w:hAnsi="Times New Roman"/>
      <w:b w:val="0"/>
      <w:bCs/>
      <w:sz w:val="24"/>
      <w:szCs w:val="20"/>
    </w:rPr>
  </w:style>
  <w:style w:type="paragraph" w:customStyle="1" w:styleId="BTX2">
    <w:name w:val="BTX2"/>
    <w:basedOn w:val="BodyText"/>
    <w:pPr>
      <w:spacing w:after="240"/>
      <w:ind w:left="360"/>
    </w:pPr>
    <w:rPr>
      <w:i/>
      <w:szCs w:val="20"/>
      <w:lang w:val="en-US"/>
    </w:rPr>
  </w:style>
  <w:style w:type="paragraph" w:customStyle="1" w:styleId="BQ">
    <w:name w:val="BQ"/>
    <w:basedOn w:val="BodyText"/>
    <w:rsid w:val="00105056"/>
    <w:pPr>
      <w:spacing w:after="240"/>
      <w:ind w:left="360"/>
    </w:pPr>
    <w:rPr>
      <w:szCs w:val="20"/>
      <w:lang w:val="en-US"/>
    </w:rPr>
  </w:style>
  <w:style w:type="paragraph" w:customStyle="1" w:styleId="H3">
    <w:name w:val="H3"/>
    <w:basedOn w:val="Heading3"/>
    <w:rsid w:val="009C4247"/>
    <w:rPr>
      <w:bCs/>
      <w:snapToGrid/>
    </w:rPr>
  </w:style>
  <w:style w:type="paragraph" w:customStyle="1" w:styleId="BBQ">
    <w:name w:val="BBQ"/>
    <w:basedOn w:val="Normal"/>
    <w:pPr>
      <w:widowControl w:val="0"/>
      <w:autoSpaceDE w:val="0"/>
      <w:autoSpaceDN w:val="0"/>
      <w:spacing w:after="120"/>
      <w:ind w:left="720"/>
    </w:pPr>
    <w:rPr>
      <w:lang w:val="en-US"/>
    </w:rPr>
  </w:style>
  <w:style w:type="paragraph" w:customStyle="1" w:styleId="BH">
    <w:name w:val="BH"/>
    <w:basedOn w:val="BT"/>
    <w:rPr>
      <w:rFonts w:ascii="Arial" w:hAnsi="Arial"/>
      <w:sz w:val="24"/>
    </w:rPr>
  </w:style>
  <w:style w:type="paragraph" w:customStyle="1" w:styleId="TOC1">
    <w:name w:val="TOC1"/>
    <w:basedOn w:val="Normal"/>
    <w:rsid w:val="009A66AE"/>
    <w:pPr>
      <w:tabs>
        <w:tab w:val="right" w:leader="dot" w:pos="9360"/>
      </w:tabs>
      <w:spacing w:after="60"/>
    </w:pPr>
    <w:rPr>
      <w:szCs w:val="20"/>
    </w:rPr>
  </w:style>
  <w:style w:type="paragraph" w:customStyle="1" w:styleId="NL2">
    <w:name w:val="NL2"/>
    <w:basedOn w:val="BL2"/>
    <w:rsid w:val="009C4247"/>
    <w:pPr>
      <w:tabs>
        <w:tab w:val="left" w:pos="2160"/>
      </w:tabs>
    </w:pPr>
    <w:rPr>
      <w:rFonts w:ascii="Verdana" w:hAnsi="Verdana"/>
      <w:sz w:val="20"/>
    </w:rPr>
  </w:style>
  <w:style w:type="paragraph" w:customStyle="1" w:styleId="TOC2">
    <w:name w:val="TOC2"/>
    <w:basedOn w:val="Normal"/>
    <w:rsid w:val="00501AE3"/>
    <w:pPr>
      <w:tabs>
        <w:tab w:val="left" w:pos="3600"/>
        <w:tab w:val="right" w:leader="dot" w:pos="9360"/>
      </w:tabs>
      <w:spacing w:after="60"/>
      <w:ind w:left="360"/>
    </w:pPr>
    <w:rPr>
      <w:szCs w:val="20"/>
    </w:rPr>
  </w:style>
  <w:style w:type="paragraph" w:customStyle="1" w:styleId="TOC3">
    <w:name w:val="TOC3"/>
    <w:basedOn w:val="TOC2"/>
    <w:rPr>
      <w:b/>
      <w:sz w:val="20"/>
    </w:rPr>
  </w:style>
  <w:style w:type="paragraph" w:customStyle="1" w:styleId="TOCT">
    <w:name w:val="TOCT"/>
    <w:basedOn w:val="TI"/>
    <w:rPr>
      <w:i/>
    </w:rPr>
  </w:style>
  <w:style w:type="paragraph" w:customStyle="1" w:styleId="Subtitle1">
    <w:name w:val="Subtitle1"/>
    <w:basedOn w:val="Normal"/>
    <w:link w:val="subtitleChar"/>
    <w:rsid w:val="001750D9"/>
    <w:pPr>
      <w:widowControl w:val="0"/>
      <w:autoSpaceDE w:val="0"/>
      <w:autoSpaceDN w:val="0"/>
      <w:adjustRightInd w:val="0"/>
      <w:spacing w:after="0"/>
    </w:pPr>
    <w:rPr>
      <w:rFonts w:ascii="Trebuchet MS" w:hAnsi="Trebuchet MS" w:cs="Arial-BoldMT"/>
      <w:b/>
      <w:bCs/>
      <w:color w:val="000000"/>
      <w:sz w:val="20"/>
      <w:szCs w:val="23"/>
      <w:lang w:eastAsia="en-CA"/>
    </w:rPr>
  </w:style>
  <w:style w:type="paragraph" w:styleId="Header">
    <w:name w:val="header"/>
    <w:basedOn w:val="Normal"/>
    <w:link w:val="HeaderChar"/>
    <w:uiPriority w:val="99"/>
    <w:rsid w:val="00806A76"/>
    <w:pPr>
      <w:tabs>
        <w:tab w:val="center" w:pos="4320"/>
        <w:tab w:val="right" w:pos="8640"/>
      </w:tabs>
      <w:spacing w:after="0"/>
    </w:pPr>
    <w:rPr>
      <w:sz w:val="20"/>
    </w:rPr>
  </w:style>
  <w:style w:type="paragraph" w:styleId="BodyTextIndent2">
    <w:name w:val="Body Text Indent 2"/>
    <w:basedOn w:val="Normal"/>
    <w:semiHidden/>
    <w:pPr>
      <w:spacing w:after="120" w:line="480" w:lineRule="auto"/>
      <w:ind w:left="360"/>
    </w:pPr>
  </w:style>
  <w:style w:type="paragraph" w:styleId="BodyText">
    <w:name w:val="Body Text"/>
    <w:basedOn w:val="Normal"/>
    <w:link w:val="BodyTextChar"/>
    <w:semiHidden/>
    <w:pPr>
      <w:spacing w:after="120"/>
    </w:pPr>
  </w:style>
  <w:style w:type="paragraph" w:customStyle="1" w:styleId="H4">
    <w:name w:val="H4"/>
    <w:basedOn w:val="Normal"/>
    <w:rsid w:val="00E24B30"/>
    <w:pPr>
      <w:tabs>
        <w:tab w:val="left" w:pos="720"/>
        <w:tab w:val="center" w:pos="4320"/>
        <w:tab w:val="right" w:pos="8640"/>
      </w:tabs>
      <w:spacing w:before="120" w:after="0"/>
    </w:pPr>
    <w:rPr>
      <w:rFonts w:ascii="Trebuchet MS" w:hAnsi="Trebuchet MS"/>
      <w:bCs/>
      <w:sz w:val="20"/>
    </w:rPr>
  </w:style>
  <w:style w:type="paragraph" w:customStyle="1" w:styleId="sidebartext">
    <w:name w:val="sidebar text"/>
    <w:basedOn w:val="Normal"/>
    <w:pPr>
      <w:shd w:val="clear" w:color="auto" w:fill="E6E6E6"/>
    </w:pPr>
    <w:rPr>
      <w:rFonts w:ascii="Arial" w:hAnsi="Arial"/>
      <w:sz w:val="20"/>
    </w:rPr>
  </w:style>
  <w:style w:type="paragraph" w:customStyle="1" w:styleId="sidebarcatch">
    <w:name w:val="sidebar catch"/>
    <w:basedOn w:val="catch"/>
    <w:pPr>
      <w:shd w:val="clear" w:color="auto" w:fill="E6E6E6"/>
      <w:spacing w:after="120"/>
      <w:ind w:right="0"/>
    </w:pPr>
    <w:rPr>
      <w:rFonts w:cs="Courier New"/>
    </w:rPr>
  </w:style>
  <w:style w:type="paragraph" w:customStyle="1" w:styleId="sidebarhead">
    <w:name w:val="sidebar head"/>
    <w:basedOn w:val="Normal"/>
    <w:pPr>
      <w:shd w:val="clear" w:color="auto" w:fill="E6E6E6"/>
      <w:spacing w:before="240" w:after="0"/>
    </w:pPr>
    <w:rPr>
      <w:rFonts w:ascii="Arial" w:hAnsi="Arial"/>
      <w:b/>
      <w:sz w:val="20"/>
    </w:rPr>
  </w:style>
  <w:style w:type="paragraph" w:customStyle="1" w:styleId="Caption1">
    <w:name w:val="Caption1"/>
    <w:basedOn w:val="BodyText"/>
    <w:rsid w:val="00942F93"/>
    <w:pPr>
      <w:spacing w:after="240"/>
    </w:pPr>
    <w:rPr>
      <w:rFonts w:ascii="Arial" w:hAnsi="Arial"/>
      <w:sz w:val="20"/>
    </w:rPr>
  </w:style>
  <w:style w:type="paragraph" w:customStyle="1" w:styleId="prayerreading">
    <w:name w:val="prayer/reading"/>
    <w:basedOn w:val="Normal"/>
    <w:pPr>
      <w:tabs>
        <w:tab w:val="left" w:pos="2160"/>
      </w:tabs>
      <w:ind w:left="720"/>
    </w:pPr>
  </w:style>
  <w:style w:type="paragraph" w:customStyle="1" w:styleId="Footnote">
    <w:name w:val="Footnote"/>
    <w:basedOn w:val="FootnoteText"/>
    <w:rsid w:val="00FB2EC5"/>
  </w:style>
  <w:style w:type="paragraph" w:styleId="FootnoteText">
    <w:name w:val="footnote text"/>
    <w:basedOn w:val="Normal"/>
    <w:semiHidden/>
    <w:rPr>
      <w:sz w:val="20"/>
      <w:szCs w:val="20"/>
    </w:rPr>
  </w:style>
  <w:style w:type="paragraph" w:customStyle="1" w:styleId="BIB1">
    <w:name w:val="BIB1"/>
    <w:basedOn w:val="Normal"/>
    <w:pPr>
      <w:tabs>
        <w:tab w:val="left" w:pos="2160"/>
      </w:tabs>
      <w:ind w:left="360" w:hanging="360"/>
    </w:pPr>
    <w:rPr>
      <w:szCs w:val="20"/>
    </w:rPr>
  </w:style>
  <w:style w:type="paragraph" w:customStyle="1" w:styleId="BIB2">
    <w:name w:val="BIB2"/>
    <w:basedOn w:val="BIB1"/>
    <w:pPr>
      <w:ind w:firstLine="0"/>
    </w:pPr>
  </w:style>
  <w:style w:type="paragraph" w:customStyle="1" w:styleId="BodyText1">
    <w:name w:val="Body Text1"/>
    <w:basedOn w:val="Normal"/>
    <w:qFormat/>
    <w:rsid w:val="008302A3"/>
  </w:style>
  <w:style w:type="paragraph" w:customStyle="1" w:styleId="CN">
    <w:name w:val="CN"/>
    <w:basedOn w:val="SEC"/>
    <w:rsid w:val="003B1D92"/>
    <w:pPr>
      <w:tabs>
        <w:tab w:val="left" w:pos="2160"/>
      </w:tabs>
      <w:spacing w:after="120"/>
    </w:pPr>
    <w:rPr>
      <w:rFonts w:ascii="Trebuchet MS" w:hAnsi="Trebuchet MS"/>
      <w:smallCaps w:val="0"/>
    </w:rPr>
  </w:style>
  <w:style w:type="paragraph" w:customStyle="1" w:styleId="CT">
    <w:name w:val="CT"/>
    <w:basedOn w:val="SEC"/>
    <w:rsid w:val="003B1D92"/>
    <w:pPr>
      <w:tabs>
        <w:tab w:val="left" w:pos="2160"/>
      </w:tabs>
      <w:spacing w:after="240"/>
    </w:pPr>
    <w:rPr>
      <w:rFonts w:ascii="Trebuchet MS" w:hAnsi="Trebuchet MS"/>
      <w:smallCaps w:val="0"/>
    </w:rPr>
  </w:style>
  <w:style w:type="paragraph" w:customStyle="1" w:styleId="BQH">
    <w:name w:val="BQH"/>
    <w:basedOn w:val="BQ"/>
    <w:pPr>
      <w:tabs>
        <w:tab w:val="left" w:pos="2160"/>
      </w:tabs>
      <w:spacing w:after="0"/>
    </w:pPr>
    <w:rPr>
      <w:rFonts w:ascii="Arial" w:hAnsi="Arial"/>
      <w:b/>
    </w:rPr>
  </w:style>
  <w:style w:type="paragraph" w:styleId="Subtitle">
    <w:name w:val="Subtitle"/>
    <w:basedOn w:val="Normal"/>
    <w:next w:val="Normal"/>
    <w:link w:val="SubtitleChar0"/>
    <w:uiPriority w:val="11"/>
    <w:qFormat/>
    <w:rsid w:val="00620457"/>
    <w:pPr>
      <w:spacing w:after="60"/>
      <w:outlineLvl w:val="1"/>
    </w:pPr>
    <w:rPr>
      <w:rFonts w:ascii="Trebuchet MS" w:hAnsi="Trebuchet MS"/>
      <w:b/>
      <w:sz w:val="20"/>
    </w:rPr>
  </w:style>
  <w:style w:type="character" w:customStyle="1" w:styleId="SubtitleChar0">
    <w:name w:val="Subtitle Char"/>
    <w:link w:val="Subtitle"/>
    <w:uiPriority w:val="11"/>
    <w:rsid w:val="00620457"/>
    <w:rPr>
      <w:rFonts w:ascii="Trebuchet MS" w:eastAsia="Times New Roman" w:hAnsi="Trebuchet MS" w:cs="Times New Roman"/>
      <w:b/>
      <w:szCs w:val="24"/>
      <w:lang w:eastAsia="en-US"/>
    </w:rPr>
  </w:style>
  <w:style w:type="numbering" w:customStyle="1" w:styleId="NoList1">
    <w:name w:val="No List1"/>
    <w:next w:val="NoList"/>
    <w:uiPriority w:val="99"/>
    <w:semiHidden/>
    <w:unhideWhenUsed/>
    <w:rsid w:val="008C4B05"/>
  </w:style>
  <w:style w:type="character" w:customStyle="1" w:styleId="Heading1Char">
    <w:name w:val="Heading 1 Char"/>
    <w:link w:val="Heading1"/>
    <w:uiPriority w:val="9"/>
    <w:rsid w:val="00226F7A"/>
    <w:rPr>
      <w:rFonts w:ascii="Trebuchet MS" w:hAnsi="Trebuchet MS"/>
      <w:b/>
      <w:color w:val="000000"/>
      <w:sz w:val="28"/>
      <w:szCs w:val="24"/>
      <w:lang w:val="en-US"/>
    </w:rPr>
  </w:style>
  <w:style w:type="character" w:customStyle="1" w:styleId="Heading2Char">
    <w:name w:val="Heading 2 Char"/>
    <w:link w:val="Heading2"/>
    <w:uiPriority w:val="9"/>
    <w:rsid w:val="004615CE"/>
    <w:rPr>
      <w:rFonts w:ascii="Trebuchet MS" w:hAnsi="Trebuchet MS"/>
      <w:b/>
      <w:color w:val="000000"/>
      <w:sz w:val="28"/>
      <w:szCs w:val="24"/>
      <w:lang w:val="en-US"/>
    </w:rPr>
  </w:style>
  <w:style w:type="character" w:customStyle="1" w:styleId="Heading3Char">
    <w:name w:val="Heading 3 Char"/>
    <w:link w:val="Heading3"/>
    <w:uiPriority w:val="9"/>
    <w:rsid w:val="001856C4"/>
    <w:rPr>
      <w:rFonts w:ascii="Trebuchet MS" w:hAnsi="Trebuchet MS"/>
      <w:b/>
      <w:snapToGrid w:val="0"/>
      <w:szCs w:val="24"/>
      <w:lang w:val="en-US" w:eastAsia="en-US"/>
    </w:rPr>
  </w:style>
  <w:style w:type="numbering" w:customStyle="1" w:styleId="NoList11">
    <w:name w:val="No List11"/>
    <w:next w:val="NoList"/>
    <w:uiPriority w:val="99"/>
    <w:semiHidden/>
    <w:unhideWhenUsed/>
    <w:rsid w:val="008C4B05"/>
  </w:style>
  <w:style w:type="paragraph" w:styleId="Title">
    <w:name w:val="Title"/>
    <w:basedOn w:val="displayhead"/>
    <w:next w:val="Normal"/>
    <w:link w:val="TitleChar"/>
    <w:uiPriority w:val="10"/>
    <w:qFormat/>
    <w:rsid w:val="00900AA6"/>
  </w:style>
  <w:style w:type="character" w:customStyle="1" w:styleId="TitleChar">
    <w:name w:val="Title Char"/>
    <w:link w:val="Title"/>
    <w:uiPriority w:val="10"/>
    <w:rsid w:val="00900AA6"/>
    <w:rPr>
      <w:rFonts w:ascii="Trebuchet MS" w:hAnsi="Trebuchet MS"/>
      <w:b/>
      <w:color w:val="000000"/>
      <w:sz w:val="28"/>
      <w:szCs w:val="24"/>
      <w:lang w:val="en-US"/>
    </w:rPr>
  </w:style>
  <w:style w:type="paragraph" w:customStyle="1" w:styleId="price">
    <w:name w:val="price"/>
    <w:basedOn w:val="Normal"/>
    <w:rsid w:val="001750D9"/>
    <w:pPr>
      <w:widowControl w:val="0"/>
      <w:autoSpaceDE w:val="0"/>
      <w:autoSpaceDN w:val="0"/>
      <w:adjustRightInd w:val="0"/>
    </w:pPr>
    <w:rPr>
      <w:rFonts w:ascii="Arial" w:hAnsi="Arial"/>
      <w:b/>
      <w:color w:val="000000"/>
      <w:sz w:val="20"/>
      <w:szCs w:val="20"/>
      <w:lang w:val="en-US"/>
    </w:rPr>
  </w:style>
  <w:style w:type="character" w:customStyle="1" w:styleId="TitleBPDChar">
    <w:name w:val="Title BPD Char"/>
    <w:link w:val="TitleBPD"/>
    <w:locked/>
    <w:rsid w:val="001750D9"/>
    <w:rPr>
      <w:rFonts w:ascii="Trebuchet MS" w:hAnsi="Trebuchet MS" w:cs="ArialMT"/>
      <w:b/>
      <w:sz w:val="24"/>
      <w:szCs w:val="28"/>
    </w:rPr>
  </w:style>
  <w:style w:type="paragraph" w:styleId="NormalWeb">
    <w:name w:val="Normal (Web)"/>
    <w:basedOn w:val="Normal"/>
    <w:uiPriority w:val="99"/>
    <w:unhideWhenUsed/>
    <w:rsid w:val="008C4B05"/>
    <w:pPr>
      <w:spacing w:before="100" w:beforeAutospacing="1" w:after="100" w:afterAutospacing="1"/>
    </w:pPr>
    <w:rPr>
      <w:lang w:val="es-CO" w:eastAsia="es-CO"/>
    </w:rPr>
  </w:style>
  <w:style w:type="paragraph" w:styleId="ListParagraph">
    <w:name w:val="List Paragraph"/>
    <w:basedOn w:val="Normal"/>
    <w:uiPriority w:val="34"/>
    <w:qFormat/>
    <w:rsid w:val="005D5E2B"/>
    <w:pPr>
      <w:spacing w:after="160" w:line="259" w:lineRule="auto"/>
      <w:ind w:left="720"/>
      <w:contextualSpacing/>
    </w:pPr>
    <w:rPr>
      <w:rFonts w:eastAsia="Calibri"/>
      <w:szCs w:val="22"/>
      <w:lang w:val="es-CO"/>
    </w:rPr>
  </w:style>
  <w:style w:type="paragraph" w:customStyle="1" w:styleId="TitleBPD">
    <w:name w:val="Title BPD"/>
    <w:basedOn w:val="Normal"/>
    <w:link w:val="TitleBPDChar"/>
    <w:rsid w:val="001750D9"/>
    <w:pPr>
      <w:spacing w:after="0"/>
    </w:pPr>
    <w:rPr>
      <w:rFonts w:ascii="Trebuchet MS" w:hAnsi="Trebuchet MS" w:cs="ArialMT"/>
      <w:b/>
      <w:szCs w:val="28"/>
      <w:lang w:eastAsia="en-CA"/>
    </w:rPr>
  </w:style>
  <w:style w:type="character" w:styleId="CommentReference">
    <w:name w:val="annotation reference"/>
    <w:uiPriority w:val="99"/>
    <w:semiHidden/>
    <w:unhideWhenUsed/>
    <w:rsid w:val="008C4B05"/>
    <w:rPr>
      <w:sz w:val="16"/>
      <w:szCs w:val="16"/>
    </w:rPr>
  </w:style>
  <w:style w:type="paragraph" w:styleId="CommentText">
    <w:name w:val="annotation text"/>
    <w:basedOn w:val="Normal"/>
    <w:link w:val="CommentTextChar"/>
    <w:uiPriority w:val="99"/>
    <w:unhideWhenUsed/>
    <w:rsid w:val="008C4B05"/>
    <w:pPr>
      <w:spacing w:after="200"/>
    </w:pPr>
    <w:rPr>
      <w:sz w:val="20"/>
      <w:szCs w:val="20"/>
      <w:lang w:val="en-US" w:eastAsia="ja-JP"/>
    </w:rPr>
  </w:style>
  <w:style w:type="character" w:customStyle="1" w:styleId="CommentTextChar">
    <w:name w:val="Comment Text Char"/>
    <w:link w:val="CommentText"/>
    <w:uiPriority w:val="99"/>
    <w:rsid w:val="008C4B05"/>
    <w:rPr>
      <w:rFonts w:ascii="Calibri" w:hAnsi="Calibri"/>
      <w:lang w:val="en-US" w:eastAsia="ja-JP"/>
    </w:rPr>
  </w:style>
  <w:style w:type="paragraph" w:styleId="BalloonText">
    <w:name w:val="Balloon Text"/>
    <w:basedOn w:val="Normal"/>
    <w:link w:val="BalloonTextChar"/>
    <w:uiPriority w:val="99"/>
    <w:semiHidden/>
    <w:unhideWhenUsed/>
    <w:rsid w:val="008C4B05"/>
    <w:pPr>
      <w:spacing w:after="0"/>
    </w:pPr>
    <w:rPr>
      <w:rFonts w:ascii="Segoe UI" w:eastAsia="Calibri" w:hAnsi="Segoe UI" w:cs="Segoe UI"/>
      <w:sz w:val="18"/>
      <w:szCs w:val="18"/>
    </w:rPr>
  </w:style>
  <w:style w:type="character" w:customStyle="1" w:styleId="BalloonTextChar">
    <w:name w:val="Balloon Text Char"/>
    <w:link w:val="BalloonText"/>
    <w:uiPriority w:val="99"/>
    <w:semiHidden/>
    <w:rsid w:val="008C4B05"/>
    <w:rPr>
      <w:rFonts w:ascii="Segoe UI" w:eastAsia="Calibri" w:hAnsi="Segoe UI" w:cs="Segoe UI"/>
      <w:sz w:val="18"/>
      <w:szCs w:val="18"/>
      <w:lang w:eastAsia="en-US"/>
    </w:rPr>
  </w:style>
  <w:style w:type="paragraph" w:customStyle="1" w:styleId="blurb">
    <w:name w:val="blurb"/>
    <w:basedOn w:val="Normal"/>
    <w:rsid w:val="001750D9"/>
    <w:pPr>
      <w:spacing w:after="60"/>
    </w:pPr>
    <w:rPr>
      <w:rFonts w:ascii="Trebuchet MS" w:hAnsi="Trebuchet MS"/>
      <w:sz w:val="20"/>
      <w:lang w:val="en-US"/>
    </w:rPr>
  </w:style>
  <w:style w:type="paragraph" w:customStyle="1" w:styleId="isbn">
    <w:name w:val="isbn"/>
    <w:basedOn w:val="price"/>
    <w:rsid w:val="001750D9"/>
    <w:pPr>
      <w:spacing w:after="0"/>
    </w:pPr>
  </w:style>
  <w:style w:type="paragraph" w:customStyle="1" w:styleId="BookTitle1">
    <w:name w:val="Book Title1"/>
    <w:basedOn w:val="TitleBPD"/>
    <w:qFormat/>
    <w:rsid w:val="001750D9"/>
  </w:style>
  <w:style w:type="paragraph" w:styleId="CommentSubject">
    <w:name w:val="annotation subject"/>
    <w:basedOn w:val="CommentText"/>
    <w:next w:val="CommentText"/>
    <w:link w:val="CommentSubjectChar"/>
    <w:uiPriority w:val="99"/>
    <w:semiHidden/>
    <w:unhideWhenUsed/>
    <w:rsid w:val="008C4B05"/>
    <w:pPr>
      <w:spacing w:after="160"/>
    </w:pPr>
    <w:rPr>
      <w:rFonts w:eastAsia="Calibri"/>
      <w:b/>
      <w:bCs/>
      <w:lang w:val="en-CA" w:eastAsia="en-US"/>
    </w:rPr>
  </w:style>
  <w:style w:type="character" w:customStyle="1" w:styleId="CommentSubjectChar">
    <w:name w:val="Comment Subject Char"/>
    <w:link w:val="CommentSubject"/>
    <w:uiPriority w:val="99"/>
    <w:semiHidden/>
    <w:rsid w:val="008C4B05"/>
    <w:rPr>
      <w:rFonts w:ascii="Calibri" w:eastAsia="Calibri" w:hAnsi="Calibri"/>
      <w:b/>
      <w:bCs/>
      <w:lang w:val="en-US" w:eastAsia="en-US"/>
    </w:rPr>
  </w:style>
  <w:style w:type="character" w:styleId="Hyperlink">
    <w:name w:val="Hyperlink"/>
    <w:uiPriority w:val="99"/>
    <w:unhideWhenUsed/>
    <w:rsid w:val="008C4B05"/>
    <w:rPr>
      <w:color w:val="0563C1"/>
      <w:u w:val="single"/>
    </w:rPr>
  </w:style>
  <w:style w:type="character" w:styleId="UnresolvedMention">
    <w:name w:val="Unresolved Mention"/>
    <w:uiPriority w:val="99"/>
    <w:semiHidden/>
    <w:unhideWhenUsed/>
    <w:rsid w:val="008C4B05"/>
    <w:rPr>
      <w:color w:val="605E5C"/>
      <w:shd w:val="clear" w:color="auto" w:fill="E1DFDD"/>
    </w:rPr>
  </w:style>
  <w:style w:type="paragraph" w:styleId="Footer">
    <w:name w:val="footer"/>
    <w:basedOn w:val="Normal"/>
    <w:link w:val="FooterChar"/>
    <w:uiPriority w:val="99"/>
    <w:unhideWhenUsed/>
    <w:rsid w:val="0045227C"/>
    <w:pPr>
      <w:tabs>
        <w:tab w:val="center" w:pos="4680"/>
        <w:tab w:val="right" w:pos="9360"/>
      </w:tabs>
      <w:spacing w:after="0"/>
    </w:pPr>
    <w:rPr>
      <w:sz w:val="20"/>
    </w:rPr>
  </w:style>
  <w:style w:type="character" w:customStyle="1" w:styleId="FooterChar">
    <w:name w:val="Footer Char"/>
    <w:link w:val="Footer"/>
    <w:uiPriority w:val="99"/>
    <w:rsid w:val="0045227C"/>
    <w:rPr>
      <w:rFonts w:ascii="Calibri" w:hAnsi="Calibri"/>
      <w:szCs w:val="24"/>
      <w:lang w:eastAsia="en-US"/>
    </w:rPr>
  </w:style>
  <w:style w:type="paragraph" w:customStyle="1" w:styleId="TOCquote">
    <w:name w:val="TOC quote"/>
    <w:basedOn w:val="TOC2"/>
    <w:qFormat/>
    <w:rsid w:val="00D84772"/>
    <w:pPr>
      <w:spacing w:after="120"/>
      <w:ind w:left="0"/>
    </w:pPr>
    <w:rPr>
      <w:rFonts w:eastAsia="Calibri"/>
      <w:i/>
    </w:rPr>
  </w:style>
  <w:style w:type="paragraph" w:customStyle="1" w:styleId="chapterquote">
    <w:name w:val="chapter quote"/>
    <w:basedOn w:val="CT"/>
    <w:qFormat/>
    <w:rsid w:val="003B1D92"/>
    <w:rPr>
      <w:rFonts w:eastAsia="Calibri"/>
      <w:i/>
      <w:sz w:val="20"/>
      <w:szCs w:val="20"/>
    </w:rPr>
  </w:style>
  <w:style w:type="paragraph" w:customStyle="1" w:styleId="day">
    <w:name w:val="day"/>
    <w:basedOn w:val="Normal"/>
    <w:qFormat/>
    <w:rsid w:val="006F057F"/>
    <w:pPr>
      <w:spacing w:after="0"/>
    </w:pPr>
    <w:rPr>
      <w:rFonts w:eastAsia="Calibri"/>
      <w:b/>
    </w:rPr>
  </w:style>
  <w:style w:type="paragraph" w:customStyle="1" w:styleId="BQsource">
    <w:name w:val="BQ source"/>
    <w:basedOn w:val="BQ"/>
    <w:qFormat/>
    <w:rsid w:val="006F057F"/>
    <w:pPr>
      <w:jc w:val="right"/>
    </w:pPr>
    <w:rPr>
      <w:rFonts w:eastAsia="Calibri"/>
    </w:rPr>
  </w:style>
  <w:style w:type="paragraph" w:customStyle="1" w:styleId="contributor">
    <w:name w:val="contributor"/>
    <w:basedOn w:val="AU"/>
    <w:qFormat/>
    <w:rsid w:val="006F057F"/>
    <w:rPr>
      <w:lang w:eastAsia="es-CO"/>
    </w:rPr>
  </w:style>
  <w:style w:type="paragraph" w:customStyle="1" w:styleId="booksubtitle">
    <w:name w:val="book subtitle"/>
    <w:basedOn w:val="Subtitle1"/>
    <w:qFormat/>
    <w:rsid w:val="001750D9"/>
  </w:style>
  <w:style w:type="character" w:customStyle="1" w:styleId="HeaderChar">
    <w:name w:val="Header Char"/>
    <w:basedOn w:val="DefaultParagraphFont"/>
    <w:link w:val="Header"/>
    <w:uiPriority w:val="99"/>
    <w:rsid w:val="00806A76"/>
    <w:rPr>
      <w:rFonts w:ascii="Calibri" w:hAnsi="Calibri"/>
      <w:szCs w:val="24"/>
      <w:lang w:eastAsia="en-US"/>
    </w:rPr>
  </w:style>
  <w:style w:type="paragraph" w:customStyle="1" w:styleId="displayhead">
    <w:name w:val="display head"/>
    <w:basedOn w:val="Heading1"/>
    <w:qFormat/>
    <w:rsid w:val="00315DCD"/>
    <w:pPr>
      <w:spacing w:after="120"/>
    </w:pPr>
  </w:style>
  <w:style w:type="paragraph" w:customStyle="1" w:styleId="photocredit">
    <w:name w:val="photo credit"/>
    <w:basedOn w:val="Caption1"/>
    <w:qFormat/>
    <w:rsid w:val="00F05B82"/>
  </w:style>
  <w:style w:type="character" w:customStyle="1" w:styleId="normaltextrun">
    <w:name w:val="normaltextrun"/>
    <w:rsid w:val="009A66AE"/>
  </w:style>
  <w:style w:type="character" w:customStyle="1" w:styleId="eop">
    <w:name w:val="eop"/>
    <w:rsid w:val="009A66AE"/>
  </w:style>
  <w:style w:type="character" w:customStyle="1" w:styleId="BodyTextChar">
    <w:name w:val="Body Text Char"/>
    <w:link w:val="BodyText"/>
    <w:semiHidden/>
    <w:rsid w:val="008A6E46"/>
    <w:rPr>
      <w:sz w:val="24"/>
      <w:szCs w:val="24"/>
      <w:lang w:eastAsia="en-US"/>
    </w:rPr>
  </w:style>
  <w:style w:type="paragraph" w:customStyle="1" w:styleId="Default">
    <w:name w:val="Default"/>
    <w:rsid w:val="003B24A4"/>
    <w:pPr>
      <w:autoSpaceDE w:val="0"/>
      <w:autoSpaceDN w:val="0"/>
      <w:adjustRightInd w:val="0"/>
    </w:pPr>
    <w:rPr>
      <w:rFonts w:ascii="CocogooseCompressed ExtLt" w:hAnsi="CocogooseCompressed ExtLt" w:cs="CocogooseCompressed ExtLt"/>
      <w:color w:val="000000"/>
      <w:sz w:val="24"/>
      <w:szCs w:val="24"/>
    </w:rPr>
  </w:style>
  <w:style w:type="character" w:customStyle="1" w:styleId="A12">
    <w:name w:val="A12"/>
    <w:uiPriority w:val="99"/>
    <w:rsid w:val="003B24A4"/>
    <w:rPr>
      <w:rFonts w:cs="CocogooseCompressed ExtLt"/>
      <w:color w:val="0085B5"/>
      <w:sz w:val="36"/>
      <w:szCs w:val="36"/>
    </w:rPr>
  </w:style>
  <w:style w:type="paragraph" w:customStyle="1" w:styleId="Pa10">
    <w:name w:val="Pa10"/>
    <w:basedOn w:val="Default"/>
    <w:next w:val="Default"/>
    <w:uiPriority w:val="99"/>
    <w:rsid w:val="003B24A4"/>
    <w:pPr>
      <w:spacing w:line="231" w:lineRule="atLeast"/>
    </w:pPr>
    <w:rPr>
      <w:rFonts w:ascii="Myriad Pro Cond" w:hAnsi="Myriad Pro Cond" w:cs="Times New Roman"/>
      <w:color w:val="auto"/>
    </w:rPr>
  </w:style>
  <w:style w:type="character" w:customStyle="1" w:styleId="A10">
    <w:name w:val="A10"/>
    <w:uiPriority w:val="99"/>
    <w:rsid w:val="00EB5161"/>
    <w:rPr>
      <w:rFonts w:cs="Caecilia Roman"/>
      <w:i/>
      <w:iCs/>
      <w:color w:val="0072A8"/>
      <w:sz w:val="26"/>
      <w:szCs w:val="26"/>
    </w:rPr>
  </w:style>
  <w:style w:type="paragraph" w:customStyle="1" w:styleId="Pa7">
    <w:name w:val="Pa7"/>
    <w:basedOn w:val="Default"/>
    <w:next w:val="Default"/>
    <w:uiPriority w:val="99"/>
    <w:rsid w:val="00AD5EA4"/>
    <w:pPr>
      <w:spacing w:line="201" w:lineRule="atLeast"/>
    </w:pPr>
    <w:rPr>
      <w:rFonts w:ascii="Myriad Pro Cond" w:hAnsi="Myriad Pro Cond" w:cs="Times New Roman"/>
      <w:color w:val="auto"/>
    </w:rPr>
  </w:style>
  <w:style w:type="character" w:customStyle="1" w:styleId="contentpasted0">
    <w:name w:val="contentpasted0"/>
    <w:basedOn w:val="DefaultParagraphFont"/>
    <w:rsid w:val="009C3174"/>
  </w:style>
  <w:style w:type="character" w:styleId="Emphasis">
    <w:name w:val="Emphasis"/>
    <w:basedOn w:val="DefaultParagraphFont"/>
    <w:uiPriority w:val="20"/>
    <w:qFormat/>
    <w:rsid w:val="009C3174"/>
    <w:rPr>
      <w:i/>
      <w:iCs/>
    </w:rPr>
  </w:style>
  <w:style w:type="paragraph" w:customStyle="1" w:styleId="Pa18">
    <w:name w:val="Pa18"/>
    <w:basedOn w:val="Default"/>
    <w:next w:val="Default"/>
    <w:uiPriority w:val="99"/>
    <w:rsid w:val="003A7344"/>
    <w:pPr>
      <w:spacing w:line="211" w:lineRule="atLeast"/>
    </w:pPr>
    <w:rPr>
      <w:rFonts w:ascii="Slimbach" w:hAnsi="Slimbach" w:cs="Times New Roman"/>
      <w:color w:val="auto"/>
      <w:lang w:val="en-US"/>
    </w:rPr>
  </w:style>
  <w:style w:type="character" w:customStyle="1" w:styleId="A19">
    <w:name w:val="A19"/>
    <w:uiPriority w:val="99"/>
    <w:rsid w:val="003A7344"/>
    <w:rPr>
      <w:rFonts w:cs="Slimbach"/>
      <w:color w:val="221E1F"/>
      <w:sz w:val="12"/>
      <w:szCs w:val="12"/>
    </w:rPr>
  </w:style>
  <w:style w:type="paragraph" w:styleId="TOC10">
    <w:name w:val="toc 1"/>
    <w:basedOn w:val="Normal"/>
    <w:next w:val="Normal"/>
    <w:autoRedefine/>
    <w:uiPriority w:val="39"/>
    <w:unhideWhenUsed/>
    <w:rsid w:val="003D53AA"/>
    <w:pPr>
      <w:tabs>
        <w:tab w:val="right" w:leader="dot" w:pos="9350"/>
      </w:tabs>
      <w:spacing w:after="100"/>
    </w:pPr>
    <w:rPr>
      <w:noProof/>
      <w:color w:val="0000FF"/>
    </w:rPr>
  </w:style>
  <w:style w:type="character" w:styleId="Strong">
    <w:name w:val="Strong"/>
    <w:basedOn w:val="DefaultParagraphFont"/>
    <w:uiPriority w:val="22"/>
    <w:qFormat/>
    <w:rsid w:val="00C80633"/>
    <w:rPr>
      <w:b/>
      <w:bCs/>
    </w:rPr>
  </w:style>
  <w:style w:type="paragraph" w:customStyle="1" w:styleId="BlockText1">
    <w:name w:val="Block Text1"/>
    <w:basedOn w:val="BQ"/>
    <w:qFormat/>
    <w:rsid w:val="005D5E2B"/>
  </w:style>
  <w:style w:type="paragraph" w:styleId="BlockText">
    <w:name w:val="Block Text"/>
    <w:basedOn w:val="Normal"/>
    <w:uiPriority w:val="99"/>
    <w:unhideWhenUsed/>
    <w:rsid w:val="00CF4EDB"/>
    <w:pPr>
      <w:ind w:left="360"/>
    </w:pPr>
  </w:style>
  <w:style w:type="paragraph" w:customStyle="1" w:styleId="Pa28">
    <w:name w:val="Pa28"/>
    <w:basedOn w:val="Default"/>
    <w:next w:val="Default"/>
    <w:uiPriority w:val="99"/>
    <w:rsid w:val="004A20E7"/>
    <w:pPr>
      <w:spacing w:line="161" w:lineRule="atLeast"/>
    </w:pPr>
    <w:rPr>
      <w:rFonts w:ascii="Slimbach" w:hAnsi="Slimbach" w:cs="Times New Roman"/>
      <w:color w:val="auto"/>
      <w:lang w:val="en-US"/>
    </w:rPr>
  </w:style>
  <w:style w:type="paragraph" w:styleId="TOCHeading">
    <w:name w:val="TOC Heading"/>
    <w:basedOn w:val="displayhead"/>
    <w:next w:val="Normal"/>
    <w:uiPriority w:val="39"/>
    <w:unhideWhenUsed/>
    <w:qFormat/>
    <w:rsid w:val="00226F7A"/>
    <w:pPr>
      <w:jc w:val="left"/>
    </w:pPr>
  </w:style>
  <w:style w:type="paragraph" w:styleId="TOC20">
    <w:name w:val="toc 2"/>
    <w:basedOn w:val="Normal"/>
    <w:next w:val="Normal"/>
    <w:autoRedefine/>
    <w:uiPriority w:val="39"/>
    <w:unhideWhenUsed/>
    <w:rsid w:val="006072A0"/>
    <w:pPr>
      <w:spacing w:after="100"/>
    </w:pPr>
    <w:rPr>
      <w:color w:val="0000FF"/>
    </w:rPr>
  </w:style>
  <w:style w:type="character" w:styleId="FollowedHyperlink">
    <w:name w:val="FollowedHyperlink"/>
    <w:basedOn w:val="DefaultParagraphFont"/>
    <w:uiPriority w:val="99"/>
    <w:semiHidden/>
    <w:unhideWhenUsed/>
    <w:rsid w:val="00C53A41"/>
    <w:rPr>
      <w:color w:val="954F72" w:themeColor="followedHyperlink"/>
      <w:u w:val="single"/>
    </w:rPr>
  </w:style>
  <w:style w:type="character" w:customStyle="1" w:styleId="screen-reader-only">
    <w:name w:val="screen-reader-only"/>
    <w:basedOn w:val="DefaultParagraphFont"/>
    <w:rsid w:val="0005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626">
      <w:bodyDiv w:val="1"/>
      <w:marLeft w:val="0"/>
      <w:marRight w:val="0"/>
      <w:marTop w:val="0"/>
      <w:marBottom w:val="0"/>
      <w:divBdr>
        <w:top w:val="none" w:sz="0" w:space="0" w:color="auto"/>
        <w:left w:val="none" w:sz="0" w:space="0" w:color="auto"/>
        <w:bottom w:val="none" w:sz="0" w:space="0" w:color="auto"/>
        <w:right w:val="none" w:sz="0" w:space="0" w:color="auto"/>
      </w:divBdr>
    </w:div>
    <w:div w:id="74514927">
      <w:bodyDiv w:val="1"/>
      <w:marLeft w:val="0"/>
      <w:marRight w:val="0"/>
      <w:marTop w:val="0"/>
      <w:marBottom w:val="0"/>
      <w:divBdr>
        <w:top w:val="none" w:sz="0" w:space="0" w:color="auto"/>
        <w:left w:val="none" w:sz="0" w:space="0" w:color="auto"/>
        <w:bottom w:val="none" w:sz="0" w:space="0" w:color="auto"/>
        <w:right w:val="none" w:sz="0" w:space="0" w:color="auto"/>
      </w:divBdr>
    </w:div>
    <w:div w:id="361126096">
      <w:bodyDiv w:val="1"/>
      <w:marLeft w:val="0"/>
      <w:marRight w:val="0"/>
      <w:marTop w:val="0"/>
      <w:marBottom w:val="0"/>
      <w:divBdr>
        <w:top w:val="none" w:sz="0" w:space="0" w:color="auto"/>
        <w:left w:val="none" w:sz="0" w:space="0" w:color="auto"/>
        <w:bottom w:val="none" w:sz="0" w:space="0" w:color="auto"/>
        <w:right w:val="none" w:sz="0" w:space="0" w:color="auto"/>
      </w:divBdr>
    </w:div>
    <w:div w:id="371881443">
      <w:bodyDiv w:val="1"/>
      <w:marLeft w:val="0"/>
      <w:marRight w:val="0"/>
      <w:marTop w:val="0"/>
      <w:marBottom w:val="0"/>
      <w:divBdr>
        <w:top w:val="none" w:sz="0" w:space="0" w:color="auto"/>
        <w:left w:val="none" w:sz="0" w:space="0" w:color="auto"/>
        <w:bottom w:val="none" w:sz="0" w:space="0" w:color="auto"/>
        <w:right w:val="none" w:sz="0" w:space="0" w:color="auto"/>
      </w:divBdr>
    </w:div>
    <w:div w:id="397290386">
      <w:bodyDiv w:val="1"/>
      <w:marLeft w:val="0"/>
      <w:marRight w:val="0"/>
      <w:marTop w:val="0"/>
      <w:marBottom w:val="0"/>
      <w:divBdr>
        <w:top w:val="none" w:sz="0" w:space="0" w:color="auto"/>
        <w:left w:val="none" w:sz="0" w:space="0" w:color="auto"/>
        <w:bottom w:val="none" w:sz="0" w:space="0" w:color="auto"/>
        <w:right w:val="none" w:sz="0" w:space="0" w:color="auto"/>
      </w:divBdr>
    </w:div>
    <w:div w:id="442656341">
      <w:bodyDiv w:val="1"/>
      <w:marLeft w:val="0"/>
      <w:marRight w:val="0"/>
      <w:marTop w:val="0"/>
      <w:marBottom w:val="0"/>
      <w:divBdr>
        <w:top w:val="none" w:sz="0" w:space="0" w:color="auto"/>
        <w:left w:val="none" w:sz="0" w:space="0" w:color="auto"/>
        <w:bottom w:val="none" w:sz="0" w:space="0" w:color="auto"/>
        <w:right w:val="none" w:sz="0" w:space="0" w:color="auto"/>
      </w:divBdr>
    </w:div>
    <w:div w:id="487406608">
      <w:bodyDiv w:val="1"/>
      <w:marLeft w:val="0"/>
      <w:marRight w:val="0"/>
      <w:marTop w:val="0"/>
      <w:marBottom w:val="0"/>
      <w:divBdr>
        <w:top w:val="none" w:sz="0" w:space="0" w:color="auto"/>
        <w:left w:val="none" w:sz="0" w:space="0" w:color="auto"/>
        <w:bottom w:val="none" w:sz="0" w:space="0" w:color="auto"/>
        <w:right w:val="none" w:sz="0" w:space="0" w:color="auto"/>
      </w:divBdr>
    </w:div>
    <w:div w:id="551621214">
      <w:bodyDiv w:val="1"/>
      <w:marLeft w:val="0"/>
      <w:marRight w:val="0"/>
      <w:marTop w:val="0"/>
      <w:marBottom w:val="0"/>
      <w:divBdr>
        <w:top w:val="none" w:sz="0" w:space="0" w:color="auto"/>
        <w:left w:val="none" w:sz="0" w:space="0" w:color="auto"/>
        <w:bottom w:val="none" w:sz="0" w:space="0" w:color="auto"/>
        <w:right w:val="none" w:sz="0" w:space="0" w:color="auto"/>
      </w:divBdr>
      <w:divsChild>
        <w:div w:id="1005060105">
          <w:marLeft w:val="0"/>
          <w:marRight w:val="0"/>
          <w:marTop w:val="0"/>
          <w:marBottom w:val="0"/>
          <w:divBdr>
            <w:top w:val="none" w:sz="0" w:space="0" w:color="auto"/>
            <w:left w:val="none" w:sz="0" w:space="0" w:color="auto"/>
            <w:bottom w:val="none" w:sz="0" w:space="0" w:color="auto"/>
            <w:right w:val="none" w:sz="0" w:space="0" w:color="auto"/>
          </w:divBdr>
        </w:div>
        <w:div w:id="1656761477">
          <w:marLeft w:val="0"/>
          <w:marRight w:val="0"/>
          <w:marTop w:val="0"/>
          <w:marBottom w:val="300"/>
          <w:divBdr>
            <w:top w:val="none" w:sz="0" w:space="0" w:color="auto"/>
            <w:left w:val="none" w:sz="0" w:space="0" w:color="auto"/>
            <w:bottom w:val="none" w:sz="0" w:space="0" w:color="auto"/>
            <w:right w:val="none" w:sz="0" w:space="0" w:color="auto"/>
          </w:divBdr>
          <w:divsChild>
            <w:div w:id="2008972746">
              <w:marLeft w:val="0"/>
              <w:marRight w:val="0"/>
              <w:marTop w:val="0"/>
              <w:marBottom w:val="0"/>
              <w:divBdr>
                <w:top w:val="none" w:sz="0" w:space="0" w:color="auto"/>
                <w:left w:val="none" w:sz="0" w:space="0" w:color="auto"/>
                <w:bottom w:val="none" w:sz="0" w:space="0" w:color="auto"/>
                <w:right w:val="none" w:sz="0" w:space="0" w:color="auto"/>
              </w:divBdr>
              <w:divsChild>
                <w:div w:id="1003822816">
                  <w:marLeft w:val="0"/>
                  <w:marRight w:val="0"/>
                  <w:marTop w:val="0"/>
                  <w:marBottom w:val="0"/>
                  <w:divBdr>
                    <w:top w:val="none" w:sz="0" w:space="0" w:color="auto"/>
                    <w:left w:val="none" w:sz="0" w:space="0" w:color="auto"/>
                    <w:bottom w:val="none" w:sz="0" w:space="0" w:color="auto"/>
                    <w:right w:val="none" w:sz="0" w:space="0" w:color="auto"/>
                  </w:divBdr>
                  <w:divsChild>
                    <w:div w:id="2027750065">
                      <w:marLeft w:val="0"/>
                      <w:marRight w:val="0"/>
                      <w:marTop w:val="0"/>
                      <w:marBottom w:val="0"/>
                      <w:divBdr>
                        <w:top w:val="none" w:sz="0" w:space="0" w:color="auto"/>
                        <w:left w:val="none" w:sz="0" w:space="0" w:color="auto"/>
                        <w:bottom w:val="none" w:sz="0" w:space="0" w:color="auto"/>
                        <w:right w:val="none" w:sz="0" w:space="0" w:color="auto"/>
                      </w:divBdr>
                      <w:divsChild>
                        <w:div w:id="1104305819">
                          <w:marLeft w:val="0"/>
                          <w:marRight w:val="0"/>
                          <w:marTop w:val="0"/>
                          <w:marBottom w:val="0"/>
                          <w:divBdr>
                            <w:top w:val="none" w:sz="0" w:space="0" w:color="auto"/>
                            <w:left w:val="none" w:sz="0" w:space="0" w:color="auto"/>
                            <w:bottom w:val="none" w:sz="0" w:space="0" w:color="auto"/>
                            <w:right w:val="none" w:sz="0" w:space="0" w:color="auto"/>
                          </w:divBdr>
                          <w:divsChild>
                            <w:div w:id="1599875654">
                              <w:marLeft w:val="0"/>
                              <w:marRight w:val="0"/>
                              <w:marTop w:val="0"/>
                              <w:marBottom w:val="0"/>
                              <w:divBdr>
                                <w:top w:val="none" w:sz="0" w:space="0" w:color="auto"/>
                                <w:left w:val="none" w:sz="0" w:space="0" w:color="auto"/>
                                <w:bottom w:val="none" w:sz="0" w:space="0" w:color="auto"/>
                                <w:right w:val="none" w:sz="0" w:space="0" w:color="auto"/>
                              </w:divBdr>
                            </w:div>
                            <w:div w:id="130770967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1538544964">
          <w:marLeft w:val="0"/>
          <w:marRight w:val="0"/>
          <w:marTop w:val="0"/>
          <w:marBottom w:val="0"/>
          <w:divBdr>
            <w:top w:val="none" w:sz="0" w:space="0" w:color="auto"/>
            <w:left w:val="none" w:sz="0" w:space="0" w:color="auto"/>
            <w:bottom w:val="none" w:sz="0" w:space="0" w:color="auto"/>
            <w:right w:val="none" w:sz="0" w:space="0" w:color="auto"/>
          </w:divBdr>
          <w:divsChild>
            <w:div w:id="2044790660">
              <w:marLeft w:val="0"/>
              <w:marRight w:val="0"/>
              <w:marTop w:val="0"/>
              <w:marBottom w:val="75"/>
              <w:divBdr>
                <w:top w:val="none" w:sz="0" w:space="0" w:color="auto"/>
                <w:left w:val="none" w:sz="0" w:space="0" w:color="auto"/>
                <w:bottom w:val="none" w:sz="0" w:space="0" w:color="auto"/>
                <w:right w:val="none" w:sz="0" w:space="0" w:color="auto"/>
              </w:divBdr>
            </w:div>
          </w:divsChild>
        </w:div>
        <w:div w:id="692458370">
          <w:marLeft w:val="0"/>
          <w:marRight w:val="0"/>
          <w:marTop w:val="0"/>
          <w:marBottom w:val="0"/>
          <w:divBdr>
            <w:top w:val="none" w:sz="0" w:space="0" w:color="auto"/>
            <w:left w:val="none" w:sz="0" w:space="0" w:color="auto"/>
            <w:bottom w:val="none" w:sz="0" w:space="0" w:color="auto"/>
            <w:right w:val="none" w:sz="0" w:space="0" w:color="auto"/>
          </w:divBdr>
        </w:div>
        <w:div w:id="1769499459">
          <w:marLeft w:val="0"/>
          <w:marRight w:val="0"/>
          <w:marTop w:val="0"/>
          <w:marBottom w:val="0"/>
          <w:divBdr>
            <w:top w:val="none" w:sz="0" w:space="0" w:color="auto"/>
            <w:left w:val="none" w:sz="0" w:space="0" w:color="auto"/>
            <w:bottom w:val="none" w:sz="0" w:space="0" w:color="auto"/>
            <w:right w:val="none" w:sz="0" w:space="0" w:color="auto"/>
          </w:divBdr>
        </w:div>
      </w:divsChild>
    </w:div>
    <w:div w:id="1063606207">
      <w:bodyDiv w:val="1"/>
      <w:marLeft w:val="0"/>
      <w:marRight w:val="0"/>
      <w:marTop w:val="0"/>
      <w:marBottom w:val="0"/>
      <w:divBdr>
        <w:top w:val="none" w:sz="0" w:space="0" w:color="auto"/>
        <w:left w:val="none" w:sz="0" w:space="0" w:color="auto"/>
        <w:bottom w:val="none" w:sz="0" w:space="0" w:color="auto"/>
        <w:right w:val="none" w:sz="0" w:space="0" w:color="auto"/>
      </w:divBdr>
    </w:div>
    <w:div w:id="1189416709">
      <w:bodyDiv w:val="1"/>
      <w:marLeft w:val="0"/>
      <w:marRight w:val="0"/>
      <w:marTop w:val="0"/>
      <w:marBottom w:val="0"/>
      <w:divBdr>
        <w:top w:val="none" w:sz="0" w:space="0" w:color="auto"/>
        <w:left w:val="none" w:sz="0" w:space="0" w:color="auto"/>
        <w:bottom w:val="none" w:sz="0" w:space="0" w:color="auto"/>
        <w:right w:val="none" w:sz="0" w:space="0" w:color="auto"/>
      </w:divBdr>
    </w:div>
    <w:div w:id="1254319806">
      <w:bodyDiv w:val="1"/>
      <w:marLeft w:val="0"/>
      <w:marRight w:val="0"/>
      <w:marTop w:val="0"/>
      <w:marBottom w:val="0"/>
      <w:divBdr>
        <w:top w:val="none" w:sz="0" w:space="0" w:color="auto"/>
        <w:left w:val="none" w:sz="0" w:space="0" w:color="auto"/>
        <w:bottom w:val="none" w:sz="0" w:space="0" w:color="auto"/>
        <w:right w:val="none" w:sz="0" w:space="0" w:color="auto"/>
      </w:divBdr>
    </w:div>
    <w:div w:id="1299610844">
      <w:bodyDiv w:val="1"/>
      <w:marLeft w:val="0"/>
      <w:marRight w:val="0"/>
      <w:marTop w:val="0"/>
      <w:marBottom w:val="0"/>
      <w:divBdr>
        <w:top w:val="none" w:sz="0" w:space="0" w:color="auto"/>
        <w:left w:val="none" w:sz="0" w:space="0" w:color="auto"/>
        <w:bottom w:val="none" w:sz="0" w:space="0" w:color="auto"/>
        <w:right w:val="none" w:sz="0" w:space="0" w:color="auto"/>
      </w:divBdr>
    </w:div>
    <w:div w:id="1350713782">
      <w:bodyDiv w:val="1"/>
      <w:marLeft w:val="0"/>
      <w:marRight w:val="0"/>
      <w:marTop w:val="0"/>
      <w:marBottom w:val="0"/>
      <w:divBdr>
        <w:top w:val="none" w:sz="0" w:space="0" w:color="auto"/>
        <w:left w:val="none" w:sz="0" w:space="0" w:color="auto"/>
        <w:bottom w:val="none" w:sz="0" w:space="0" w:color="auto"/>
        <w:right w:val="none" w:sz="0" w:space="0" w:color="auto"/>
      </w:divBdr>
    </w:div>
    <w:div w:id="1596860391">
      <w:bodyDiv w:val="1"/>
      <w:marLeft w:val="0"/>
      <w:marRight w:val="0"/>
      <w:marTop w:val="0"/>
      <w:marBottom w:val="0"/>
      <w:divBdr>
        <w:top w:val="none" w:sz="0" w:space="0" w:color="auto"/>
        <w:left w:val="none" w:sz="0" w:space="0" w:color="auto"/>
        <w:bottom w:val="none" w:sz="0" w:space="0" w:color="auto"/>
        <w:right w:val="none" w:sz="0" w:space="0" w:color="auto"/>
      </w:divBdr>
    </w:div>
    <w:div w:id="164839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nited-church.ca/donat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ited-church.ca/donat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s@united-church.ca"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playlist?list=PLQDu-SgFb3RgRuLXGcT2-DvK8VeECsVdv" TargetMode="External"/><Relationship Id="rId20" Type="http://schemas.openxmlformats.org/officeDocument/2006/relationships/hyperlink" Target="https://united-church.ca/mission-and-service-o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bunk7.ca/the-film" TargetMode="External"/><Relationship Id="rId10" Type="http://schemas.openxmlformats.org/officeDocument/2006/relationships/endnotes" Target="endnotes.xml"/><Relationship Id="rId19" Type="http://schemas.openxmlformats.org/officeDocument/2006/relationships/hyperlink" Target="https://ucrdstore.ca/products/ohiatonhseratokenti-the-holy-bible-in-mohawk?_pos=1&amp;_sid=c5d9cf447&amp;_ss=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united-church.ca/donat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F896C-D760-4BED-BFE0-32A1B9AE0E5B}">
  <ds:schemaRef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http://schemas.microsoft.com/office/2006/documentManagement/types"/>
    <ds:schemaRef ds:uri="536dd800-218d-4c11-b62b-9d4145123a74"/>
    <ds:schemaRef ds:uri="8148b2e9-164b-4ec2-9776-317de4911b72"/>
    <ds:schemaRef ds:uri="http://purl.org/dc/terms/"/>
    <ds:schemaRef ds:uri="http://purl.org/dc/elements/1.1/"/>
  </ds:schemaRefs>
</ds:datastoreItem>
</file>

<file path=customXml/itemProps2.xml><?xml version="1.0" encoding="utf-8"?>
<ds:datastoreItem xmlns:ds="http://schemas.openxmlformats.org/officeDocument/2006/customXml" ds:itemID="{9B3AD1A5-65BE-4A8D-8ECC-29F8CF8E0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921DBC-3DCF-4750-8D94-EB8BFDCE881E}">
  <ds:schemaRefs>
    <ds:schemaRef ds:uri="http://schemas.microsoft.com/sharepoint/v3/contenttype/forms"/>
  </ds:schemaRefs>
</ds:datastoreItem>
</file>

<file path=customXml/itemProps4.xml><?xml version="1.0" encoding="utf-8"?>
<ds:datastoreItem xmlns:ds="http://schemas.openxmlformats.org/officeDocument/2006/customXml" ds:itemID="{97B492BA-ACBE-4796-878D-0D958165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1258</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Mission and Service Stories: May 2025</vt:lpstr>
    </vt:vector>
  </TitlesOfParts>
  <Company>The United Church of Canada</Company>
  <LinksUpToDate>false</LinksUpToDate>
  <CharactersWithSpaces>8819</CharactersWithSpaces>
  <SharedDoc>false</SharedDoc>
  <HLinks>
    <vt:vector size="12" baseType="variant">
      <vt:variant>
        <vt:i4>131155</vt:i4>
      </vt:variant>
      <vt:variant>
        <vt:i4>3</vt:i4>
      </vt:variant>
      <vt:variant>
        <vt:i4>0</vt:i4>
      </vt:variant>
      <vt:variant>
        <vt:i4>5</vt:i4>
      </vt:variant>
      <vt:variant>
        <vt:lpwstr>http://www.egliseunie.ca/</vt:lpwstr>
      </vt:variant>
      <vt:variant>
        <vt:lpwstr/>
      </vt:variant>
      <vt:variant>
        <vt:i4>262224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and Service Stories: May 2025</dc:title>
  <dc:subject>Stories for sharing the work that supporters' gifts make possible through Mission and Service.</dc:subject>
  <dc:creator>The United Church of Canada</dc:creator>
  <cp:keywords>minutes, mission, M4M, M&amp;S, Fund</cp:keywords>
  <dc:description/>
  <cp:lastModifiedBy>Cara James</cp:lastModifiedBy>
  <cp:revision>10</cp:revision>
  <dcterms:created xsi:type="dcterms:W3CDTF">2025-04-11T13:59:00Z</dcterms:created>
  <dcterms:modified xsi:type="dcterms:W3CDTF">2025-04-11T14:17:00Z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