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55F0B" w14:textId="473D07BA" w:rsidR="00D46A77" w:rsidRPr="00515A62" w:rsidRDefault="00AD04A0" w:rsidP="00515A62">
      <w:pPr>
        <w:pStyle w:val="Heading1"/>
      </w:pPr>
      <w:r w:rsidRPr="00515A62">
        <w:t>Template message t</w:t>
      </w:r>
      <w:r w:rsidR="00D46A77" w:rsidRPr="00515A62">
        <w:t xml:space="preserve">o your </w:t>
      </w:r>
      <w:r w:rsidRPr="00515A62">
        <w:t xml:space="preserve">local candidates </w:t>
      </w:r>
      <w:r w:rsidR="00D46A77" w:rsidRPr="00515A62">
        <w:t xml:space="preserve">– Support Just Peace in Palestine and Israel </w:t>
      </w:r>
    </w:p>
    <w:p w14:paraId="1C59C8DF" w14:textId="09C9CBE6" w:rsidR="74828DC5" w:rsidRDefault="74828DC5" w:rsidP="74828DC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</w:p>
    <w:p w14:paraId="0BB6ED93" w14:textId="75B721B4" w:rsidR="00D46A77" w:rsidRDefault="00D46A77" w:rsidP="74828DC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  <w:r w:rsidRPr="74828DC5">
        <w:rPr>
          <w:rFonts w:ascii="Calibri" w:hAnsi="Calibri" w:cs="Calibri"/>
        </w:rPr>
        <w:t xml:space="preserve">Dear </w:t>
      </w:r>
      <w:r w:rsidR="00AD04A0" w:rsidRPr="74828DC5">
        <w:rPr>
          <w:rFonts w:ascii="Calibri" w:hAnsi="Calibri" w:cs="Calibri"/>
        </w:rPr>
        <w:t xml:space="preserve">candidates in my riding </w:t>
      </w:r>
    </w:p>
    <w:p w14:paraId="643EB641" w14:textId="7659C7A0" w:rsidR="74828DC5" w:rsidRDefault="74828DC5" w:rsidP="74828DC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</w:p>
    <w:p w14:paraId="0FD44DA4" w14:textId="60DE969E" w:rsidR="00D46A77" w:rsidRPr="00D46A77" w:rsidRDefault="00D46A77" w:rsidP="74828DC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  <w:r w:rsidRPr="74828DC5">
        <w:rPr>
          <w:rFonts w:ascii="Calibri" w:hAnsi="Calibri" w:cs="Calibri"/>
        </w:rPr>
        <w:t>As a member of The United Church of Canada</w:t>
      </w:r>
      <w:r w:rsidR="009E6FA8" w:rsidRPr="74828DC5">
        <w:rPr>
          <w:rFonts w:ascii="Calibri" w:hAnsi="Calibri" w:cs="Calibri"/>
        </w:rPr>
        <w:t>,</w:t>
      </w:r>
      <w:r w:rsidRPr="74828DC5">
        <w:rPr>
          <w:rFonts w:ascii="Calibri" w:hAnsi="Calibri" w:cs="Calibri"/>
        </w:rPr>
        <w:t xml:space="preserve"> I am writing to you</w:t>
      </w:r>
      <w:r w:rsidR="00103AF0">
        <w:rPr>
          <w:rFonts w:ascii="Calibri" w:hAnsi="Calibri" w:cs="Calibri"/>
        </w:rPr>
        <w:t>—</w:t>
      </w:r>
      <w:r w:rsidR="00AD04A0" w:rsidRPr="74828DC5">
        <w:rPr>
          <w:rFonts w:ascii="Calibri" w:hAnsi="Calibri" w:cs="Calibri"/>
        </w:rPr>
        <w:t xml:space="preserve">all </w:t>
      </w:r>
      <w:r w:rsidR="00103AF0">
        <w:rPr>
          <w:rFonts w:ascii="Calibri" w:hAnsi="Calibri" w:cs="Calibri"/>
        </w:rPr>
        <w:t xml:space="preserve">of </w:t>
      </w:r>
      <w:r w:rsidR="00AD04A0" w:rsidRPr="74828DC5">
        <w:rPr>
          <w:rFonts w:ascii="Calibri" w:hAnsi="Calibri" w:cs="Calibri"/>
        </w:rPr>
        <w:t xml:space="preserve">the candidates in my riding in the 2025 </w:t>
      </w:r>
      <w:r w:rsidR="009E6FA8" w:rsidRPr="74828DC5">
        <w:rPr>
          <w:rFonts w:ascii="Calibri" w:hAnsi="Calibri" w:cs="Calibri"/>
        </w:rPr>
        <w:t xml:space="preserve">federal </w:t>
      </w:r>
      <w:r w:rsidR="00AD04A0" w:rsidRPr="74828DC5">
        <w:rPr>
          <w:rFonts w:ascii="Calibri" w:hAnsi="Calibri" w:cs="Calibri"/>
        </w:rPr>
        <w:t>election</w:t>
      </w:r>
      <w:r w:rsidR="00103AF0">
        <w:rPr>
          <w:rFonts w:ascii="Calibri" w:hAnsi="Calibri" w:cs="Calibri"/>
        </w:rPr>
        <w:t>—</w:t>
      </w:r>
      <w:r w:rsidRPr="74828DC5">
        <w:rPr>
          <w:rFonts w:ascii="Calibri" w:hAnsi="Calibri" w:cs="Calibri"/>
        </w:rPr>
        <w:t>to call for the Government of Canada to do everything in its power to bring an end to the large-scale human suffering in Gaza, Occupied East Jerusalem</w:t>
      </w:r>
      <w:r w:rsidR="00103AF0">
        <w:rPr>
          <w:rFonts w:ascii="Calibri" w:hAnsi="Calibri" w:cs="Calibri"/>
        </w:rPr>
        <w:t>,</w:t>
      </w:r>
      <w:r w:rsidRPr="74828DC5">
        <w:rPr>
          <w:rFonts w:ascii="Calibri" w:hAnsi="Calibri" w:cs="Calibri"/>
        </w:rPr>
        <w:t xml:space="preserve"> and the West Bank. </w:t>
      </w:r>
    </w:p>
    <w:p w14:paraId="205DE8FE" w14:textId="319B2FEA" w:rsidR="74828DC5" w:rsidRDefault="74828DC5" w:rsidP="74828DC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</w:p>
    <w:p w14:paraId="5EB33B8E" w14:textId="0BCA7373" w:rsidR="00D46A77" w:rsidRPr="00D46A77" w:rsidRDefault="00D46A77" w:rsidP="74828DC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  <w:r w:rsidRPr="74828DC5">
        <w:rPr>
          <w:rFonts w:ascii="Calibri" w:hAnsi="Calibri" w:cs="Calibri"/>
        </w:rPr>
        <w:t>People in Gaza are experiencing utter destruction, loss of li</w:t>
      </w:r>
      <w:r w:rsidR="009E6FA8" w:rsidRPr="74828DC5">
        <w:rPr>
          <w:rFonts w:ascii="Calibri" w:hAnsi="Calibri" w:cs="Calibri"/>
        </w:rPr>
        <w:t>f</w:t>
      </w:r>
      <w:r w:rsidR="293040E4" w:rsidRPr="74828DC5">
        <w:rPr>
          <w:rFonts w:ascii="Calibri" w:hAnsi="Calibri" w:cs="Calibri"/>
        </w:rPr>
        <w:t>e</w:t>
      </w:r>
      <w:r w:rsidRPr="74828DC5">
        <w:rPr>
          <w:rFonts w:ascii="Calibri" w:hAnsi="Calibri" w:cs="Calibri"/>
        </w:rPr>
        <w:t xml:space="preserve">, and inhumane conditions without access to </w:t>
      </w:r>
      <w:r w:rsidR="1176FC7D" w:rsidRPr="74828DC5">
        <w:rPr>
          <w:rFonts w:ascii="Calibri" w:hAnsi="Calibri" w:cs="Calibri"/>
        </w:rPr>
        <w:t xml:space="preserve">the </w:t>
      </w:r>
      <w:r w:rsidRPr="74828DC5">
        <w:rPr>
          <w:rFonts w:ascii="Calibri" w:hAnsi="Calibri" w:cs="Calibri"/>
        </w:rPr>
        <w:t xml:space="preserve">basic necessities for life. Famine is imminent. Children are particularly impacted. </w:t>
      </w:r>
      <w:r w:rsidR="009E6FA8" w:rsidRPr="74828DC5">
        <w:rPr>
          <w:rFonts w:ascii="Calibri" w:hAnsi="Calibri" w:cs="Calibri"/>
        </w:rPr>
        <w:t xml:space="preserve">For us to </w:t>
      </w:r>
      <w:r w:rsidRPr="74828DC5">
        <w:rPr>
          <w:rFonts w:ascii="Calibri" w:hAnsi="Calibri" w:cs="Calibri"/>
        </w:rPr>
        <w:t>do nothing is unconscionable.</w:t>
      </w:r>
    </w:p>
    <w:p w14:paraId="4BD6F342" w14:textId="0D5021B2" w:rsidR="74828DC5" w:rsidRDefault="74828DC5" w:rsidP="74828DC5">
      <w:pPr>
        <w:pStyle w:val="Heading2"/>
        <w:spacing w:before="0" w:beforeAutospacing="0" w:after="0" w:afterAutospacing="0"/>
        <w:rPr>
          <w:rFonts w:ascii="Calibri" w:hAnsi="Calibri" w:cs="Calibri"/>
          <w:b w:val="0"/>
          <w:bCs w:val="0"/>
          <w:sz w:val="24"/>
          <w:szCs w:val="24"/>
        </w:rPr>
      </w:pPr>
    </w:p>
    <w:p w14:paraId="1D00B285" w14:textId="77777777" w:rsidR="00D46A77" w:rsidRPr="00D46A77" w:rsidRDefault="00D46A77" w:rsidP="74828DC5">
      <w:pPr>
        <w:pStyle w:val="Heading2"/>
        <w:spacing w:before="0" w:beforeAutospacing="0" w:after="0" w:afterAutospacing="0"/>
        <w:rPr>
          <w:rFonts w:ascii="Calibri" w:hAnsi="Calibri" w:cs="Calibri"/>
          <w:b w:val="0"/>
          <w:bCs w:val="0"/>
          <w:sz w:val="24"/>
          <w:szCs w:val="24"/>
        </w:rPr>
      </w:pPr>
      <w:r w:rsidRPr="74828DC5">
        <w:rPr>
          <w:rFonts w:ascii="Calibri" w:hAnsi="Calibri" w:cs="Calibri"/>
          <w:b w:val="0"/>
          <w:bCs w:val="0"/>
          <w:sz w:val="24"/>
          <w:szCs w:val="24"/>
        </w:rPr>
        <w:t>I am calling on Canada to:</w:t>
      </w:r>
    </w:p>
    <w:p w14:paraId="46577EED" w14:textId="5F8AC611" w:rsidR="74828DC5" w:rsidRDefault="74828DC5" w:rsidP="74828DC5">
      <w:pPr>
        <w:pStyle w:val="NormalWeb"/>
        <w:shd w:val="clear" w:color="auto" w:fill="FFFFFF" w:themeFill="background1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675F9FB5" w14:textId="4F1E4B78" w:rsidR="00D46A77" w:rsidRPr="00D46A77" w:rsidRDefault="00D46A77" w:rsidP="00515A62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/>
        <w:ind w:hanging="357"/>
        <w:rPr>
          <w:rFonts w:ascii="Calibri" w:hAnsi="Calibri" w:cs="Calibri"/>
        </w:rPr>
      </w:pPr>
      <w:r w:rsidRPr="74828DC5">
        <w:rPr>
          <w:rFonts w:ascii="Calibri" w:hAnsi="Calibri" w:cs="Calibri"/>
        </w:rPr>
        <w:t>Implement a comprehensive, binding two-way arms embargo on Israel</w:t>
      </w:r>
    </w:p>
    <w:p w14:paraId="5A7EC1FD" w14:textId="236115EF" w:rsidR="00D46A77" w:rsidRPr="00D46A77" w:rsidRDefault="00D46A77" w:rsidP="74828DC5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  <w:r w:rsidRPr="74828DC5">
        <w:rPr>
          <w:rFonts w:ascii="Calibri" w:hAnsi="Calibri" w:cs="Calibri"/>
        </w:rPr>
        <w:t>Use all diplomatic, political and economic channels and leverage points to</w:t>
      </w:r>
      <w:r w:rsidR="59F445C9" w:rsidRPr="74828DC5">
        <w:rPr>
          <w:rFonts w:ascii="Calibri" w:hAnsi="Calibri" w:cs="Calibri"/>
        </w:rPr>
        <w:t xml:space="preserve"> ensure:</w:t>
      </w:r>
      <w:r w:rsidRPr="74828DC5">
        <w:rPr>
          <w:rFonts w:ascii="Calibri" w:hAnsi="Calibri" w:cs="Calibri"/>
        </w:rPr>
        <w:t xml:space="preserve"> </w:t>
      </w:r>
    </w:p>
    <w:p w14:paraId="4BE4DB94" w14:textId="46FD7633" w:rsidR="00D46A77" w:rsidRPr="00D46A77" w:rsidRDefault="00D46A77" w:rsidP="74828DC5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  <w:r w:rsidRPr="74828DC5">
        <w:rPr>
          <w:rFonts w:ascii="Calibri" w:hAnsi="Calibri" w:cs="Calibri"/>
        </w:rPr>
        <w:t>safe passage of humanitarian aid to Gaza</w:t>
      </w:r>
    </w:p>
    <w:p w14:paraId="3EF1FFB6" w14:textId="04AC4DAF" w:rsidR="5677B87C" w:rsidRDefault="5677B87C" w:rsidP="00515A62">
      <w:pPr>
        <w:pStyle w:val="NormalWeb"/>
        <w:numPr>
          <w:ilvl w:val="1"/>
          <w:numId w:val="1"/>
        </w:numPr>
        <w:shd w:val="clear" w:color="auto" w:fill="FFFFFF" w:themeFill="background1"/>
        <w:spacing w:before="0" w:beforeAutospacing="0" w:after="120" w:afterAutospacing="0"/>
        <w:ind w:hanging="357"/>
        <w:rPr>
          <w:rFonts w:ascii="Calibri" w:hAnsi="Calibri" w:cs="Calibri"/>
        </w:rPr>
      </w:pPr>
      <w:r w:rsidRPr="74828DC5">
        <w:rPr>
          <w:rFonts w:ascii="Calibri" w:hAnsi="Calibri" w:cs="Calibri"/>
        </w:rPr>
        <w:t>a</w:t>
      </w:r>
      <w:r w:rsidR="00D46A77" w:rsidRPr="74828DC5">
        <w:rPr>
          <w:rFonts w:ascii="Calibri" w:hAnsi="Calibri" w:cs="Calibri"/>
        </w:rPr>
        <w:t xml:space="preserve"> </w:t>
      </w:r>
      <w:r w:rsidR="5441F2A6" w:rsidRPr="74828DC5">
        <w:rPr>
          <w:rFonts w:ascii="Calibri" w:hAnsi="Calibri" w:cs="Calibri"/>
        </w:rPr>
        <w:t xml:space="preserve">guaranteed, long-term meaningful </w:t>
      </w:r>
      <w:r w:rsidR="00D46A77" w:rsidRPr="74828DC5">
        <w:rPr>
          <w:rFonts w:ascii="Calibri" w:hAnsi="Calibri" w:cs="Calibri"/>
        </w:rPr>
        <w:t>ceasefire</w:t>
      </w:r>
    </w:p>
    <w:p w14:paraId="5B42FEFC" w14:textId="4C59FB99" w:rsidR="00D46A77" w:rsidRPr="00D46A77" w:rsidRDefault="00D46A77" w:rsidP="00515A62">
      <w:pPr>
        <w:pStyle w:val="NormalWeb"/>
        <w:numPr>
          <w:ilvl w:val="0"/>
          <w:numId w:val="1"/>
        </w:numPr>
        <w:shd w:val="clear" w:color="auto" w:fill="FFFFFF" w:themeFill="background1"/>
        <w:spacing w:before="0" w:beforeAutospacing="0" w:after="120" w:afterAutospacing="0"/>
        <w:ind w:hanging="357"/>
        <w:rPr>
          <w:rFonts w:ascii="Calibri" w:hAnsi="Calibri" w:cs="Calibri"/>
        </w:rPr>
      </w:pPr>
      <w:r w:rsidRPr="74828DC5">
        <w:rPr>
          <w:rFonts w:ascii="Calibri" w:hAnsi="Calibri" w:cs="Calibri"/>
        </w:rPr>
        <w:t xml:space="preserve">Support the conditions for </w:t>
      </w:r>
      <w:r w:rsidR="009E6FA8" w:rsidRPr="74828DC5">
        <w:rPr>
          <w:rFonts w:ascii="Calibri" w:hAnsi="Calibri" w:cs="Calibri"/>
        </w:rPr>
        <w:t xml:space="preserve">building </w:t>
      </w:r>
      <w:r w:rsidRPr="74828DC5">
        <w:rPr>
          <w:rFonts w:ascii="Calibri" w:hAnsi="Calibri" w:cs="Calibri"/>
        </w:rPr>
        <w:t>a</w:t>
      </w:r>
      <w:r w:rsidR="00103AF0">
        <w:rPr>
          <w:rFonts w:ascii="Calibri" w:hAnsi="Calibri" w:cs="Calibri"/>
        </w:rPr>
        <w:t xml:space="preserve"> </w:t>
      </w:r>
      <w:r w:rsidRPr="74828DC5">
        <w:rPr>
          <w:rStyle w:val="Strong"/>
          <w:rFonts w:ascii="Calibri" w:hAnsi="Calibri" w:cs="Calibri"/>
          <w:b w:val="0"/>
          <w:bCs w:val="0"/>
        </w:rPr>
        <w:t>just and lasting peace, including an end to the occupation, protecting evidence needed for truth, justice and reconciliation and publicly supporting respect for international law by all parties.</w:t>
      </w:r>
    </w:p>
    <w:p w14:paraId="2F4B272A" w14:textId="2AF76079" w:rsidR="74828DC5" w:rsidRDefault="74828DC5" w:rsidP="74828DC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</w:p>
    <w:p w14:paraId="22F6F015" w14:textId="3E033A78" w:rsidR="00D46A77" w:rsidRDefault="00D46A77" w:rsidP="74828DC5">
      <w:pPr>
        <w:pStyle w:val="NormalWeb"/>
        <w:shd w:val="clear" w:color="auto" w:fill="FFFFFF" w:themeFill="background1"/>
        <w:spacing w:before="0" w:beforeAutospacing="0" w:after="0" w:afterAutospacing="0"/>
        <w:rPr>
          <w:rFonts w:ascii="Calibri" w:hAnsi="Calibri" w:cs="Calibri"/>
        </w:rPr>
      </w:pPr>
      <w:r w:rsidRPr="74828DC5">
        <w:rPr>
          <w:rFonts w:ascii="Calibri" w:hAnsi="Calibri" w:cs="Calibri"/>
        </w:rPr>
        <w:t>I</w:t>
      </w:r>
      <w:r w:rsidR="00AD04A0" w:rsidRPr="74828DC5">
        <w:rPr>
          <w:rFonts w:ascii="Calibri" w:hAnsi="Calibri" w:cs="Calibri"/>
        </w:rPr>
        <w:t>f you are elected</w:t>
      </w:r>
      <w:r w:rsidR="009E6FA8" w:rsidRPr="74828DC5">
        <w:rPr>
          <w:rFonts w:ascii="Calibri" w:hAnsi="Calibri" w:cs="Calibri"/>
        </w:rPr>
        <w:t>,</w:t>
      </w:r>
      <w:r w:rsidR="00AD04A0" w:rsidRPr="74828DC5">
        <w:rPr>
          <w:rFonts w:ascii="Calibri" w:hAnsi="Calibri" w:cs="Calibri"/>
        </w:rPr>
        <w:t xml:space="preserve"> can I</w:t>
      </w:r>
      <w:r w:rsidRPr="74828DC5">
        <w:rPr>
          <w:rFonts w:ascii="Calibri" w:hAnsi="Calibri" w:cs="Calibri"/>
        </w:rPr>
        <w:t xml:space="preserve"> count on you to do everything you can to ensure the Government of Canada advances on each of these fronts</w:t>
      </w:r>
      <w:r w:rsidR="00AD04A0" w:rsidRPr="74828DC5">
        <w:rPr>
          <w:rFonts w:ascii="Calibri" w:hAnsi="Calibri" w:cs="Calibri"/>
        </w:rPr>
        <w:t xml:space="preserve">? </w:t>
      </w:r>
      <w:r w:rsidRPr="74828DC5">
        <w:rPr>
          <w:rFonts w:ascii="Calibri" w:hAnsi="Calibri" w:cs="Calibri"/>
        </w:rPr>
        <w:t xml:space="preserve">I await </w:t>
      </w:r>
      <w:r w:rsidR="00AD04A0" w:rsidRPr="74828DC5">
        <w:rPr>
          <w:rFonts w:ascii="Calibri" w:hAnsi="Calibri" w:cs="Calibri"/>
        </w:rPr>
        <w:t xml:space="preserve">your response. </w:t>
      </w:r>
    </w:p>
    <w:p w14:paraId="07BE147B" w14:textId="578B3316" w:rsidR="74828DC5" w:rsidRDefault="74828DC5" w:rsidP="74828DC5">
      <w:pPr>
        <w:spacing w:after="0" w:line="240" w:lineRule="auto"/>
        <w:rPr>
          <w:sz w:val="24"/>
          <w:szCs w:val="24"/>
        </w:rPr>
      </w:pPr>
    </w:p>
    <w:p w14:paraId="52338D34" w14:textId="664D6C6E" w:rsidR="00067359" w:rsidRDefault="00AD04A0" w:rsidP="74828DC5">
      <w:pPr>
        <w:spacing w:after="0" w:line="240" w:lineRule="auto"/>
        <w:rPr>
          <w:sz w:val="24"/>
          <w:szCs w:val="24"/>
        </w:rPr>
      </w:pPr>
      <w:r w:rsidRPr="74828DC5">
        <w:rPr>
          <w:sz w:val="24"/>
          <w:szCs w:val="24"/>
        </w:rPr>
        <w:t xml:space="preserve">Sincerely, </w:t>
      </w:r>
    </w:p>
    <w:p w14:paraId="6449B9D8" w14:textId="77777777" w:rsidR="00AD04A0" w:rsidRDefault="00AD04A0" w:rsidP="74828DC5">
      <w:pPr>
        <w:spacing w:after="0" w:line="240" w:lineRule="auto"/>
        <w:rPr>
          <w:sz w:val="24"/>
          <w:szCs w:val="24"/>
        </w:rPr>
      </w:pPr>
    </w:p>
    <w:p w14:paraId="63B4BCB7" w14:textId="13C23442" w:rsidR="00AD04A0" w:rsidRDefault="00AD04A0" w:rsidP="74828DC5">
      <w:pPr>
        <w:spacing w:after="0" w:line="240" w:lineRule="auto"/>
        <w:rPr>
          <w:sz w:val="24"/>
          <w:szCs w:val="24"/>
        </w:rPr>
      </w:pPr>
      <w:r w:rsidRPr="74828DC5">
        <w:rPr>
          <w:sz w:val="24"/>
          <w:szCs w:val="24"/>
        </w:rPr>
        <w:t>Name</w:t>
      </w:r>
    </w:p>
    <w:p w14:paraId="7C42C6D1" w14:textId="1C6107B2" w:rsidR="00AD04A0" w:rsidRDefault="00AD04A0" w:rsidP="74828DC5">
      <w:pPr>
        <w:spacing w:after="0" w:line="240" w:lineRule="auto"/>
        <w:rPr>
          <w:sz w:val="24"/>
          <w:szCs w:val="24"/>
        </w:rPr>
      </w:pPr>
      <w:r w:rsidRPr="74828DC5">
        <w:rPr>
          <w:sz w:val="24"/>
          <w:szCs w:val="24"/>
        </w:rPr>
        <w:t>Postal Code</w:t>
      </w:r>
    </w:p>
    <w:sectPr w:rsidR="00AD04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FDA18" w14:textId="77777777" w:rsidR="002B2940" w:rsidRDefault="002B2940" w:rsidP="00D46A77">
      <w:pPr>
        <w:spacing w:after="0" w:line="240" w:lineRule="auto"/>
      </w:pPr>
      <w:r>
        <w:separator/>
      </w:r>
    </w:p>
  </w:endnote>
  <w:endnote w:type="continuationSeparator" w:id="0">
    <w:p w14:paraId="3C0BC765" w14:textId="77777777" w:rsidR="002B2940" w:rsidRDefault="002B2940" w:rsidP="00D4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4828DC5" w14:paraId="1E9D6185" w14:textId="77777777" w:rsidTr="74828DC5">
      <w:trPr>
        <w:trHeight w:val="300"/>
      </w:trPr>
      <w:tc>
        <w:tcPr>
          <w:tcW w:w="3120" w:type="dxa"/>
        </w:tcPr>
        <w:p w14:paraId="577221BC" w14:textId="7758DA7D" w:rsidR="74828DC5" w:rsidRDefault="74828DC5" w:rsidP="74828DC5">
          <w:pPr>
            <w:pStyle w:val="Header"/>
            <w:ind w:left="-115"/>
          </w:pPr>
        </w:p>
      </w:tc>
      <w:tc>
        <w:tcPr>
          <w:tcW w:w="3120" w:type="dxa"/>
        </w:tcPr>
        <w:p w14:paraId="01EF1D06" w14:textId="73BFC00C" w:rsidR="74828DC5" w:rsidRDefault="74828DC5" w:rsidP="74828DC5">
          <w:pPr>
            <w:pStyle w:val="Header"/>
            <w:jc w:val="center"/>
          </w:pPr>
        </w:p>
      </w:tc>
      <w:tc>
        <w:tcPr>
          <w:tcW w:w="3120" w:type="dxa"/>
        </w:tcPr>
        <w:p w14:paraId="7FFDEEC1" w14:textId="26706A32" w:rsidR="74828DC5" w:rsidRDefault="74828DC5" w:rsidP="74828DC5">
          <w:pPr>
            <w:pStyle w:val="Header"/>
            <w:ind w:right="-115"/>
            <w:jc w:val="right"/>
          </w:pPr>
        </w:p>
      </w:tc>
    </w:tr>
  </w:tbl>
  <w:p w14:paraId="4493E130" w14:textId="179A8C54" w:rsidR="74828DC5" w:rsidRDefault="74828DC5" w:rsidP="74828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828BA" w14:textId="77777777" w:rsidR="002B2940" w:rsidRDefault="002B2940" w:rsidP="00D46A77">
      <w:pPr>
        <w:spacing w:after="0" w:line="240" w:lineRule="auto"/>
      </w:pPr>
      <w:r>
        <w:separator/>
      </w:r>
    </w:p>
  </w:footnote>
  <w:footnote w:type="continuationSeparator" w:id="0">
    <w:p w14:paraId="089DCC8F" w14:textId="77777777" w:rsidR="002B2940" w:rsidRDefault="002B2940" w:rsidP="00D46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BA2A1" w14:textId="4FB5E1C4" w:rsidR="00D46A77" w:rsidRDefault="74828DC5">
    <w:pPr>
      <w:pStyle w:val="Header"/>
    </w:pPr>
    <w:r>
      <w:t>March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9670A"/>
    <w:multiLevelType w:val="hybridMultilevel"/>
    <w:tmpl w:val="38E29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36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77"/>
    <w:rsid w:val="00067359"/>
    <w:rsid w:val="000A64AD"/>
    <w:rsid w:val="00103AF0"/>
    <w:rsid w:val="002B2940"/>
    <w:rsid w:val="00515A62"/>
    <w:rsid w:val="009E6FA8"/>
    <w:rsid w:val="00A01260"/>
    <w:rsid w:val="00AD04A0"/>
    <w:rsid w:val="00C3768B"/>
    <w:rsid w:val="00D362C0"/>
    <w:rsid w:val="00D46A77"/>
    <w:rsid w:val="1176FC7D"/>
    <w:rsid w:val="1ECDA1B6"/>
    <w:rsid w:val="293040E4"/>
    <w:rsid w:val="5441F2A6"/>
    <w:rsid w:val="55DFCF1F"/>
    <w:rsid w:val="5677B87C"/>
    <w:rsid w:val="59F445C9"/>
    <w:rsid w:val="5AEED5FF"/>
    <w:rsid w:val="668C4EBC"/>
    <w:rsid w:val="6F146A59"/>
    <w:rsid w:val="74828DC5"/>
    <w:rsid w:val="7A290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80FE"/>
  <w15:chartTrackingRefBased/>
  <w15:docId w15:val="{02F5BC08-A925-427D-BCDB-CAE2F286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A77"/>
  </w:style>
  <w:style w:type="paragraph" w:styleId="Heading1">
    <w:name w:val="heading 1"/>
    <w:basedOn w:val="Normal"/>
    <w:next w:val="Normal"/>
    <w:link w:val="Heading1Char"/>
    <w:uiPriority w:val="9"/>
    <w:qFormat/>
    <w:rsid w:val="00515A62"/>
    <w:pPr>
      <w:spacing w:after="0" w:line="240" w:lineRule="auto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D46A77"/>
    <w:pPr>
      <w:spacing w:before="100" w:beforeAutospacing="1" w:after="100" w:afterAutospacing="1" w:line="240" w:lineRule="auto"/>
      <w:outlineLvl w:val="1"/>
    </w:pPr>
    <w:rPr>
      <w:rFonts w:ascii="Calibri Light" w:eastAsia="Times New Roman" w:hAnsi="Calibri Light" w:cs="Times New Roman"/>
      <w:b/>
      <w:bCs/>
      <w:sz w:val="32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46A77"/>
    <w:rPr>
      <w:rFonts w:ascii="Calibri Light" w:eastAsia="Times New Roman" w:hAnsi="Calibri Light" w:cs="Times New Roman"/>
      <w:b/>
      <w:bCs/>
      <w:sz w:val="32"/>
      <w:szCs w:val="36"/>
    </w:rPr>
  </w:style>
  <w:style w:type="paragraph" w:styleId="NormalWeb">
    <w:name w:val="Normal (Web)"/>
    <w:basedOn w:val="Normal"/>
    <w:uiPriority w:val="99"/>
    <w:unhideWhenUsed/>
    <w:rsid w:val="00D46A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A7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4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A77"/>
  </w:style>
  <w:style w:type="paragraph" w:styleId="Footer">
    <w:name w:val="footer"/>
    <w:basedOn w:val="Normal"/>
    <w:link w:val="FooterChar"/>
    <w:uiPriority w:val="99"/>
    <w:unhideWhenUsed/>
    <w:rsid w:val="00D4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A77"/>
  </w:style>
  <w:style w:type="character" w:styleId="Hyperlink">
    <w:name w:val="Hyperlink"/>
    <w:basedOn w:val="DefaultParagraphFont"/>
    <w:uiPriority w:val="99"/>
    <w:unhideWhenUsed/>
    <w:rsid w:val="00D46A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6A77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5A62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1143</Characters>
  <Application>Microsoft Office Word</Application>
  <DocSecurity>4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Dwyer</dc:creator>
  <cp:keywords/>
  <dc:description/>
  <cp:lastModifiedBy>Bill Gillard</cp:lastModifiedBy>
  <cp:revision>2</cp:revision>
  <dcterms:created xsi:type="dcterms:W3CDTF">2025-04-01T15:18:00Z</dcterms:created>
  <dcterms:modified xsi:type="dcterms:W3CDTF">2025-04-01T15:18:00Z</dcterms:modified>
</cp:coreProperties>
</file>