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D08E" w14:textId="46DD1A9C" w:rsidR="009101AF" w:rsidRPr="00B77EC9" w:rsidRDefault="009101AF" w:rsidP="0005660F">
      <w:pPr>
        <w:pStyle w:val="Heading1"/>
      </w:pPr>
      <w:r w:rsidRPr="00B77EC9">
        <w:t>Making Space for the Grace of Jesus</w:t>
      </w:r>
      <w:r w:rsidR="00B77EC9" w:rsidRPr="00B77EC9">
        <w:t>: A Christmas Eve Service</w:t>
      </w:r>
    </w:p>
    <w:p w14:paraId="0F7D3DF4" w14:textId="0EA247EF" w:rsidR="00B77EC9" w:rsidRDefault="009101AF" w:rsidP="002D7591">
      <w:pPr>
        <w:jc w:val="center"/>
      </w:pPr>
      <w:r w:rsidRPr="009101AF">
        <w:t xml:space="preserve">Prepared by </w:t>
      </w:r>
      <w:r w:rsidR="0053735F" w:rsidRPr="009101AF">
        <w:t xml:space="preserve">Rev. </w:t>
      </w:r>
      <w:r w:rsidR="00116ACE" w:rsidRPr="009101AF">
        <w:t>Dr.</w:t>
      </w:r>
      <w:r w:rsidR="002432E3" w:rsidRPr="009101AF">
        <w:t xml:space="preserve"> Lisa Waites</w:t>
      </w:r>
      <w:r w:rsidR="00B77EC9">
        <w:t xml:space="preserve"> </w:t>
      </w:r>
      <w:r w:rsidRPr="009101AF">
        <w:t>for Advent Unwrapped 2024</w:t>
      </w:r>
    </w:p>
    <w:p w14:paraId="55ED336C" w14:textId="07DA977F" w:rsidR="005E5866" w:rsidRPr="0005660F" w:rsidRDefault="005E5866" w:rsidP="002D7591">
      <w:pPr>
        <w:jc w:val="center"/>
      </w:pPr>
      <w:r>
        <w:rPr>
          <w:noProof/>
        </w:rPr>
        <w:drawing>
          <wp:inline distT="0" distB="0" distL="0" distR="0" wp14:anchorId="67F28DC5" wp14:editId="0D230E32">
            <wp:extent cx="1657656" cy="14464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8880" cy="1456258"/>
                    </a:xfrm>
                    <a:prstGeom prst="rect">
                      <a:avLst/>
                    </a:prstGeom>
                  </pic:spPr>
                </pic:pic>
              </a:graphicData>
            </a:graphic>
          </wp:inline>
        </w:drawing>
      </w:r>
    </w:p>
    <w:p w14:paraId="72DD5D63" w14:textId="77777777" w:rsidR="002D7591" w:rsidRDefault="002D7591" w:rsidP="0005660F"/>
    <w:p w14:paraId="1A4BB151" w14:textId="66FA96CC" w:rsidR="002432E3" w:rsidRPr="0005660F" w:rsidRDefault="002432E3" w:rsidP="002D7591">
      <w:pPr>
        <w:jc w:val="center"/>
      </w:pPr>
      <w:r w:rsidRPr="0005660F">
        <w:t>Proper 1</w:t>
      </w:r>
      <w:r w:rsidR="0053735F" w:rsidRPr="0005660F">
        <w:t>C</w:t>
      </w:r>
      <w:r w:rsidR="005E5866">
        <w:t>—</w:t>
      </w:r>
      <w:r w:rsidR="002A2159" w:rsidRPr="0005660F">
        <w:t xml:space="preserve">the </w:t>
      </w:r>
      <w:r w:rsidRPr="0005660F">
        <w:t>Nativity of the Lord</w:t>
      </w:r>
    </w:p>
    <w:p w14:paraId="55C67C74" w14:textId="77777777" w:rsidR="00BD6F61" w:rsidRPr="0005660F" w:rsidRDefault="00BD6F61" w:rsidP="0005660F"/>
    <w:p w14:paraId="3CA07DB9" w14:textId="342D2F07" w:rsidR="000C2065" w:rsidRPr="0005660F" w:rsidRDefault="009101AF" w:rsidP="0005660F">
      <w:pPr>
        <w:rPr>
          <w:u w:val="single"/>
        </w:rPr>
      </w:pPr>
      <w:r w:rsidRPr="0005660F">
        <w:rPr>
          <w:u w:val="single"/>
        </w:rPr>
        <w:t>Mu</w:t>
      </w:r>
      <w:r w:rsidR="0038773F" w:rsidRPr="0005660F">
        <w:rPr>
          <w:u w:val="single"/>
        </w:rPr>
        <w:t>sical Prelude</w:t>
      </w:r>
      <w:r w:rsidR="00EB77B1" w:rsidRPr="002D7591">
        <w:rPr>
          <w:rStyle w:val="FootnoteReference"/>
          <w:u w:val="single"/>
        </w:rPr>
        <w:footnoteReference w:id="1"/>
      </w:r>
      <w:r w:rsidR="002A2159" w:rsidRPr="0005660F">
        <w:rPr>
          <w:u w:val="single"/>
        </w:rPr>
        <w:t xml:space="preserve"> </w:t>
      </w:r>
    </w:p>
    <w:p w14:paraId="7403FDB1" w14:textId="7BF6CD17" w:rsidR="000C2065" w:rsidRPr="0005660F" w:rsidRDefault="000C2065" w:rsidP="0005660F"/>
    <w:p w14:paraId="532ECE74" w14:textId="4626E2A4" w:rsidR="002E24E5" w:rsidRPr="002D7591" w:rsidRDefault="002E24E5" w:rsidP="0005660F">
      <w:pPr>
        <w:rPr>
          <w:u w:val="single"/>
        </w:rPr>
      </w:pPr>
      <w:r w:rsidRPr="002D7591">
        <w:rPr>
          <w:u w:val="single"/>
        </w:rPr>
        <w:t xml:space="preserve">Words of </w:t>
      </w:r>
      <w:r w:rsidR="0038773F" w:rsidRPr="002D7591">
        <w:rPr>
          <w:u w:val="single"/>
        </w:rPr>
        <w:t>Welcome</w:t>
      </w:r>
      <w:r w:rsidRPr="002D7591">
        <w:rPr>
          <w:u w:val="single"/>
        </w:rPr>
        <w:t xml:space="preserve"> and the Life of the Church</w:t>
      </w:r>
      <w:r w:rsidR="00D629B0" w:rsidRPr="002D7591">
        <w:rPr>
          <w:u w:val="single"/>
        </w:rPr>
        <w:t xml:space="preserve"> </w:t>
      </w:r>
    </w:p>
    <w:p w14:paraId="4A7D97CB" w14:textId="77777777" w:rsidR="002D7591" w:rsidRDefault="002D7591" w:rsidP="0005660F"/>
    <w:p w14:paraId="4D9D6C4B" w14:textId="7EDFE0A0" w:rsidR="007C4294" w:rsidRPr="0005660F" w:rsidRDefault="007C4294" w:rsidP="0005660F">
      <w:r w:rsidRPr="0005660F">
        <w:t xml:space="preserve">Welcome to </w:t>
      </w:r>
      <w:r w:rsidR="00B77EC9" w:rsidRPr="0005660F">
        <w:t>[insert name]</w:t>
      </w:r>
      <w:r w:rsidRPr="0005660F">
        <w:t xml:space="preserve"> United Church</w:t>
      </w:r>
      <w:r w:rsidR="009101AF" w:rsidRPr="0005660F">
        <w:t>, and to our community</w:t>
      </w:r>
      <w:r w:rsidRPr="0005660F">
        <w:t xml:space="preserve"> Christmas Eve service. My name is </w:t>
      </w:r>
      <w:r w:rsidR="00AC3933" w:rsidRPr="0005660F">
        <w:t>[insert name</w:t>
      </w:r>
      <w:r w:rsidR="009101AF" w:rsidRPr="0005660F">
        <w:t xml:space="preserve"> and </w:t>
      </w:r>
      <w:r w:rsidR="00AC3933" w:rsidRPr="0005660F">
        <w:t>ministry role]</w:t>
      </w:r>
      <w:r w:rsidRPr="0005660F">
        <w:t xml:space="preserve"> and I am delighted </w:t>
      </w:r>
      <w:r w:rsidR="009101AF" w:rsidRPr="0005660F">
        <w:t>that you’re here today/tonight</w:t>
      </w:r>
      <w:r w:rsidRPr="0005660F">
        <w:t xml:space="preserve">. Whether you are a regular part of our congregation, </w:t>
      </w:r>
      <w:r w:rsidR="009101AF" w:rsidRPr="0005660F">
        <w:t>or you are in town</w:t>
      </w:r>
      <w:r w:rsidRPr="0005660F">
        <w:t xml:space="preserve"> visiting family and friends for the holidays, or if you’re not entirely sure </w:t>
      </w:r>
      <w:r w:rsidR="009101AF" w:rsidRPr="0005660F">
        <w:t>why</w:t>
      </w:r>
      <w:r w:rsidRPr="0005660F">
        <w:t xml:space="preserve"> you are here at all, except that </w:t>
      </w:r>
      <w:r w:rsidR="008F74EF" w:rsidRPr="0005660F">
        <w:t>you felt</w:t>
      </w:r>
      <w:r w:rsidRPr="0005660F">
        <w:t xml:space="preserve"> some mysterious sense of wanting to be in church somewhere </w:t>
      </w:r>
      <w:r w:rsidR="009101AF" w:rsidRPr="0005660F">
        <w:t>(</w:t>
      </w:r>
      <w:r w:rsidR="00D629B0" w:rsidRPr="0005660F">
        <w:t>or</w:t>
      </w:r>
      <w:r w:rsidR="009101AF" w:rsidRPr="0005660F">
        <w:t>, less mysteriously,</w:t>
      </w:r>
      <w:r w:rsidR="00D629B0" w:rsidRPr="0005660F">
        <w:t xml:space="preserve"> a family member </w:t>
      </w:r>
      <w:r w:rsidR="009101AF" w:rsidRPr="0005660F">
        <w:t xml:space="preserve">or friend invited </w:t>
      </w:r>
      <w:r w:rsidR="002E24E5" w:rsidRPr="0005660F">
        <w:t xml:space="preserve">you, </w:t>
      </w:r>
      <w:r w:rsidR="009101AF" w:rsidRPr="0005660F">
        <w:t xml:space="preserve">or maybe </w:t>
      </w:r>
      <w:r w:rsidR="00D629B0" w:rsidRPr="0005660F">
        <w:t>dragged you here</w:t>
      </w:r>
      <w:r w:rsidR="009101AF" w:rsidRPr="0005660F">
        <w:t>)</w:t>
      </w:r>
      <w:r w:rsidR="006347E6" w:rsidRPr="0005660F">
        <w:t>—</w:t>
      </w:r>
      <w:r w:rsidR="009101AF" w:rsidRPr="0005660F">
        <w:t>whatever your reason</w:t>
      </w:r>
      <w:r w:rsidR="006347E6" w:rsidRPr="0005660F">
        <w:t>,</w:t>
      </w:r>
      <w:r w:rsidR="009101AF" w:rsidRPr="0005660F">
        <w:t xml:space="preserve"> </w:t>
      </w:r>
      <w:r w:rsidRPr="0005660F">
        <w:t xml:space="preserve">we are </w:t>
      </w:r>
      <w:r w:rsidR="009101AF" w:rsidRPr="0005660F">
        <w:t>truly</w:t>
      </w:r>
      <w:r w:rsidRPr="0005660F">
        <w:t xml:space="preserve"> glad t</w:t>
      </w:r>
      <w:r w:rsidR="009101AF" w:rsidRPr="0005660F">
        <w:t xml:space="preserve">hat you </w:t>
      </w:r>
      <w:r w:rsidR="002E24E5" w:rsidRPr="0005660F">
        <w:t>decided to</w:t>
      </w:r>
      <w:r w:rsidR="009101AF" w:rsidRPr="0005660F">
        <w:t xml:space="preserve"> join</w:t>
      </w:r>
      <w:r w:rsidR="002E24E5" w:rsidRPr="0005660F">
        <w:t xml:space="preserve"> </w:t>
      </w:r>
      <w:r w:rsidR="009101AF" w:rsidRPr="0005660F">
        <w:t>us</w:t>
      </w:r>
      <w:r w:rsidR="008F74EF" w:rsidRPr="0005660F">
        <w:t>.</w:t>
      </w:r>
    </w:p>
    <w:p w14:paraId="438EF368" w14:textId="77777777" w:rsidR="002D7591" w:rsidRDefault="002D7591" w:rsidP="0005660F"/>
    <w:p w14:paraId="41698BC3" w14:textId="4F351C63" w:rsidR="00B6205E" w:rsidRPr="0005660F" w:rsidRDefault="007C4294" w:rsidP="0005660F">
      <w:r w:rsidRPr="0005660F">
        <w:t xml:space="preserve">A few brief announcements to help everyone feel comfortable this evening. </w:t>
      </w:r>
      <w:r w:rsidR="00091036" w:rsidRPr="0005660F">
        <w:t>[T</w:t>
      </w:r>
      <w:r w:rsidR="009101AF" w:rsidRPr="0005660F">
        <w:t>alk about accessibility</w:t>
      </w:r>
      <w:r w:rsidR="00A66AF8" w:rsidRPr="0005660F">
        <w:t xml:space="preserve"> options</w:t>
      </w:r>
      <w:r w:rsidR="009101AF" w:rsidRPr="0005660F">
        <w:t>, location</w:t>
      </w:r>
      <w:r w:rsidR="00A66AF8" w:rsidRPr="0005660F">
        <w:t xml:space="preserve"> of washrooms</w:t>
      </w:r>
      <w:r w:rsidR="009101AF" w:rsidRPr="0005660F">
        <w:t xml:space="preserve">, </w:t>
      </w:r>
      <w:r w:rsidR="00B6205E" w:rsidRPr="0005660F">
        <w:t xml:space="preserve">low </w:t>
      </w:r>
      <w:r w:rsidR="009101AF" w:rsidRPr="0005660F">
        <w:t>sensory</w:t>
      </w:r>
      <w:r w:rsidR="002E24E5" w:rsidRPr="0005660F">
        <w:t xml:space="preserve"> stimuli</w:t>
      </w:r>
      <w:r w:rsidR="00B6205E" w:rsidRPr="0005660F">
        <w:t>/quiet space</w:t>
      </w:r>
      <w:r w:rsidR="002E24E5" w:rsidRPr="0005660F">
        <w:t xml:space="preserve">, visual and auditory accommodations, </w:t>
      </w:r>
      <w:r w:rsidR="00B6205E" w:rsidRPr="0005660F">
        <w:t>etc.</w:t>
      </w:r>
      <w:r w:rsidR="00091036" w:rsidRPr="0005660F">
        <w:t>]</w:t>
      </w:r>
      <w:r w:rsidR="00B6205E" w:rsidRPr="0005660F">
        <w:t xml:space="preserve"> </w:t>
      </w:r>
    </w:p>
    <w:p w14:paraId="0E9C832E" w14:textId="77777777" w:rsidR="002D7591" w:rsidRDefault="002D7591" w:rsidP="0005660F"/>
    <w:p w14:paraId="05D4D340" w14:textId="5E1CB6C5" w:rsidR="00A66AF8" w:rsidRPr="0005660F" w:rsidRDefault="00091036" w:rsidP="0005660F">
      <w:r w:rsidRPr="0005660F">
        <w:t>I</w:t>
      </w:r>
      <w:r w:rsidR="007C4294" w:rsidRPr="0005660F">
        <w:t>f you are parent with young (or not so young) children here tonight, please</w:t>
      </w:r>
      <w:r w:rsidR="00B6205E" w:rsidRPr="0005660F">
        <w:t>,</w:t>
      </w:r>
      <w:r w:rsidR="007C4294" w:rsidRPr="0005660F">
        <w:t xml:space="preserve"> RELAX. </w:t>
      </w:r>
      <w:r w:rsidR="00A66AF8" w:rsidRPr="0005660F">
        <w:t>S</w:t>
      </w:r>
      <w:r w:rsidR="007C4294" w:rsidRPr="0005660F">
        <w:t>ometimes</w:t>
      </w:r>
      <w:r w:rsidR="00A66AF8" w:rsidRPr="0005660F">
        <w:t>,</w:t>
      </w:r>
      <w:r w:rsidR="007C4294" w:rsidRPr="0005660F">
        <w:t xml:space="preserve"> parents</w:t>
      </w:r>
      <w:r w:rsidR="00A66AF8" w:rsidRPr="0005660F">
        <w:t>, grandparents, and caregivers</w:t>
      </w:r>
      <w:r w:rsidR="007C4294" w:rsidRPr="0005660F">
        <w:t xml:space="preserve"> imagine that kids are expected to be silent in church. I’m not really sure where that idea came from, but it’s </w:t>
      </w:r>
      <w:r w:rsidR="00405844" w:rsidRPr="0005660F">
        <w:t>not</w:t>
      </w:r>
      <w:r w:rsidR="007C4294" w:rsidRPr="0005660F">
        <w:t xml:space="preserve"> </w:t>
      </w:r>
      <w:r w:rsidR="002E24E5" w:rsidRPr="0005660F">
        <w:t>our</w:t>
      </w:r>
      <w:r w:rsidR="007C4294" w:rsidRPr="0005660F">
        <w:t xml:space="preserve"> expectation </w:t>
      </w:r>
      <w:r w:rsidR="00B6205E" w:rsidRPr="0005660F">
        <w:t>here!</w:t>
      </w:r>
      <w:r w:rsidR="007C4294" w:rsidRPr="0005660F">
        <w:t xml:space="preserve"> We know that tonight, of all nights, your kids are likely vibrating with excitement about a certain midnight visitor, whom the church knows as St. Nicholas</w:t>
      </w:r>
      <w:r w:rsidR="00291A08" w:rsidRPr="0005660F">
        <w:t>.</w:t>
      </w:r>
      <w:r w:rsidR="00405844" w:rsidRPr="0005660F">
        <w:t xml:space="preserve"> </w:t>
      </w:r>
      <w:r w:rsidR="00B6205E" w:rsidRPr="0005660F">
        <w:t xml:space="preserve">I can guess that getting your family here was no small feat! </w:t>
      </w:r>
      <w:r w:rsidR="00A66AF8" w:rsidRPr="0005660F">
        <w:t>T</w:t>
      </w:r>
      <w:r w:rsidR="00291A08" w:rsidRPr="0005660F">
        <w:t xml:space="preserve">hank you for making that effort. </w:t>
      </w:r>
      <w:proofErr w:type="gramStart"/>
      <w:r w:rsidR="00291A08" w:rsidRPr="0005660F">
        <w:t>Well</w:t>
      </w:r>
      <w:proofErr w:type="gramEnd"/>
      <w:r w:rsidR="00291A08" w:rsidRPr="0005660F">
        <w:t xml:space="preserve"> done! </w:t>
      </w:r>
    </w:p>
    <w:p w14:paraId="1B0EA51D" w14:textId="77777777" w:rsidR="002D7591" w:rsidRDefault="002D7591" w:rsidP="0005660F"/>
    <w:p w14:paraId="4716DC0E" w14:textId="2561267F" w:rsidR="007C4294" w:rsidRPr="0005660F" w:rsidRDefault="007C4294" w:rsidP="0005660F">
      <w:r w:rsidRPr="0005660F">
        <w:t>We</w:t>
      </w:r>
      <w:r w:rsidR="002E24E5" w:rsidRPr="0005660F">
        <w:t>’</w:t>
      </w:r>
      <w:r w:rsidRPr="0005660F">
        <w:t xml:space="preserve">ve </w:t>
      </w:r>
      <w:r w:rsidR="00B6205E" w:rsidRPr="0005660F">
        <w:t xml:space="preserve">put out some </w:t>
      </w:r>
      <w:r w:rsidR="00D629B0" w:rsidRPr="0005660F">
        <w:t xml:space="preserve">Christmas </w:t>
      </w:r>
      <w:r w:rsidRPr="0005660F">
        <w:t>colouring sheets</w:t>
      </w:r>
      <w:r w:rsidR="00B6205E" w:rsidRPr="0005660F">
        <w:t>,</w:t>
      </w:r>
      <w:r w:rsidRPr="0005660F">
        <w:t xml:space="preserve"> </w:t>
      </w:r>
      <w:r w:rsidR="00D629B0" w:rsidRPr="0005660F">
        <w:t>markers</w:t>
      </w:r>
      <w:r w:rsidR="00B6205E" w:rsidRPr="0005660F">
        <w:t xml:space="preserve">, and </w:t>
      </w:r>
      <w:r w:rsidR="00D629B0" w:rsidRPr="0005660F">
        <w:t xml:space="preserve">crayons on the </w:t>
      </w:r>
      <w:r w:rsidR="00291A08" w:rsidRPr="0005660F">
        <w:t xml:space="preserve">table </w:t>
      </w:r>
      <w:r w:rsidR="00B6205E" w:rsidRPr="0005660F">
        <w:t>at the back of the sanctuary for you, and your kids are welcome to bring them right into the pews with them. Their completed masterpiece can go home with you</w:t>
      </w:r>
      <w:r w:rsidR="00350A1D" w:rsidRPr="0005660F">
        <w:t>. O</w:t>
      </w:r>
      <w:r w:rsidR="00B6205E" w:rsidRPr="0005660F">
        <w:t xml:space="preserve">r, if your child is willing to share, we’d be glad to add their creative work to our art wall here at the church, or bring them to a person living at </w:t>
      </w:r>
      <w:r w:rsidR="00350A1D" w:rsidRPr="0005660F">
        <w:t>[</w:t>
      </w:r>
      <w:r w:rsidR="00B6205E" w:rsidRPr="0005660F">
        <w:t>local long-term care home or hospice</w:t>
      </w:r>
      <w:r w:rsidR="00350A1D" w:rsidRPr="0005660F">
        <w:t>]</w:t>
      </w:r>
      <w:r w:rsidR="00B6205E" w:rsidRPr="0005660F">
        <w:t xml:space="preserve">.  </w:t>
      </w:r>
    </w:p>
    <w:p w14:paraId="23EC5005" w14:textId="77777777" w:rsidR="002D7591" w:rsidRDefault="002D7591" w:rsidP="0005660F"/>
    <w:p w14:paraId="7E646AB2" w14:textId="1BE10E3F" w:rsidR="00291A08" w:rsidRPr="0005660F" w:rsidRDefault="00291A08" w:rsidP="0005660F">
      <w:r w:rsidRPr="0005660F">
        <w:t>We</w:t>
      </w:r>
      <w:r w:rsidR="00B6205E" w:rsidRPr="0005660F">
        <w:t xml:space="preserve"> have replaced </w:t>
      </w:r>
      <w:r w:rsidR="008F74EF" w:rsidRPr="0005660F">
        <w:t xml:space="preserve">our </w:t>
      </w:r>
      <w:r w:rsidR="00B6205E" w:rsidRPr="0005660F">
        <w:t xml:space="preserve">paper bulletins with </w:t>
      </w:r>
      <w:r w:rsidR="002E24E5" w:rsidRPr="0005660F">
        <w:t xml:space="preserve">a </w:t>
      </w:r>
      <w:r w:rsidR="00B6205E" w:rsidRPr="0005660F">
        <w:t>digital</w:t>
      </w:r>
      <w:r w:rsidRPr="0005660F">
        <w:t xml:space="preserve"> </w:t>
      </w:r>
      <w:r w:rsidR="002E24E5" w:rsidRPr="0005660F">
        <w:t xml:space="preserve">version, </w:t>
      </w:r>
      <w:r w:rsidRPr="0005660F">
        <w:t>as you may have already noticed</w:t>
      </w:r>
      <w:r w:rsidR="00350A1D" w:rsidRPr="0005660F">
        <w:t>. A</w:t>
      </w:r>
      <w:r w:rsidR="008F74EF" w:rsidRPr="0005660F">
        <w:t xml:space="preserve">ll </w:t>
      </w:r>
      <w:r w:rsidRPr="0005660F">
        <w:t xml:space="preserve">the information you’ll need </w:t>
      </w:r>
      <w:r w:rsidR="008F74EF" w:rsidRPr="0005660F">
        <w:t xml:space="preserve">to follow along </w:t>
      </w:r>
      <w:r w:rsidRPr="0005660F">
        <w:t xml:space="preserve">will be up on the screen. </w:t>
      </w:r>
      <w:r w:rsidR="002E24E5" w:rsidRPr="0005660F">
        <w:t>When</w:t>
      </w:r>
      <w:r w:rsidRPr="0005660F">
        <w:t xml:space="preserve"> you see </w:t>
      </w:r>
      <w:r w:rsidR="008F74EF" w:rsidRPr="0005660F">
        <w:t>an</w:t>
      </w:r>
      <w:r w:rsidRPr="0005660F">
        <w:t xml:space="preserve"> </w:t>
      </w:r>
      <w:r w:rsidR="008F74EF" w:rsidRPr="0005660F">
        <w:t>asterisk</w:t>
      </w:r>
      <w:r w:rsidR="00B6205E" w:rsidRPr="0005660F">
        <w:t xml:space="preserve">, </w:t>
      </w:r>
      <w:r w:rsidR="002E24E5" w:rsidRPr="0005660F">
        <w:t>that means</w:t>
      </w:r>
      <w:r w:rsidR="00B6205E" w:rsidRPr="0005660F">
        <w:t xml:space="preserve"> we’</w:t>
      </w:r>
      <w:r w:rsidR="002E24E5" w:rsidRPr="0005660F">
        <w:t>ll</w:t>
      </w:r>
      <w:r w:rsidR="00B6205E" w:rsidRPr="0005660F">
        <w:t xml:space="preserve"> </w:t>
      </w:r>
      <w:r w:rsidR="002E24E5" w:rsidRPr="0005660F">
        <w:t xml:space="preserve">be </w:t>
      </w:r>
      <w:r w:rsidRPr="0005660F">
        <w:t>inviting you to stand</w:t>
      </w:r>
      <w:r w:rsidR="00B6205E" w:rsidRPr="0005660F">
        <w:t xml:space="preserve">, </w:t>
      </w:r>
      <w:r w:rsidR="008F74EF" w:rsidRPr="0005660F">
        <w:t>if</w:t>
      </w:r>
      <w:r w:rsidR="00B6205E" w:rsidRPr="0005660F">
        <w:t xml:space="preserve"> you are able</w:t>
      </w:r>
      <w:r w:rsidR="008F74EF" w:rsidRPr="0005660F">
        <w:t xml:space="preserve"> to comfortably do so, but if you’d prefer to stay seated, that’s also fine. If</w:t>
      </w:r>
      <w:r w:rsidRPr="0005660F">
        <w:t xml:space="preserve"> in doubt, follow </w:t>
      </w:r>
      <w:r w:rsidR="00B6205E" w:rsidRPr="0005660F">
        <w:t>what the people around you are doing</w:t>
      </w:r>
      <w:r w:rsidR="002E24E5" w:rsidRPr="0005660F">
        <w:t>…unless they also look a bit confused</w:t>
      </w:r>
      <w:r w:rsidR="008F74EF" w:rsidRPr="0005660F">
        <w:t xml:space="preserve">, in which case, share a laugh with them, and then try again, together! </w:t>
      </w:r>
      <w:r w:rsidR="00BD6F61" w:rsidRPr="0005660F">
        <w:t xml:space="preserve"> </w:t>
      </w:r>
      <w:r w:rsidRPr="0005660F">
        <w:t xml:space="preserve"> </w:t>
      </w:r>
    </w:p>
    <w:p w14:paraId="5F4CBEB4" w14:textId="77777777" w:rsidR="00A66AF8" w:rsidRPr="0005660F" w:rsidRDefault="00A66AF8" w:rsidP="0005660F"/>
    <w:p w14:paraId="7EB50BE6" w14:textId="77777777" w:rsidR="00B87068" w:rsidRPr="002D7591" w:rsidRDefault="0053735F" w:rsidP="002D7591">
      <w:pPr>
        <w:rPr>
          <w:u w:val="single"/>
        </w:rPr>
      </w:pPr>
      <w:r w:rsidRPr="002D7591">
        <w:rPr>
          <w:u w:val="single"/>
        </w:rPr>
        <w:t>Call to Worship</w:t>
      </w:r>
      <w:r w:rsidR="00606299" w:rsidRPr="002D7591">
        <w:rPr>
          <w:u w:val="single"/>
        </w:rPr>
        <w:t>/Opening Prayer</w:t>
      </w:r>
      <w:r w:rsidRPr="002D7591">
        <w:rPr>
          <w:u w:val="single"/>
        </w:rPr>
        <w:t xml:space="preserve"> (Responsive)</w:t>
      </w:r>
      <w:r w:rsidR="00B22822" w:rsidRPr="002D7591">
        <w:rPr>
          <w:u w:val="single"/>
        </w:rPr>
        <w:t xml:space="preserve"> </w:t>
      </w:r>
    </w:p>
    <w:p w14:paraId="2494FF6C" w14:textId="77777777" w:rsidR="002D7591" w:rsidRDefault="002D7591" w:rsidP="002D7591"/>
    <w:p w14:paraId="39F2FA78" w14:textId="5D8BADBA" w:rsidR="00B22822" w:rsidRPr="002D7591" w:rsidRDefault="00B22822" w:rsidP="002D7591">
      <w:r>
        <w:t>“</w:t>
      </w:r>
      <w:r w:rsidRPr="00DC641A">
        <w:t>This Christmas Eve, We Gather</w:t>
      </w:r>
      <w:r>
        <w:t>”</w:t>
      </w:r>
      <w:r w:rsidR="00635375">
        <w:rPr>
          <w:rStyle w:val="FootnoteReference"/>
        </w:rPr>
        <w:footnoteReference w:id="2"/>
      </w:r>
    </w:p>
    <w:p w14:paraId="297FB9E8" w14:textId="77777777" w:rsidR="00BA0D8A" w:rsidRPr="003F7643" w:rsidRDefault="00BA0D8A" w:rsidP="00635375"/>
    <w:p w14:paraId="53E458B4" w14:textId="0DDECE9F" w:rsidR="003F7643" w:rsidRPr="00635375" w:rsidRDefault="003F7643" w:rsidP="00635375">
      <w:r w:rsidRPr="00635375">
        <w:t xml:space="preserve">One: </w:t>
      </w:r>
      <w:r w:rsidR="008F74EF" w:rsidRPr="00635375">
        <w:t>Holy One, t</w:t>
      </w:r>
      <w:r w:rsidRPr="00635375">
        <w:t xml:space="preserve">his Christmas Eve, we gather to celebrate </w:t>
      </w:r>
      <w:r w:rsidR="008F74EF" w:rsidRPr="00635375">
        <w:t xml:space="preserve">your </w:t>
      </w:r>
      <w:r w:rsidRPr="00635375">
        <w:t xml:space="preserve">power </w:t>
      </w:r>
      <w:r w:rsidR="008F74EF" w:rsidRPr="00635375">
        <w:t xml:space="preserve">displayed </w:t>
      </w:r>
      <w:r w:rsidRPr="00635375">
        <w:t>in weakness</w:t>
      </w:r>
      <w:r w:rsidR="008F74EF" w:rsidRPr="00635375">
        <w:t xml:space="preserve">. Tonight, we find the clearest expression of your </w:t>
      </w:r>
      <w:r w:rsidRPr="00635375">
        <w:t xml:space="preserve">hope </w:t>
      </w:r>
      <w:r w:rsidR="008F74EF" w:rsidRPr="00635375">
        <w:t>embodied by a vu</w:t>
      </w:r>
      <w:r w:rsidRPr="00635375">
        <w:t xml:space="preserve">lnerable infant, </w:t>
      </w:r>
      <w:r w:rsidR="00DC0A6A" w:rsidRPr="00635375">
        <w:t xml:space="preserve">your </w:t>
      </w:r>
      <w:r w:rsidRPr="00635375">
        <w:t xml:space="preserve">peace in </w:t>
      </w:r>
      <w:r w:rsidR="00DC0A6A" w:rsidRPr="00635375">
        <w:t xml:space="preserve">the poverty of </w:t>
      </w:r>
      <w:r w:rsidRPr="00635375">
        <w:t xml:space="preserve">a rough stable, </w:t>
      </w:r>
      <w:r w:rsidR="00DC0A6A" w:rsidRPr="00635375">
        <w:t xml:space="preserve">your </w:t>
      </w:r>
      <w:r w:rsidRPr="00635375">
        <w:t xml:space="preserve">joy in the midst of oppression, and </w:t>
      </w:r>
      <w:r w:rsidR="00DC0A6A" w:rsidRPr="00635375">
        <w:t xml:space="preserve">your gracious </w:t>
      </w:r>
      <w:r w:rsidRPr="00635375">
        <w:t xml:space="preserve">love in a world </w:t>
      </w:r>
      <w:r w:rsidR="00DC0A6A" w:rsidRPr="00635375">
        <w:t xml:space="preserve">overflowing </w:t>
      </w:r>
      <w:r w:rsidRPr="00635375">
        <w:t xml:space="preserve">with violence. </w:t>
      </w:r>
    </w:p>
    <w:p w14:paraId="7A2BC1A3" w14:textId="77777777" w:rsidR="003F7643" w:rsidRPr="00635375" w:rsidRDefault="003F7643" w:rsidP="00635375"/>
    <w:p w14:paraId="7BB078A8" w14:textId="6E837444" w:rsidR="003F7643" w:rsidRPr="00FF68CC" w:rsidRDefault="00FF68CC" w:rsidP="00635375">
      <w:pPr>
        <w:rPr>
          <w:b/>
          <w:bCs/>
        </w:rPr>
      </w:pPr>
      <w:r w:rsidRPr="00FF68CC">
        <w:rPr>
          <w:b/>
          <w:bCs/>
        </w:rPr>
        <w:t>Many</w:t>
      </w:r>
      <w:r w:rsidR="003F7643" w:rsidRPr="00FF68CC">
        <w:rPr>
          <w:b/>
          <w:bCs/>
        </w:rPr>
        <w:t xml:space="preserve">: We gather in gratitude, </w:t>
      </w:r>
      <w:r w:rsidR="00DC0A6A" w:rsidRPr="00FF68CC">
        <w:rPr>
          <w:b/>
          <w:bCs/>
        </w:rPr>
        <w:t xml:space="preserve">and we embrace your uncorruptible power, choosing to live as your disciples by leaning into </w:t>
      </w:r>
      <w:r w:rsidR="003F7643" w:rsidRPr="00FF68CC">
        <w:rPr>
          <w:b/>
          <w:bCs/>
        </w:rPr>
        <w:t xml:space="preserve">the daring justice of your hope, </w:t>
      </w:r>
      <w:r w:rsidR="00DC0A6A" w:rsidRPr="00FF68CC">
        <w:rPr>
          <w:b/>
          <w:bCs/>
        </w:rPr>
        <w:t xml:space="preserve">your </w:t>
      </w:r>
      <w:r w:rsidR="003F7643" w:rsidRPr="00FF68CC">
        <w:rPr>
          <w:b/>
          <w:bCs/>
        </w:rPr>
        <w:t xml:space="preserve">peace, </w:t>
      </w:r>
      <w:r w:rsidR="00DC0A6A" w:rsidRPr="00FF68CC">
        <w:rPr>
          <w:b/>
          <w:bCs/>
        </w:rPr>
        <w:t xml:space="preserve">your </w:t>
      </w:r>
      <w:r w:rsidR="003F7643" w:rsidRPr="00FF68CC">
        <w:rPr>
          <w:b/>
          <w:bCs/>
        </w:rPr>
        <w:t xml:space="preserve">joy, and </w:t>
      </w:r>
      <w:r w:rsidR="00DC0A6A" w:rsidRPr="00FF68CC">
        <w:rPr>
          <w:b/>
          <w:bCs/>
        </w:rPr>
        <w:t xml:space="preserve">your </w:t>
      </w:r>
      <w:r w:rsidR="003F7643" w:rsidRPr="00FF68CC">
        <w:rPr>
          <w:b/>
          <w:bCs/>
        </w:rPr>
        <w:t>love.</w:t>
      </w:r>
    </w:p>
    <w:p w14:paraId="3C11BB58" w14:textId="77777777" w:rsidR="003F7643" w:rsidRPr="00635375" w:rsidRDefault="003F7643" w:rsidP="00635375"/>
    <w:p w14:paraId="0F4CF19E" w14:textId="295D9E74" w:rsidR="003F7643" w:rsidRPr="00635375" w:rsidRDefault="003F7643" w:rsidP="00635375">
      <w:r w:rsidRPr="00635375">
        <w:t>One: We gather to celebrate the birth of God-with-us, the One who shows us a new way, opens a new understanding, invites us into a new realm.</w:t>
      </w:r>
    </w:p>
    <w:p w14:paraId="15DDFB4A" w14:textId="77777777" w:rsidR="003F7643" w:rsidRPr="00606299" w:rsidRDefault="003F7643" w:rsidP="00FF68CC"/>
    <w:p w14:paraId="7FFE04E5" w14:textId="4D6B9625" w:rsidR="003F7643" w:rsidRPr="00606299" w:rsidRDefault="00FF68CC" w:rsidP="00FF68CC">
      <w:pPr>
        <w:rPr>
          <w:b/>
          <w:bCs/>
        </w:rPr>
      </w:pPr>
      <w:r>
        <w:rPr>
          <w:b/>
          <w:bCs/>
        </w:rPr>
        <w:t>Many</w:t>
      </w:r>
      <w:r w:rsidR="003F7643" w:rsidRPr="00606299">
        <w:rPr>
          <w:b/>
          <w:bCs/>
        </w:rPr>
        <w:t xml:space="preserve">: We gather in gratitude, </w:t>
      </w:r>
      <w:r w:rsidR="00DC0A6A">
        <w:rPr>
          <w:b/>
          <w:bCs/>
        </w:rPr>
        <w:t>and we embrace your example with joy. We gladly open ourselves to new ways of being, and we will answer your gracious invitation by daily choosing to live with gospel intention, for your kingdom</w:t>
      </w:r>
      <w:r w:rsidR="00EA673E">
        <w:rPr>
          <w:b/>
          <w:bCs/>
        </w:rPr>
        <w:t xml:space="preserve"> [kin-</w:t>
      </w:r>
      <w:proofErr w:type="spellStart"/>
      <w:r w:rsidR="00EA673E">
        <w:rPr>
          <w:b/>
          <w:bCs/>
        </w:rPr>
        <w:t>dom</w:t>
      </w:r>
      <w:proofErr w:type="spellEnd"/>
      <w:r w:rsidR="00EA673E">
        <w:rPr>
          <w:b/>
          <w:bCs/>
        </w:rPr>
        <w:t>/peaceful]</w:t>
      </w:r>
      <w:r w:rsidR="00DC0A6A">
        <w:rPr>
          <w:b/>
          <w:bCs/>
        </w:rPr>
        <w:t xml:space="preserve"> purposes, bringing your realm of wholeness and harmony to our neighbours and the nations! </w:t>
      </w:r>
    </w:p>
    <w:p w14:paraId="4F0EBC2D" w14:textId="77777777" w:rsidR="003F7643" w:rsidRPr="00606299" w:rsidRDefault="003F7643" w:rsidP="00FF68CC"/>
    <w:p w14:paraId="0355F546" w14:textId="381F1E9A" w:rsidR="003F7643" w:rsidRPr="00606299" w:rsidRDefault="003F7643" w:rsidP="00FF68CC">
      <w:r w:rsidRPr="00606299">
        <w:t xml:space="preserve">One: We gather to celebrate the birth of Jesus, the Teacher, who claimed </w:t>
      </w:r>
      <w:r w:rsidR="00DC0A6A">
        <w:t>that L</w:t>
      </w:r>
      <w:r w:rsidRPr="00606299">
        <w:t xml:space="preserve">ove </w:t>
      </w:r>
      <w:r>
        <w:t>was</w:t>
      </w:r>
      <w:r w:rsidRPr="00606299">
        <w:t xml:space="preserve"> the greatest commandment</w:t>
      </w:r>
      <w:r w:rsidR="00DC0A6A">
        <w:t>,</w:t>
      </w:r>
      <w:r w:rsidRPr="00606299">
        <w:t xml:space="preserve"> and who </w:t>
      </w:r>
      <w:r>
        <w:t xml:space="preserve">taught us </w:t>
      </w:r>
      <w:r w:rsidRPr="00606299">
        <w:t xml:space="preserve">that </w:t>
      </w:r>
      <w:r w:rsidR="00DC0A6A">
        <w:t>God’s</w:t>
      </w:r>
      <w:r>
        <w:t xml:space="preserve"> </w:t>
      </w:r>
      <w:r w:rsidR="00DC0A6A">
        <w:t>L</w:t>
      </w:r>
      <w:r w:rsidRPr="00606299">
        <w:t>ove was for every</w:t>
      </w:r>
      <w:r>
        <w:t>one</w:t>
      </w:r>
      <w:r w:rsidRPr="00606299">
        <w:t>.</w:t>
      </w:r>
    </w:p>
    <w:p w14:paraId="13AF39A0" w14:textId="77777777" w:rsidR="003F7643" w:rsidRPr="00606299" w:rsidRDefault="003F7643" w:rsidP="00FF68CC"/>
    <w:p w14:paraId="444275A2" w14:textId="7580D85F" w:rsidR="003F7643" w:rsidRPr="00606299" w:rsidRDefault="00A97604" w:rsidP="00FF68CC">
      <w:pPr>
        <w:rPr>
          <w:b/>
          <w:bCs/>
        </w:rPr>
      </w:pPr>
      <w:r>
        <w:rPr>
          <w:b/>
          <w:bCs/>
        </w:rPr>
        <w:t>Many</w:t>
      </w:r>
      <w:r w:rsidR="003F7643" w:rsidRPr="00606299">
        <w:rPr>
          <w:b/>
          <w:bCs/>
        </w:rPr>
        <w:t xml:space="preserve">: We gather in gratitude, </w:t>
      </w:r>
      <w:r w:rsidR="00DC0A6A">
        <w:rPr>
          <w:b/>
          <w:bCs/>
        </w:rPr>
        <w:t xml:space="preserve">and we make space for the grace of </w:t>
      </w:r>
      <w:r w:rsidR="003F7643" w:rsidRPr="00606299">
        <w:rPr>
          <w:b/>
          <w:bCs/>
        </w:rPr>
        <w:t xml:space="preserve">loving God, </w:t>
      </w:r>
      <w:r w:rsidR="00DC0A6A">
        <w:rPr>
          <w:b/>
          <w:bCs/>
        </w:rPr>
        <w:t xml:space="preserve">loving </w:t>
      </w:r>
      <w:r w:rsidR="003F7643" w:rsidRPr="00606299">
        <w:rPr>
          <w:b/>
          <w:bCs/>
        </w:rPr>
        <w:t xml:space="preserve">ourselves, </w:t>
      </w:r>
      <w:r w:rsidR="00DC0A6A">
        <w:rPr>
          <w:b/>
          <w:bCs/>
        </w:rPr>
        <w:t xml:space="preserve">loving </w:t>
      </w:r>
      <w:r w:rsidR="003F7643" w:rsidRPr="00606299">
        <w:rPr>
          <w:b/>
          <w:bCs/>
        </w:rPr>
        <w:t>our neighbours, and also</w:t>
      </w:r>
      <w:r w:rsidR="00DC0A6A">
        <w:rPr>
          <w:b/>
          <w:bCs/>
        </w:rPr>
        <w:t>,</w:t>
      </w:r>
      <w:r w:rsidR="003F7643" w:rsidRPr="00606299">
        <w:rPr>
          <w:b/>
          <w:bCs/>
        </w:rPr>
        <w:t xml:space="preserve"> </w:t>
      </w:r>
      <w:r w:rsidR="00DC0A6A">
        <w:rPr>
          <w:b/>
          <w:bCs/>
        </w:rPr>
        <w:t xml:space="preserve">loving </w:t>
      </w:r>
      <w:r w:rsidR="003F7643" w:rsidRPr="00606299">
        <w:rPr>
          <w:b/>
          <w:bCs/>
        </w:rPr>
        <w:t>our enemies.</w:t>
      </w:r>
    </w:p>
    <w:p w14:paraId="44A79EC5" w14:textId="77777777" w:rsidR="003F7643" w:rsidRPr="00606299" w:rsidRDefault="003F7643" w:rsidP="00FF68CC"/>
    <w:p w14:paraId="6D82BA04" w14:textId="70E14BC2" w:rsidR="003F7643" w:rsidRDefault="003F7643" w:rsidP="00FF68CC">
      <w:r w:rsidRPr="00606299">
        <w:t xml:space="preserve">One: We gather to celebrate the birth of Jesus, the Healer, who gave </w:t>
      </w:r>
      <w:r>
        <w:t xml:space="preserve">dignity to </w:t>
      </w:r>
      <w:r w:rsidRPr="00606299">
        <w:t>hurting people</w:t>
      </w:r>
      <w:r>
        <w:t xml:space="preserve"> and </w:t>
      </w:r>
      <w:r w:rsidR="00DC0A6A">
        <w:t xml:space="preserve">showed </w:t>
      </w:r>
      <w:r>
        <w:t xml:space="preserve">compassion to those who suffer; Jesus removed the stigma and shame surrounding mental and physical illnesses, restoring relationships and setting the lonely in families again. </w:t>
      </w:r>
    </w:p>
    <w:p w14:paraId="4B270C1C" w14:textId="77777777" w:rsidR="003F7643" w:rsidRDefault="003F7643" w:rsidP="003F7643">
      <w:pPr>
        <w:pStyle w:val="NoSpacing"/>
        <w:rPr>
          <w:rFonts w:ascii="Arial" w:hAnsi="Arial" w:cs="Arial"/>
          <w:sz w:val="24"/>
          <w:szCs w:val="24"/>
        </w:rPr>
      </w:pPr>
    </w:p>
    <w:p w14:paraId="3408744D" w14:textId="1C15BF3C" w:rsidR="003F7643" w:rsidRPr="00A97604" w:rsidRDefault="00A97604" w:rsidP="00A97604">
      <w:pPr>
        <w:rPr>
          <w:b/>
          <w:bCs/>
        </w:rPr>
      </w:pPr>
      <w:r>
        <w:rPr>
          <w:b/>
          <w:bCs/>
        </w:rPr>
        <w:t>Many</w:t>
      </w:r>
      <w:r w:rsidR="003F7643" w:rsidRPr="00A97604">
        <w:rPr>
          <w:b/>
          <w:bCs/>
        </w:rPr>
        <w:t xml:space="preserve">: We gather in gratitude, committed to respecting all people, </w:t>
      </w:r>
      <w:r w:rsidR="00DC0A6A" w:rsidRPr="00A97604">
        <w:rPr>
          <w:b/>
          <w:bCs/>
        </w:rPr>
        <w:t xml:space="preserve">listening to stories of heartache and hurt, </w:t>
      </w:r>
      <w:r w:rsidR="003F7643" w:rsidRPr="00A97604">
        <w:rPr>
          <w:b/>
          <w:bCs/>
        </w:rPr>
        <w:t xml:space="preserve">treating all people with dignity, and </w:t>
      </w:r>
      <w:r w:rsidR="00DC0A6A" w:rsidRPr="00A97604">
        <w:rPr>
          <w:b/>
          <w:bCs/>
        </w:rPr>
        <w:t xml:space="preserve">widening the </w:t>
      </w:r>
      <w:r w:rsidR="003F7643" w:rsidRPr="00A97604">
        <w:rPr>
          <w:b/>
          <w:bCs/>
        </w:rPr>
        <w:t>welcom</w:t>
      </w:r>
      <w:r w:rsidR="00DC0A6A" w:rsidRPr="00A97604">
        <w:rPr>
          <w:b/>
          <w:bCs/>
        </w:rPr>
        <w:t xml:space="preserve">e we extend as members of your body, the “Capital C” Church. </w:t>
      </w:r>
    </w:p>
    <w:p w14:paraId="4362778D" w14:textId="77777777" w:rsidR="003F7643" w:rsidRPr="00EA673E" w:rsidRDefault="003F7643" w:rsidP="00EA673E"/>
    <w:p w14:paraId="3391444D" w14:textId="770B0732" w:rsidR="003F7643" w:rsidRPr="00EA673E" w:rsidRDefault="003F7643" w:rsidP="00EA673E">
      <w:r w:rsidRPr="00EA673E">
        <w:lastRenderedPageBreak/>
        <w:t xml:space="preserve">One: We gather to celebrate the birth of Jesus, the Prophet, who raged against the mistreatment of the last </w:t>
      </w:r>
      <w:r w:rsidR="00DC0A6A" w:rsidRPr="00EA673E">
        <w:t xml:space="preserve">and </w:t>
      </w:r>
      <w:r w:rsidRPr="00EA673E">
        <w:t>the lost</w:t>
      </w:r>
      <w:r w:rsidR="00DC0A6A" w:rsidRPr="00EA673E">
        <w:t xml:space="preserve">; Jesus lifts up those deemed the “least and the lowest” by the privileged, healthy-and-wealthy ones. Jesus sent the rich away, empty-handed, because they were already too full of themselves to make space for the grace of anything, or anyone else. </w:t>
      </w:r>
    </w:p>
    <w:p w14:paraId="66F5FCE9" w14:textId="77777777" w:rsidR="003F7643" w:rsidRPr="00EA673E" w:rsidRDefault="003F7643" w:rsidP="00EA673E"/>
    <w:p w14:paraId="05F466AB" w14:textId="05140CA9" w:rsidR="003F7643" w:rsidRPr="00EA673E" w:rsidRDefault="00EA673E" w:rsidP="00EA673E">
      <w:pPr>
        <w:rPr>
          <w:b/>
          <w:bCs/>
        </w:rPr>
      </w:pPr>
      <w:r w:rsidRPr="00EA673E">
        <w:rPr>
          <w:b/>
          <w:bCs/>
        </w:rPr>
        <w:t>Many</w:t>
      </w:r>
      <w:r w:rsidR="003F7643" w:rsidRPr="00EA673E">
        <w:rPr>
          <w:b/>
          <w:bCs/>
        </w:rPr>
        <w:t xml:space="preserve">: </w:t>
      </w:r>
      <w:r w:rsidR="003E5319" w:rsidRPr="00EA673E">
        <w:rPr>
          <w:b/>
          <w:bCs/>
        </w:rPr>
        <w:t>Loving God, we</w:t>
      </w:r>
      <w:r w:rsidR="003F7643" w:rsidRPr="00EA673E">
        <w:rPr>
          <w:b/>
          <w:bCs/>
        </w:rPr>
        <w:t xml:space="preserve"> gather in gratitude, </w:t>
      </w:r>
      <w:r w:rsidR="003E5319" w:rsidRPr="00EA673E">
        <w:rPr>
          <w:b/>
          <w:bCs/>
        </w:rPr>
        <w:t>embracing your vision of global</w:t>
      </w:r>
      <w:r w:rsidR="003F7643" w:rsidRPr="00EA673E">
        <w:rPr>
          <w:b/>
          <w:bCs/>
        </w:rPr>
        <w:t xml:space="preserve"> justice, </w:t>
      </w:r>
      <w:r w:rsidR="003E5319" w:rsidRPr="00EA673E">
        <w:rPr>
          <w:b/>
          <w:bCs/>
        </w:rPr>
        <w:t xml:space="preserve">a world </w:t>
      </w:r>
      <w:r w:rsidR="003F7643" w:rsidRPr="00EA673E">
        <w:rPr>
          <w:b/>
          <w:bCs/>
        </w:rPr>
        <w:t xml:space="preserve">where the needs of all peoples are met. Jesus, as we celebrate your birth, </w:t>
      </w:r>
      <w:r w:rsidR="003E5319" w:rsidRPr="00EA673E">
        <w:rPr>
          <w:b/>
          <w:bCs/>
        </w:rPr>
        <w:t xml:space="preserve">empower us to participate more deeply in the realization of God’s peaceful realm. Holy Spirit, move in and through us, we pray, so that we may live more faithfully and steward more wisely our small corner of creation. On this most special of nights, we sense your presence among us as Emmanuel, God-with-us; encourage us and strengthen our faith as we, your people, join our hearts together and lift up our voices in praise. </w:t>
      </w:r>
      <w:r w:rsidR="003F7643" w:rsidRPr="00EA673E">
        <w:rPr>
          <w:b/>
          <w:bCs/>
        </w:rPr>
        <w:t>Amen.</w:t>
      </w:r>
    </w:p>
    <w:p w14:paraId="495356B7" w14:textId="77777777" w:rsidR="003F7643" w:rsidRDefault="003F7643" w:rsidP="0005660F"/>
    <w:p w14:paraId="27024880" w14:textId="77777777" w:rsidR="00063F8B" w:rsidRDefault="000C2065" w:rsidP="0005660F">
      <w:pPr>
        <w:rPr>
          <w:u w:val="single"/>
        </w:rPr>
      </w:pPr>
      <w:r w:rsidRPr="009101AF">
        <w:rPr>
          <w:u w:val="single"/>
        </w:rPr>
        <w:t>*</w:t>
      </w:r>
      <w:r w:rsidR="0038773F" w:rsidRPr="009101AF">
        <w:rPr>
          <w:u w:val="single"/>
        </w:rPr>
        <w:t xml:space="preserve">Opening </w:t>
      </w:r>
      <w:r w:rsidR="00F17C87" w:rsidRPr="009101AF">
        <w:rPr>
          <w:u w:val="single"/>
        </w:rPr>
        <w:t>Hymn</w:t>
      </w:r>
    </w:p>
    <w:p w14:paraId="53A3EB45" w14:textId="7CE6EC1B" w:rsidR="002A2159" w:rsidRPr="009101AF" w:rsidRDefault="00063F8B" w:rsidP="0005660F">
      <w:r w:rsidRPr="00063F8B">
        <w:t>“</w:t>
      </w:r>
      <w:r w:rsidR="00F17C87" w:rsidRPr="009101AF">
        <w:t>O Come, All Ye Faithful</w:t>
      </w:r>
      <w:r>
        <w:t>”</w:t>
      </w:r>
      <w:r w:rsidR="00F17C87" w:rsidRPr="009101AF">
        <w:t xml:space="preserve">, VU 60, vs. 1, 3, 5 </w:t>
      </w:r>
      <w:r w:rsidR="00236C43" w:rsidRPr="009101AF">
        <w:t xml:space="preserve"> </w:t>
      </w:r>
    </w:p>
    <w:p w14:paraId="33E3284B" w14:textId="77777777" w:rsidR="003F7643" w:rsidRDefault="003F7643" w:rsidP="0005660F"/>
    <w:p w14:paraId="4E3D6DC6" w14:textId="1A14A563" w:rsidR="00FF5636" w:rsidRDefault="0038773F" w:rsidP="0005660F">
      <w:r w:rsidRPr="009101AF">
        <w:t>Advent Wreath</w:t>
      </w:r>
      <w:r w:rsidR="000D01F0">
        <w:t xml:space="preserve"> Candle-Lighting Liturgy</w:t>
      </w:r>
      <w:r w:rsidR="00F17C87" w:rsidRPr="009101AF">
        <w:t>:</w:t>
      </w:r>
      <w:r w:rsidR="00FF5636">
        <w:t xml:space="preserve"> (Responsive)</w:t>
      </w:r>
    </w:p>
    <w:p w14:paraId="2CE8DF3B" w14:textId="77777777" w:rsidR="006F4819" w:rsidRDefault="006F4819" w:rsidP="0005660F"/>
    <w:p w14:paraId="2D2AF5C3" w14:textId="2B81C82B" w:rsidR="00FF5636" w:rsidRDefault="00FF5636" w:rsidP="0005660F">
      <w:r>
        <w:t>A: As we light the candles of hope, peace, joy, and love tonight,</w:t>
      </w:r>
    </w:p>
    <w:p w14:paraId="186FD7E0" w14:textId="5E192B9C" w:rsidR="003F7643" w:rsidRPr="006F4819" w:rsidRDefault="00FF5636" w:rsidP="0005660F">
      <w:r w:rsidRPr="006F4819">
        <w:rPr>
          <w:b/>
          <w:bCs/>
        </w:rPr>
        <w:t xml:space="preserve">B: we reflect on these good gifts from God, </w:t>
      </w:r>
      <w:r w:rsidR="000D01F0" w:rsidRPr="006F4819">
        <w:rPr>
          <w:b/>
          <w:bCs/>
        </w:rPr>
        <w:t xml:space="preserve">of God, </w:t>
      </w:r>
      <w:r w:rsidRPr="006F4819">
        <w:rPr>
          <w:b/>
          <w:bCs/>
        </w:rPr>
        <w:t>for us.</w:t>
      </w:r>
      <w:r w:rsidR="000D01F0">
        <w:t xml:space="preserve"> </w:t>
      </w:r>
      <w:r w:rsidRPr="006F4819">
        <w:rPr>
          <w:i/>
          <w:iCs/>
        </w:rPr>
        <w:t>(Pause while first four candles are lit)</w:t>
      </w:r>
      <w:r w:rsidR="007E5F57" w:rsidRPr="006F4819">
        <w:t xml:space="preserve"> </w:t>
      </w:r>
      <w:bookmarkStart w:id="0" w:name="_Hlk532823653"/>
    </w:p>
    <w:p w14:paraId="68EB5C33" w14:textId="21AA76F5" w:rsidR="00FF5636" w:rsidRDefault="00FF5636" w:rsidP="0005660F">
      <w:r>
        <w:t xml:space="preserve">A: </w:t>
      </w:r>
      <w:r w:rsidR="00A66AF8">
        <w:t>And</w:t>
      </w:r>
      <w:r>
        <w:t xml:space="preserve"> now</w:t>
      </w:r>
      <w:r w:rsidR="00A66AF8">
        <w:t>, as we</w:t>
      </w:r>
      <w:r>
        <w:t xml:space="preserve"> light the Christ candle in the center of our Advent wreath,</w:t>
      </w:r>
    </w:p>
    <w:p w14:paraId="5EE771C2" w14:textId="2EDFD8B1" w:rsidR="00FF5636" w:rsidRPr="006F4819" w:rsidRDefault="00FF5636" w:rsidP="0005660F">
      <w:pPr>
        <w:rPr>
          <w:i/>
        </w:rPr>
      </w:pPr>
      <w:r w:rsidRPr="006F4819">
        <w:rPr>
          <w:b/>
          <w:bCs/>
        </w:rPr>
        <w:t>B:</w:t>
      </w:r>
      <w:r w:rsidR="00A66AF8" w:rsidRPr="006F4819">
        <w:rPr>
          <w:b/>
          <w:bCs/>
        </w:rPr>
        <w:t xml:space="preserve"> </w:t>
      </w:r>
      <w:r w:rsidRPr="006F4819">
        <w:rPr>
          <w:b/>
          <w:bCs/>
        </w:rPr>
        <w:t>we</w:t>
      </w:r>
      <w:r w:rsidR="000D01F0" w:rsidRPr="006F4819">
        <w:rPr>
          <w:b/>
          <w:bCs/>
        </w:rPr>
        <w:t>’re making</w:t>
      </w:r>
      <w:r w:rsidRPr="006F4819">
        <w:rPr>
          <w:b/>
          <w:bCs/>
        </w:rPr>
        <w:t xml:space="preserve"> space for the grace of Jesus!</w:t>
      </w:r>
      <w:r>
        <w:t xml:space="preserve"> </w:t>
      </w:r>
      <w:r w:rsidRPr="006F4819">
        <w:rPr>
          <w:i/>
          <w:iCs/>
        </w:rPr>
        <w:t>(The</w:t>
      </w:r>
      <w:r w:rsidRPr="006F4819">
        <w:rPr>
          <w:i/>
        </w:rPr>
        <w:t xml:space="preserve"> Christ Candle is lit).</w:t>
      </w:r>
    </w:p>
    <w:p w14:paraId="4254BFD1" w14:textId="03549A9D" w:rsidR="00FF5636" w:rsidRDefault="00FF5636" w:rsidP="0005660F">
      <w:r>
        <w:t xml:space="preserve">A: </w:t>
      </w:r>
      <w:r w:rsidR="00A66AF8">
        <w:t>W</w:t>
      </w:r>
      <w:r w:rsidR="00A60C45" w:rsidRPr="009101AF">
        <w:t xml:space="preserve">e </w:t>
      </w:r>
      <w:r w:rsidR="000D01F0">
        <w:t>remember</w:t>
      </w:r>
      <w:r w:rsidR="00A60C45" w:rsidRPr="009101AF">
        <w:t xml:space="preserve"> the </w:t>
      </w:r>
      <w:r>
        <w:t xml:space="preserve">Advent </w:t>
      </w:r>
      <w:r w:rsidR="00A60C45" w:rsidRPr="009101AF">
        <w:t>journey we have taken</w:t>
      </w:r>
      <w:r>
        <w:t>,</w:t>
      </w:r>
    </w:p>
    <w:p w14:paraId="09E5A71A" w14:textId="1318D9EC" w:rsidR="00A60C45" w:rsidRPr="006F4819" w:rsidRDefault="00FF5636" w:rsidP="0005660F">
      <w:pPr>
        <w:rPr>
          <w:b/>
          <w:bCs/>
        </w:rPr>
      </w:pPr>
      <w:r w:rsidRPr="006F4819">
        <w:rPr>
          <w:b/>
          <w:bCs/>
        </w:rPr>
        <w:t>B: preparing, anticipating, and now celebrating the birth of the Christ Child</w:t>
      </w:r>
      <w:r w:rsidR="00A66AF8" w:rsidRPr="006F4819">
        <w:rPr>
          <w:b/>
          <w:bCs/>
        </w:rPr>
        <w:t>.</w:t>
      </w:r>
    </w:p>
    <w:p w14:paraId="3D8DA4E9" w14:textId="6A23872F" w:rsidR="00A60C45" w:rsidRPr="009101AF" w:rsidRDefault="00FF5636" w:rsidP="0005660F">
      <w:r>
        <w:t xml:space="preserve">A: </w:t>
      </w:r>
      <w:bookmarkEnd w:id="0"/>
      <w:r w:rsidR="00A60C45" w:rsidRPr="009101AF">
        <w:t xml:space="preserve">Tonight, our </w:t>
      </w:r>
      <w:r w:rsidR="000D01F0">
        <w:t xml:space="preserve">long </w:t>
      </w:r>
      <w:r w:rsidR="00A60C45" w:rsidRPr="009101AF">
        <w:t xml:space="preserve">Advent journey </w:t>
      </w:r>
      <w:r>
        <w:t>has</w:t>
      </w:r>
      <w:r w:rsidR="00A60C45" w:rsidRPr="009101AF">
        <w:t xml:space="preserve"> been </w:t>
      </w:r>
      <w:r w:rsidR="000D01F0">
        <w:t xml:space="preserve">fulfilled. </w:t>
      </w:r>
      <w:r>
        <w:t xml:space="preserve"> </w:t>
      </w:r>
    </w:p>
    <w:p w14:paraId="60CEBFD8" w14:textId="066FDA8D" w:rsidR="00A60C45" w:rsidRPr="006F4819" w:rsidRDefault="006F4819" w:rsidP="0005660F">
      <w:pPr>
        <w:rPr>
          <w:b/>
          <w:bCs/>
        </w:rPr>
      </w:pPr>
      <w:r>
        <w:rPr>
          <w:b/>
          <w:bCs/>
        </w:rPr>
        <w:t>Many</w:t>
      </w:r>
      <w:r w:rsidR="00FF5636" w:rsidRPr="006F4819">
        <w:rPr>
          <w:b/>
          <w:bCs/>
        </w:rPr>
        <w:t xml:space="preserve">: </w:t>
      </w:r>
      <w:r w:rsidR="000D01F0" w:rsidRPr="006F4819">
        <w:rPr>
          <w:b/>
          <w:bCs/>
        </w:rPr>
        <w:t>Jesus has been born</w:t>
      </w:r>
      <w:r w:rsidR="00FF5636" w:rsidRPr="006F4819">
        <w:rPr>
          <w:b/>
          <w:bCs/>
        </w:rPr>
        <w:t>, sent by God to show us illuminating grace</w:t>
      </w:r>
      <w:r w:rsidR="00A60C45" w:rsidRPr="006F4819">
        <w:rPr>
          <w:b/>
          <w:bCs/>
        </w:rPr>
        <w:t>.</w:t>
      </w:r>
      <w:r w:rsidR="00FF5636" w:rsidRPr="006F4819">
        <w:rPr>
          <w:b/>
          <w:bCs/>
        </w:rPr>
        <w:t xml:space="preserve">  </w:t>
      </w:r>
      <w:r w:rsidR="008B74C2" w:rsidRPr="006F4819">
        <w:rPr>
          <w:b/>
          <w:bCs/>
        </w:rPr>
        <w:t xml:space="preserve"> </w:t>
      </w:r>
    </w:p>
    <w:p w14:paraId="2E3DABDF" w14:textId="77777777" w:rsidR="008B74C2" w:rsidRPr="009101AF" w:rsidRDefault="008B74C2" w:rsidP="0005660F"/>
    <w:p w14:paraId="4501F789" w14:textId="77777777" w:rsidR="006F4819" w:rsidRDefault="00D21009" w:rsidP="0005660F">
      <w:pPr>
        <w:rPr>
          <w:u w:val="single"/>
        </w:rPr>
      </w:pPr>
      <w:r w:rsidRPr="003F7643">
        <w:rPr>
          <w:u w:val="single"/>
        </w:rPr>
        <w:t>*Advent Wreath-Lighting Hymn</w:t>
      </w:r>
    </w:p>
    <w:p w14:paraId="08B24A3D" w14:textId="77820BD2" w:rsidR="0053735F" w:rsidRDefault="00D21009" w:rsidP="0005660F">
      <w:r w:rsidRPr="00D21009">
        <w:t>“</w:t>
      </w:r>
      <w:r w:rsidR="00BA0D8A" w:rsidRPr="00D21009">
        <w:t xml:space="preserve">As We </w:t>
      </w:r>
      <w:r w:rsidR="0053735F" w:rsidRPr="00D21009">
        <w:t xml:space="preserve">Light </w:t>
      </w:r>
      <w:r w:rsidR="00BA0D8A" w:rsidRPr="00D21009">
        <w:t>This</w:t>
      </w:r>
      <w:r w:rsidR="0053735F" w:rsidRPr="00D21009">
        <w:t xml:space="preserve"> Candle</w:t>
      </w:r>
      <w:r w:rsidRPr="00D21009">
        <w:t>”</w:t>
      </w:r>
      <w:r w:rsidR="0053735F" w:rsidRPr="009101AF">
        <w:t xml:space="preserve"> © Lisa Waites, </w:t>
      </w:r>
      <w:r w:rsidR="00BA0D8A">
        <w:t>2024</w:t>
      </w:r>
      <w:r w:rsidR="00BA0D8A">
        <w:rPr>
          <w:rStyle w:val="FootnoteReference"/>
          <w:rFonts w:ascii="Arial" w:hAnsi="Arial" w:cs="Arial"/>
        </w:rPr>
        <w:footnoteReference w:id="3"/>
      </w:r>
    </w:p>
    <w:p w14:paraId="3D55A704" w14:textId="77777777" w:rsidR="00BA0D8A" w:rsidRDefault="00BA0D8A" w:rsidP="0005660F"/>
    <w:p w14:paraId="5D5C77F2" w14:textId="77777777" w:rsidR="00B849C3" w:rsidRDefault="00232FAE" w:rsidP="0005660F">
      <w:pPr>
        <w:rPr>
          <w:u w:val="single"/>
        </w:rPr>
      </w:pPr>
      <w:r w:rsidRPr="009101AF">
        <w:rPr>
          <w:u w:val="single"/>
        </w:rPr>
        <w:t>A Christmas Poem</w:t>
      </w:r>
    </w:p>
    <w:p w14:paraId="2F6A2817" w14:textId="3F727287" w:rsidR="00232FAE" w:rsidRPr="009101AF" w:rsidRDefault="00463B5B" w:rsidP="0005660F">
      <w:r w:rsidRPr="009101AF">
        <w:t>“</w:t>
      </w:r>
      <w:r w:rsidR="00D21009">
        <w:t>What I Want for Christmas” by Anne Weems</w:t>
      </w:r>
      <w:r w:rsidR="00D21009">
        <w:rPr>
          <w:rStyle w:val="FootnoteReference"/>
          <w:rFonts w:ascii="Arial" w:hAnsi="Arial" w:cs="Arial"/>
          <w:color w:val="000000" w:themeColor="text1"/>
        </w:rPr>
        <w:footnoteReference w:id="4"/>
      </w:r>
    </w:p>
    <w:p w14:paraId="03B405EA" w14:textId="77777777" w:rsidR="008B74C2" w:rsidRPr="009101AF" w:rsidRDefault="008B74C2" w:rsidP="0005660F"/>
    <w:p w14:paraId="2DD241E2" w14:textId="09ABAA3E" w:rsidR="00236C43" w:rsidRDefault="00A943F2" w:rsidP="0005660F">
      <w:r w:rsidRPr="00A943F2">
        <w:rPr>
          <w:u w:val="single"/>
        </w:rPr>
        <w:t>A</w:t>
      </w:r>
      <w:r w:rsidR="00185812">
        <w:rPr>
          <w:u w:val="single"/>
        </w:rPr>
        <w:t>n Optional</w:t>
      </w:r>
      <w:r w:rsidRPr="00A943F2">
        <w:rPr>
          <w:u w:val="single"/>
        </w:rPr>
        <w:t xml:space="preserve"> Christmas </w:t>
      </w:r>
      <w:r>
        <w:rPr>
          <w:u w:val="single"/>
        </w:rPr>
        <w:t xml:space="preserve">Music </w:t>
      </w:r>
      <w:r w:rsidRPr="00A943F2">
        <w:rPr>
          <w:u w:val="single"/>
        </w:rPr>
        <w:t>Video:</w:t>
      </w:r>
      <w:r>
        <w:t xml:space="preserve"> </w:t>
      </w:r>
      <w:hyperlink r:id="rId8" w:history="1">
        <w:r w:rsidRPr="00B849C3">
          <w:rPr>
            <w:rStyle w:val="Hyperlink"/>
          </w:rPr>
          <w:t xml:space="preserve">Peace </w:t>
        </w:r>
        <w:proofErr w:type="gramStart"/>
        <w:r w:rsidRPr="00B849C3">
          <w:rPr>
            <w:rStyle w:val="Hyperlink"/>
          </w:rPr>
          <w:t>On</w:t>
        </w:r>
        <w:proofErr w:type="gramEnd"/>
        <w:r w:rsidRPr="00B849C3">
          <w:rPr>
            <w:rStyle w:val="Hyperlink"/>
          </w:rPr>
          <w:t xml:space="preserve"> Earth</w:t>
        </w:r>
      </w:hyperlink>
      <w:r>
        <w:t xml:space="preserve"> </w:t>
      </w:r>
      <w:r w:rsidR="0011457B">
        <w:t xml:space="preserve">as recorded </w:t>
      </w:r>
      <w:r>
        <w:t>by Casting Crowns</w:t>
      </w:r>
      <w:r w:rsidR="0011457B">
        <w:rPr>
          <w:rStyle w:val="FootnoteReference"/>
          <w:rFonts w:ascii="Arial" w:hAnsi="Arial" w:cs="Arial"/>
        </w:rPr>
        <w:footnoteReference w:id="5"/>
      </w:r>
      <w:r w:rsidR="0011457B">
        <w:t xml:space="preserve"> </w:t>
      </w:r>
    </w:p>
    <w:p w14:paraId="463BF101" w14:textId="77777777" w:rsidR="00A66AF8" w:rsidRPr="00A943F2" w:rsidRDefault="00A66AF8" w:rsidP="0005660F"/>
    <w:p w14:paraId="58FD5A6B" w14:textId="516CDACF" w:rsidR="00990DF5" w:rsidRPr="00990DF5" w:rsidRDefault="00F17C87" w:rsidP="0005660F">
      <w:r w:rsidRPr="00990DF5">
        <w:rPr>
          <w:u w:val="single"/>
        </w:rPr>
        <w:t>Reader #1:</w:t>
      </w:r>
      <w:r w:rsidRPr="00990DF5">
        <w:t xml:space="preserve"> Isaiah 9:6</w:t>
      </w:r>
      <w:r w:rsidR="00990DF5">
        <w:rPr>
          <w:rFonts w:cstheme="minorHAnsi"/>
        </w:rPr>
        <w:t>–</w:t>
      </w:r>
      <w:r w:rsidRPr="00990DF5">
        <w:t>7</w:t>
      </w:r>
    </w:p>
    <w:p w14:paraId="1CBBDADB" w14:textId="63E16570" w:rsidR="00F17C87" w:rsidRPr="009101AF" w:rsidRDefault="00F17C87" w:rsidP="0005660F">
      <w:r w:rsidRPr="00990DF5">
        <w:t>For unto us a child is born, unto us a son is given: and the government shall be upon</w:t>
      </w:r>
      <w:r w:rsidRPr="009101AF">
        <w:t xml:space="preserve"> his shoulder: and his name shall be called Wonderful, Counsellor, The mighty God, The everlasting Father, The Prince of Peace. Of the increase of his government and peace there shall be no end, upon the throne of David, and upon his kingdom, to order it, and to establish it with judgment and with justice from </w:t>
      </w:r>
      <w:r w:rsidR="005D3690" w:rsidRPr="009101AF">
        <w:t xml:space="preserve">now on and </w:t>
      </w:r>
      <w:r w:rsidRPr="009101AF">
        <w:t xml:space="preserve">forever. The zeal of the Lord of hosts will perform this. </w:t>
      </w:r>
    </w:p>
    <w:p w14:paraId="6DC7C39F" w14:textId="77777777" w:rsidR="000C2065" w:rsidRPr="009101AF" w:rsidRDefault="000C2065" w:rsidP="0005660F"/>
    <w:p w14:paraId="2DC5AB2B" w14:textId="77777777" w:rsidR="003F7111" w:rsidRDefault="004B2ABD" w:rsidP="0005660F">
      <w:pPr>
        <w:rPr>
          <w:u w:val="single"/>
        </w:rPr>
      </w:pPr>
      <w:r w:rsidRPr="009101AF">
        <w:rPr>
          <w:u w:val="single"/>
        </w:rPr>
        <w:t>*</w:t>
      </w:r>
      <w:r w:rsidR="00F17C87" w:rsidRPr="009101AF">
        <w:rPr>
          <w:u w:val="single"/>
        </w:rPr>
        <w:t>Hymn</w:t>
      </w:r>
    </w:p>
    <w:p w14:paraId="23A89037" w14:textId="28E67FE8" w:rsidR="00F17C87" w:rsidRPr="009101AF" w:rsidRDefault="0097180D" w:rsidP="0005660F">
      <w:r w:rsidRPr="009101AF">
        <w:t>VU#1 “</w:t>
      </w:r>
      <w:r w:rsidR="00F17C87" w:rsidRPr="009101AF">
        <w:t>O Come, O Come, Emmanuel</w:t>
      </w:r>
      <w:r w:rsidRPr="009101AF">
        <w:t>”</w:t>
      </w:r>
      <w:r w:rsidR="00F17C87" w:rsidRPr="009101AF">
        <w:t xml:space="preserve"> vs. 1, 3, 5</w:t>
      </w:r>
      <w:r w:rsidR="00BA5228">
        <w:t>, 7</w:t>
      </w:r>
      <w:r w:rsidR="00F17C87" w:rsidRPr="009101AF">
        <w:t xml:space="preserve"> </w:t>
      </w:r>
    </w:p>
    <w:p w14:paraId="14B165B9" w14:textId="77777777" w:rsidR="000C2065" w:rsidRPr="009101AF" w:rsidRDefault="000C2065" w:rsidP="0005660F"/>
    <w:p w14:paraId="14C3F2E5" w14:textId="77777777" w:rsidR="003F7111" w:rsidRDefault="003E5319" w:rsidP="0005660F">
      <w:pPr>
        <w:rPr>
          <w:u w:val="single"/>
        </w:rPr>
      </w:pPr>
      <w:r>
        <w:rPr>
          <w:u w:val="single"/>
        </w:rPr>
        <w:t>A Liturgical Poem</w:t>
      </w:r>
    </w:p>
    <w:p w14:paraId="3457B4B3" w14:textId="141F6DCC" w:rsidR="003E5319" w:rsidRPr="003E5319" w:rsidRDefault="003E5319" w:rsidP="0005660F">
      <w:pPr>
        <w:rPr>
          <w:i/>
          <w:iCs/>
        </w:rPr>
      </w:pPr>
      <w:r>
        <w:t xml:space="preserve">“O Emmanuel” by Malcolm </w:t>
      </w:r>
      <w:proofErr w:type="spellStart"/>
      <w:r>
        <w:t>Guite</w:t>
      </w:r>
      <w:proofErr w:type="spellEnd"/>
      <w:r>
        <w:rPr>
          <w:rStyle w:val="FootnoteReference"/>
          <w:rFonts w:ascii="Arial" w:hAnsi="Arial" w:cs="Arial"/>
          <w:color w:val="000000" w:themeColor="text1"/>
        </w:rPr>
        <w:footnoteReference w:id="6"/>
      </w:r>
      <w:r>
        <w:rPr>
          <w:i/>
          <w:iCs/>
        </w:rPr>
        <w:t xml:space="preserve"> </w:t>
      </w:r>
    </w:p>
    <w:p w14:paraId="00EB65CF" w14:textId="77777777" w:rsidR="003E5319" w:rsidRDefault="003E5319" w:rsidP="0005660F"/>
    <w:p w14:paraId="725EE163" w14:textId="77777777" w:rsidR="003F7111" w:rsidRDefault="00F17C87" w:rsidP="0005660F">
      <w:pPr>
        <w:rPr>
          <w:bCs/>
        </w:rPr>
      </w:pPr>
      <w:r w:rsidRPr="009101AF">
        <w:rPr>
          <w:u w:val="single"/>
        </w:rPr>
        <w:t>Reader #2</w:t>
      </w:r>
      <w:r w:rsidRPr="009101AF">
        <w:t xml:space="preserve">: </w:t>
      </w:r>
      <w:r w:rsidRPr="003F7111">
        <w:rPr>
          <w:bCs/>
        </w:rPr>
        <w:t>Luke 2:1-4</w:t>
      </w:r>
    </w:p>
    <w:p w14:paraId="74983894" w14:textId="14CF5E3C" w:rsidR="00F17C87" w:rsidRPr="009101AF" w:rsidRDefault="00F17C87" w:rsidP="0005660F">
      <w:r w:rsidRPr="009101AF">
        <w:t xml:space="preserve">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w:t>
      </w:r>
    </w:p>
    <w:p w14:paraId="0EBF85D2" w14:textId="77777777" w:rsidR="000C2065" w:rsidRPr="00BD6F61" w:rsidRDefault="000C2065" w:rsidP="0005660F"/>
    <w:p w14:paraId="0859FC3C" w14:textId="77777777" w:rsidR="00401360" w:rsidRDefault="000C2065" w:rsidP="0005660F">
      <w:pPr>
        <w:rPr>
          <w:u w:val="single"/>
        </w:rPr>
      </w:pPr>
      <w:r w:rsidRPr="00BD6F61">
        <w:rPr>
          <w:u w:val="single"/>
        </w:rPr>
        <w:t>Hymn</w:t>
      </w:r>
    </w:p>
    <w:p w14:paraId="647D8D19" w14:textId="3C90285D" w:rsidR="000C2065" w:rsidRPr="00BD6F61" w:rsidRDefault="000C2065" w:rsidP="0005660F">
      <w:r w:rsidRPr="00BD6F61">
        <w:t>VU#64 “O Little Town of Bethlehem” vs 1,</w:t>
      </w:r>
      <w:r w:rsidR="00401360">
        <w:t xml:space="preserve"> </w:t>
      </w:r>
      <w:r w:rsidRPr="00BD6F61">
        <w:t>3</w:t>
      </w:r>
      <w:r w:rsidR="00401360">
        <w:t>, 4</w:t>
      </w:r>
    </w:p>
    <w:p w14:paraId="3F9AE0AF" w14:textId="22E7A4B1" w:rsidR="000C2065" w:rsidRPr="00BD6F61" w:rsidRDefault="000C2065" w:rsidP="0005660F"/>
    <w:p w14:paraId="1B32C72E" w14:textId="4A9C24B0" w:rsidR="00401360" w:rsidRDefault="00F17C87" w:rsidP="0005660F">
      <w:r w:rsidRPr="009101AF">
        <w:rPr>
          <w:u w:val="single"/>
        </w:rPr>
        <w:t>Reader #</w:t>
      </w:r>
      <w:r w:rsidRPr="00401360">
        <w:rPr>
          <w:u w:val="single"/>
        </w:rPr>
        <w:t>3</w:t>
      </w:r>
      <w:r w:rsidR="00401360" w:rsidRPr="00401360">
        <w:t xml:space="preserve"> </w:t>
      </w:r>
      <w:r w:rsidRPr="00401360">
        <w:t>Luke 2:5</w:t>
      </w:r>
      <w:r w:rsidR="009E4DBF">
        <w:rPr>
          <w:rFonts w:cstheme="minorHAnsi"/>
        </w:rPr>
        <w:t>–</w:t>
      </w:r>
      <w:r w:rsidRPr="00401360">
        <w:t>7</w:t>
      </w:r>
    </w:p>
    <w:p w14:paraId="27716D28" w14:textId="71D533D8" w:rsidR="005D3690" w:rsidRPr="00401360" w:rsidRDefault="00F17C87" w:rsidP="0005660F">
      <w:pPr>
        <w:rPr>
          <w:b/>
        </w:rPr>
      </w:pPr>
      <w:r w:rsidRPr="009101AF">
        <w:t xml:space="preserve">Joseph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 </w:t>
      </w:r>
    </w:p>
    <w:p w14:paraId="45756010" w14:textId="77777777" w:rsidR="000C2065" w:rsidRPr="009101AF" w:rsidRDefault="000C2065" w:rsidP="0005660F"/>
    <w:p w14:paraId="106CCD2A" w14:textId="66D9BD84" w:rsidR="00BD6F61" w:rsidRDefault="00766914" w:rsidP="0005660F">
      <w:pPr>
        <w:rPr>
          <w:color w:val="000000" w:themeColor="text1"/>
        </w:rPr>
      </w:pPr>
      <w:r w:rsidRPr="009101AF">
        <w:t>S</w:t>
      </w:r>
      <w:r w:rsidR="00BD6F61">
        <w:t>pecial Music (</w:t>
      </w:r>
      <w:r w:rsidR="00D106B7">
        <w:t xml:space="preserve">live performance or </w:t>
      </w:r>
      <w:r w:rsidR="00BD6F61">
        <w:t>YouTube Video)</w:t>
      </w:r>
      <w:r w:rsidR="0053735F" w:rsidRPr="009101AF">
        <w:t xml:space="preserve">: </w:t>
      </w:r>
      <w:r w:rsidR="008B74C2" w:rsidRPr="009101AF">
        <w:t xml:space="preserve">“Angels from the Realms of Glory” </w:t>
      </w:r>
      <w:r w:rsidR="006E682D">
        <w:rPr>
          <w:color w:val="000000" w:themeColor="text1"/>
        </w:rPr>
        <w:t>(</w:t>
      </w:r>
      <w:hyperlink r:id="rId9" w:history="1">
        <w:r w:rsidR="006E682D" w:rsidRPr="002337A1">
          <w:rPr>
            <w:rStyle w:val="Hyperlink"/>
          </w:rPr>
          <w:t xml:space="preserve">small </w:t>
        </w:r>
        <w:r w:rsidR="00D106B7" w:rsidRPr="002337A1">
          <w:rPr>
            <w:rStyle w:val="Hyperlink"/>
          </w:rPr>
          <w:t>ensemble</w:t>
        </w:r>
      </w:hyperlink>
      <w:r w:rsidR="006E682D">
        <w:rPr>
          <w:color w:val="000000" w:themeColor="text1"/>
        </w:rPr>
        <w:t>) or (</w:t>
      </w:r>
      <w:hyperlink r:id="rId10" w:history="1">
        <w:r w:rsidR="006E682D" w:rsidRPr="002337A1">
          <w:rPr>
            <w:rStyle w:val="Hyperlink"/>
          </w:rPr>
          <w:t>choral version</w:t>
        </w:r>
      </w:hyperlink>
      <w:r w:rsidR="006E682D">
        <w:rPr>
          <w:color w:val="000000" w:themeColor="text1"/>
        </w:rPr>
        <w:t>)</w:t>
      </w:r>
    </w:p>
    <w:p w14:paraId="6C70B142" w14:textId="77777777" w:rsidR="006E682D" w:rsidRPr="009101AF" w:rsidRDefault="006E682D" w:rsidP="0005660F"/>
    <w:p w14:paraId="3A06C322" w14:textId="22A0676F" w:rsidR="002337A1" w:rsidRPr="002337A1" w:rsidRDefault="00F17C87" w:rsidP="0005660F">
      <w:r w:rsidRPr="002337A1">
        <w:rPr>
          <w:u w:val="single"/>
        </w:rPr>
        <w:t>Reader #4:</w:t>
      </w:r>
      <w:r w:rsidRPr="002337A1">
        <w:t xml:space="preserve"> Luke 2: 8</w:t>
      </w:r>
      <w:r w:rsidR="002337A1">
        <w:rPr>
          <w:rFonts w:cstheme="minorHAnsi"/>
        </w:rPr>
        <w:t>–</w:t>
      </w:r>
      <w:r w:rsidRPr="002337A1">
        <w:t>12</w:t>
      </w:r>
    </w:p>
    <w:p w14:paraId="5D7B4B9D" w14:textId="35B9F55D" w:rsidR="00F17C87" w:rsidRPr="009101AF" w:rsidRDefault="00F17C87" w:rsidP="0005660F">
      <w:r w:rsidRPr="009101AF">
        <w:t xml:space="preserve">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Saviour, who is the </w:t>
      </w:r>
      <w:r w:rsidRPr="009101AF">
        <w:lastRenderedPageBreak/>
        <w:t xml:space="preserve">Messiah, the Lord. This will be a sign for you: you will find a child wrapped in bands of cloth and lying in a manger.” </w:t>
      </w:r>
    </w:p>
    <w:p w14:paraId="5E10C005" w14:textId="77777777" w:rsidR="005E5613" w:rsidRPr="009101AF" w:rsidRDefault="005E5613" w:rsidP="0005660F"/>
    <w:p w14:paraId="10ED22BC" w14:textId="77777777" w:rsidR="004D1BD5" w:rsidRDefault="005E5613" w:rsidP="0005660F">
      <w:pPr>
        <w:rPr>
          <w:u w:val="single"/>
        </w:rPr>
      </w:pPr>
      <w:r w:rsidRPr="009101AF">
        <w:rPr>
          <w:u w:val="single"/>
        </w:rPr>
        <w:t>*Hymn</w:t>
      </w:r>
    </w:p>
    <w:p w14:paraId="43A36592" w14:textId="462D5E2B" w:rsidR="005D3690" w:rsidRPr="009101AF" w:rsidRDefault="005D3690" w:rsidP="0005660F">
      <w:r w:rsidRPr="009101AF">
        <w:t>VU</w:t>
      </w:r>
      <w:r w:rsidR="005E5613" w:rsidRPr="009101AF">
        <w:t>#</w:t>
      </w:r>
      <w:r w:rsidRPr="009101AF">
        <w:t>75 “While Shepherds Watched</w:t>
      </w:r>
      <w:r w:rsidR="005E5613" w:rsidRPr="009101AF">
        <w:t xml:space="preserve"> Their Flocks</w:t>
      </w:r>
      <w:r w:rsidRPr="009101AF">
        <w:t>”</w:t>
      </w:r>
      <w:r w:rsidR="005E5613" w:rsidRPr="009101AF">
        <w:t xml:space="preserve"> vs 1</w:t>
      </w:r>
      <w:r w:rsidR="004D1BD5">
        <w:rPr>
          <w:rFonts w:cstheme="minorHAnsi"/>
        </w:rPr>
        <w:t>–</w:t>
      </w:r>
      <w:r w:rsidR="005E5613" w:rsidRPr="009101AF">
        <w:t>4</w:t>
      </w:r>
    </w:p>
    <w:p w14:paraId="6E7C5F23" w14:textId="77777777" w:rsidR="005E5613" w:rsidRPr="009101AF" w:rsidRDefault="005E5613" w:rsidP="0005660F"/>
    <w:p w14:paraId="085E8C82" w14:textId="11022488" w:rsidR="004D1BD5" w:rsidRPr="004D1BD5" w:rsidRDefault="00F17C87" w:rsidP="0005660F">
      <w:r w:rsidRPr="004D1BD5">
        <w:rPr>
          <w:u w:val="single"/>
        </w:rPr>
        <w:t>Reader #5</w:t>
      </w:r>
      <w:r w:rsidRPr="004D1BD5">
        <w:t>: Luke 2:13</w:t>
      </w:r>
      <w:r w:rsidR="004D1BD5">
        <w:rPr>
          <w:rFonts w:cstheme="minorHAnsi"/>
        </w:rPr>
        <w:t>–</w:t>
      </w:r>
      <w:r w:rsidRPr="004D1BD5">
        <w:t>1</w:t>
      </w:r>
      <w:r w:rsidR="00624751" w:rsidRPr="004D1BD5">
        <w:t>6</w:t>
      </w:r>
      <w:r w:rsidRPr="004D1BD5">
        <w:t xml:space="preserve"> </w:t>
      </w:r>
    </w:p>
    <w:p w14:paraId="345ABE66" w14:textId="5582720F" w:rsidR="00F17C87" w:rsidRPr="009101AF" w:rsidRDefault="00F17C87" w:rsidP="0005660F">
      <w:r w:rsidRPr="009101AF">
        <w:t xml:space="preserve">And suddenly there was with the angel a multitude of the heavenly host, praising God and saying, “Glory to God in the highest heaven, and on earth peace among those whom he favours!” When the angels had left them and gone into heaven, the shepherds said to one another, “Let us go now to Bethlehem and see this thing that has taken place, which the Lord has made known to us.” </w:t>
      </w:r>
      <w:proofErr w:type="gramStart"/>
      <w:r w:rsidRPr="009101AF">
        <w:t>So</w:t>
      </w:r>
      <w:proofErr w:type="gramEnd"/>
      <w:r w:rsidRPr="009101AF">
        <w:t xml:space="preserve"> they went with haste and found Mary and Joseph, and the child lying in the manger. </w:t>
      </w:r>
    </w:p>
    <w:p w14:paraId="5B2BBD33" w14:textId="77777777" w:rsidR="00CB0CF3" w:rsidRDefault="00CB0CF3" w:rsidP="0005660F"/>
    <w:p w14:paraId="58F781DF" w14:textId="77777777" w:rsidR="00A73763" w:rsidRDefault="0028466B" w:rsidP="0005660F">
      <w:pPr>
        <w:rPr>
          <w:rFonts w:ascii="Arial" w:hAnsi="Arial" w:cs="Arial"/>
        </w:rPr>
      </w:pPr>
      <w:r>
        <w:rPr>
          <w:rFonts w:ascii="Arial" w:hAnsi="Arial" w:cs="Arial"/>
          <w:color w:val="000000" w:themeColor="text1"/>
          <w:u w:val="single"/>
        </w:rPr>
        <w:t>A Nativity Video</w:t>
      </w:r>
    </w:p>
    <w:p w14:paraId="78A8DC85" w14:textId="300992D0" w:rsidR="00D810A4" w:rsidRPr="0028466B" w:rsidRDefault="00A73763" w:rsidP="0005660F">
      <w:pPr>
        <w:rPr>
          <w:rFonts w:ascii="Arial" w:hAnsi="Arial" w:cs="Arial"/>
          <w:color w:val="000000" w:themeColor="text1"/>
        </w:rPr>
      </w:pPr>
      <w:hyperlink r:id="rId11" w:history="1">
        <w:r w:rsidR="0028466B" w:rsidRPr="00A73763">
          <w:rPr>
            <w:rStyle w:val="Hyperlink"/>
            <w:rFonts w:ascii="Arial" w:hAnsi="Arial" w:cs="Arial"/>
          </w:rPr>
          <w:t>Christmas According to Kids</w:t>
        </w:r>
      </w:hyperlink>
      <w:r w:rsidR="0028466B" w:rsidRPr="0028466B">
        <w:rPr>
          <w:rStyle w:val="FootnoteReference"/>
          <w:rFonts w:ascii="Arial" w:hAnsi="Arial" w:cs="Arial"/>
          <w:color w:val="000000" w:themeColor="text1"/>
        </w:rPr>
        <w:footnoteReference w:id="7"/>
      </w:r>
    </w:p>
    <w:p w14:paraId="0120E3AA" w14:textId="77777777" w:rsidR="005E5613" w:rsidRPr="009101AF" w:rsidRDefault="005E5613" w:rsidP="0005660F"/>
    <w:p w14:paraId="5E92114F" w14:textId="6791D978" w:rsidR="00A73763" w:rsidRPr="00A73763" w:rsidRDefault="00F17C87" w:rsidP="0005660F">
      <w:r w:rsidRPr="00A73763">
        <w:rPr>
          <w:u w:val="single"/>
        </w:rPr>
        <w:t>Reader #</w:t>
      </w:r>
      <w:r w:rsidR="00D81750" w:rsidRPr="00A73763">
        <w:rPr>
          <w:u w:val="single"/>
        </w:rPr>
        <w:t>6</w:t>
      </w:r>
      <w:r w:rsidRPr="00A73763">
        <w:t>: Luke 2:17</w:t>
      </w:r>
      <w:r w:rsidR="00A73763">
        <w:rPr>
          <w:rFonts w:cstheme="minorHAnsi"/>
        </w:rPr>
        <w:t>–</w:t>
      </w:r>
      <w:r w:rsidRPr="00A73763">
        <w:t xml:space="preserve">20 </w:t>
      </w:r>
    </w:p>
    <w:p w14:paraId="65CAA249" w14:textId="06AAB944" w:rsidR="00F17C87" w:rsidRPr="009101AF" w:rsidRDefault="00F17C87" w:rsidP="0005660F">
      <w:r w:rsidRPr="009101AF">
        <w:t xml:space="preserve">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 </w:t>
      </w:r>
    </w:p>
    <w:p w14:paraId="40E5360C" w14:textId="77777777" w:rsidR="00766914" w:rsidRPr="009101AF" w:rsidRDefault="00766914" w:rsidP="0005660F"/>
    <w:p w14:paraId="0047F474" w14:textId="77777777" w:rsidR="00467B94" w:rsidRDefault="00D810A4" w:rsidP="0005660F">
      <w:r w:rsidRPr="009101AF">
        <w:t>*</w:t>
      </w:r>
      <w:r w:rsidRPr="009101AF">
        <w:rPr>
          <w:u w:val="single"/>
        </w:rPr>
        <w:t>Hymn</w:t>
      </w:r>
    </w:p>
    <w:p w14:paraId="7CDCF7B6" w14:textId="23E91DF3" w:rsidR="005E5613" w:rsidRDefault="00D810A4" w:rsidP="0005660F">
      <w:r w:rsidRPr="009101AF">
        <w:t>VU #59 “Joy to the World”</w:t>
      </w:r>
      <w:r w:rsidR="009A756C" w:rsidRPr="009101AF">
        <w:t xml:space="preserve"> vs 1,</w:t>
      </w:r>
      <w:r w:rsidR="00877C7D" w:rsidRPr="009101AF">
        <w:t xml:space="preserve"> </w:t>
      </w:r>
      <w:r w:rsidR="009A756C" w:rsidRPr="009101AF">
        <w:t>2</w:t>
      </w:r>
      <w:r w:rsidR="00467B94">
        <w:t>, and 4</w:t>
      </w:r>
    </w:p>
    <w:p w14:paraId="396641C1" w14:textId="77777777" w:rsidR="00467B94" w:rsidRPr="00F672A0" w:rsidRDefault="00467B94" w:rsidP="0005660F"/>
    <w:p w14:paraId="3B521745" w14:textId="77777777" w:rsidR="00467B94" w:rsidRDefault="00467B94">
      <w:pPr>
        <w:rPr>
          <w:color w:val="000000" w:themeColor="text1"/>
          <w:u w:val="single"/>
        </w:rPr>
      </w:pPr>
      <w:r>
        <w:rPr>
          <w:color w:val="000000" w:themeColor="text1"/>
          <w:u w:val="single"/>
        </w:rPr>
        <w:br w:type="page"/>
      </w:r>
    </w:p>
    <w:p w14:paraId="4D73A571" w14:textId="77777777" w:rsidR="00121CA5" w:rsidRDefault="00D629B0" w:rsidP="0005660F">
      <w:pPr>
        <w:rPr>
          <w:color w:val="000000" w:themeColor="text1"/>
          <w:u w:val="single"/>
        </w:rPr>
      </w:pPr>
      <w:r w:rsidRPr="009101AF">
        <w:rPr>
          <w:color w:val="000000" w:themeColor="text1"/>
          <w:u w:val="single"/>
        </w:rPr>
        <w:lastRenderedPageBreak/>
        <w:t xml:space="preserve">A Christmas Eve </w:t>
      </w:r>
      <w:r w:rsidR="00232FAE" w:rsidRPr="009101AF">
        <w:rPr>
          <w:color w:val="000000" w:themeColor="text1"/>
          <w:u w:val="single"/>
        </w:rPr>
        <w:t>Story</w:t>
      </w:r>
    </w:p>
    <w:p w14:paraId="3A83BF0B" w14:textId="4382DF32" w:rsidR="00127B76" w:rsidRDefault="00232FAE" w:rsidP="0005660F">
      <w:r w:rsidRPr="00D106B7">
        <w:rPr>
          <w:i/>
          <w:iCs/>
          <w:color w:val="000000" w:themeColor="text1"/>
        </w:rPr>
        <w:t>Refuge</w:t>
      </w:r>
      <w:r w:rsidRPr="009101AF">
        <w:rPr>
          <w:color w:val="000000" w:themeColor="text1"/>
        </w:rPr>
        <w:t xml:space="preserve"> by Anne Booth </w:t>
      </w:r>
      <w:r w:rsidR="00944FD5">
        <w:rPr>
          <w:color w:val="000000" w:themeColor="text1"/>
        </w:rPr>
        <w:t>and</w:t>
      </w:r>
      <w:r w:rsidRPr="009101AF">
        <w:rPr>
          <w:color w:val="000000" w:themeColor="text1"/>
        </w:rPr>
        <w:t xml:space="preserve"> Sam Usher</w:t>
      </w:r>
      <w:r w:rsidR="00944FD5">
        <w:rPr>
          <w:color w:val="000000" w:themeColor="text1"/>
        </w:rPr>
        <w:t xml:space="preserve"> </w:t>
      </w:r>
      <w:r w:rsidR="00944FD5" w:rsidRPr="00B22822">
        <w:t>(New York, NY: Hachette Book Group, 2015)</w:t>
      </w:r>
      <w:r w:rsidR="00127B76">
        <w:t xml:space="preserve">: </w:t>
      </w:r>
      <w:r w:rsidR="00127B76" w:rsidRPr="00B22822">
        <w:t xml:space="preserve">I sought and received permission from the publisher to scan and project the illustrations so that the congregation could see them while </w:t>
      </w:r>
      <w:r w:rsidR="009E2962">
        <w:t xml:space="preserve">the </w:t>
      </w:r>
      <w:r w:rsidR="00127B76" w:rsidRPr="00B22822">
        <w:t xml:space="preserve">story </w:t>
      </w:r>
      <w:r w:rsidR="009E2962">
        <w:t xml:space="preserve">was read </w:t>
      </w:r>
      <w:r w:rsidR="00127B76" w:rsidRPr="00B22822">
        <w:t>aloud. This nativity story is told by the donkey who carries Mary to Bethlehem, and, later on, helps the family to flee to Egypt. This book works well for Christmas Eve readings, but it also can be powerfully paired with the “Slaughter of the Innocents” or “Flight to Egypt” passages during the Christmas season.</w:t>
      </w:r>
    </w:p>
    <w:p w14:paraId="0DE6D160" w14:textId="77777777" w:rsidR="00A10C3D" w:rsidRDefault="00A10C3D" w:rsidP="0005660F">
      <w:pPr>
        <w:rPr>
          <w:i/>
          <w:iCs/>
        </w:rPr>
      </w:pPr>
    </w:p>
    <w:p w14:paraId="4417F15C" w14:textId="4ECA5232" w:rsidR="00D629B0" w:rsidRPr="009101AF" w:rsidRDefault="00D106B7" w:rsidP="0005660F">
      <w:pPr>
        <w:rPr>
          <w:color w:val="000000" w:themeColor="text1"/>
        </w:rPr>
      </w:pPr>
      <w:r w:rsidRPr="00D106B7">
        <w:rPr>
          <w:i/>
          <w:iCs/>
        </w:rPr>
        <w:t xml:space="preserve">Song of the Stars: A Christmas </w:t>
      </w:r>
      <w:bookmarkStart w:id="1" w:name="_Hlk179890813"/>
      <w:r w:rsidRPr="00D106B7">
        <w:rPr>
          <w:i/>
          <w:iCs/>
        </w:rPr>
        <w:t>Story</w:t>
      </w:r>
      <w:r w:rsidRPr="00480BD7">
        <w:rPr>
          <w:b/>
          <w:bCs/>
          <w:i/>
          <w:iCs/>
        </w:rPr>
        <w:t xml:space="preserve"> </w:t>
      </w:r>
      <w:r w:rsidRPr="00480BD7">
        <w:t>written by Sally Lloyd-Jones</w:t>
      </w:r>
      <w:r>
        <w:t xml:space="preserve"> and</w:t>
      </w:r>
      <w:r w:rsidRPr="00480BD7">
        <w:t xml:space="preserve"> illustrated by Alison Jay</w:t>
      </w:r>
      <w:r w:rsidR="00673295">
        <w:t xml:space="preserve"> </w:t>
      </w:r>
      <w:r w:rsidR="00673295" w:rsidRPr="00B22822">
        <w:t xml:space="preserve">(Grand Rapids, MI: </w:t>
      </w:r>
      <w:proofErr w:type="spellStart"/>
      <w:r w:rsidR="00673295" w:rsidRPr="00B22822">
        <w:t>Zonderkidz</w:t>
      </w:r>
      <w:proofErr w:type="spellEnd"/>
      <w:r w:rsidR="00673295" w:rsidRPr="00B22822">
        <w:t xml:space="preserve">, 2011). This book conveys the wonder and the excitement of the nativity story from </w:t>
      </w:r>
      <w:r w:rsidR="00A10C3D">
        <w:t>the perspectives of</w:t>
      </w:r>
      <w:r w:rsidR="00673295" w:rsidRPr="00B22822">
        <w:t xml:space="preserve"> creatures from the forests and the fields, the seas and the skies, all proclaiming the good news. The illustrations are lovely, although Jesus, Mary, and Joseph all appear as Caucasians, which isn’t historically accurate. I appreciated that Lloyd-Jones widened her approach to the story so that the whole universe was anticipating the birth of Christ, and every aspect of creation demonstrates wonder and conveys excitement, not just the people</w:t>
      </w:r>
      <w:r w:rsidR="00C65DCB">
        <w:t>.</w:t>
      </w:r>
      <w:r w:rsidRPr="00480BD7">
        <w:t xml:space="preserve"> </w:t>
      </w:r>
      <w:bookmarkEnd w:id="1"/>
    </w:p>
    <w:p w14:paraId="65933428" w14:textId="77777777" w:rsidR="00D629B0" w:rsidRPr="009101AF" w:rsidRDefault="00D629B0" w:rsidP="0005660F"/>
    <w:p w14:paraId="4414CC77" w14:textId="77777777" w:rsidR="00121CA5" w:rsidRDefault="00463B5B" w:rsidP="0005660F">
      <w:pPr>
        <w:rPr>
          <w:u w:val="single"/>
        </w:rPr>
      </w:pPr>
      <w:r w:rsidRPr="009101AF">
        <w:rPr>
          <w:u w:val="single"/>
        </w:rPr>
        <w:t xml:space="preserve">A Christmas </w:t>
      </w:r>
      <w:r w:rsidR="00F672A0">
        <w:rPr>
          <w:u w:val="single"/>
        </w:rPr>
        <w:t>Eve Blessing</w:t>
      </w:r>
      <w:r w:rsidR="00B22822">
        <w:rPr>
          <w:u w:val="single"/>
        </w:rPr>
        <w:t>/Poem</w:t>
      </w:r>
    </w:p>
    <w:p w14:paraId="57057A36" w14:textId="0BB54495" w:rsidR="00463B5B" w:rsidRPr="00B22822" w:rsidRDefault="00F672A0" w:rsidP="0005660F">
      <w:r>
        <w:t>“For Christmas Eve” by Kate Bowler</w:t>
      </w:r>
      <w:r>
        <w:rPr>
          <w:rStyle w:val="FootnoteReference"/>
          <w:rFonts w:ascii="Arial" w:hAnsi="Arial" w:cs="Arial"/>
          <w:color w:val="000000" w:themeColor="text1"/>
        </w:rPr>
        <w:footnoteReference w:id="8"/>
      </w:r>
      <w:r w:rsidR="00B22822">
        <w:t xml:space="preserve"> </w:t>
      </w:r>
      <w:r w:rsidR="00B22822" w:rsidRPr="00B22822">
        <w:rPr>
          <w:b/>
          <w:bCs/>
        </w:rPr>
        <w:t>or</w:t>
      </w:r>
      <w:r w:rsidR="00B22822">
        <w:rPr>
          <w:b/>
          <w:bCs/>
        </w:rPr>
        <w:t xml:space="preserve"> </w:t>
      </w:r>
      <w:r w:rsidR="00B22822">
        <w:t xml:space="preserve">“The Risk of Birth” by Madeleine </w:t>
      </w:r>
      <w:proofErr w:type="spellStart"/>
      <w:r w:rsidR="00B22822">
        <w:t>L’Engle</w:t>
      </w:r>
      <w:proofErr w:type="spellEnd"/>
      <w:r w:rsidR="00B22822">
        <w:t>.</w:t>
      </w:r>
      <w:r w:rsidR="00B22822">
        <w:rPr>
          <w:rStyle w:val="FootnoteReference"/>
          <w:rFonts w:ascii="Arial" w:hAnsi="Arial" w:cs="Arial"/>
          <w:color w:val="000000" w:themeColor="text1"/>
        </w:rPr>
        <w:footnoteReference w:id="9"/>
      </w:r>
    </w:p>
    <w:p w14:paraId="75D283A6" w14:textId="77777777" w:rsidR="00463B5B" w:rsidRDefault="00463B5B" w:rsidP="0005660F"/>
    <w:p w14:paraId="28B6BB1A" w14:textId="77777777" w:rsidR="00166D43" w:rsidRDefault="0076119E" w:rsidP="0005660F">
      <w:pPr>
        <w:rPr>
          <w:u w:val="single"/>
        </w:rPr>
      </w:pPr>
      <w:r>
        <w:rPr>
          <w:u w:val="single"/>
        </w:rPr>
        <w:t>A Christmas Eve Musical Offering</w:t>
      </w:r>
    </w:p>
    <w:p w14:paraId="1D9442BB" w14:textId="3860A9C2" w:rsidR="0076119E" w:rsidRPr="00166D43" w:rsidRDefault="0076119E" w:rsidP="0005660F">
      <w:r>
        <w:t>“</w:t>
      </w:r>
      <w:hyperlink r:id="rId12" w:history="1">
        <w:r w:rsidRPr="00166D43">
          <w:rPr>
            <w:rStyle w:val="Hyperlink"/>
          </w:rPr>
          <w:t>Halleluiah – A Christmas Song</w:t>
        </w:r>
      </w:hyperlink>
      <w:r>
        <w:t>” © Lisa Waites, 2021</w:t>
      </w:r>
      <w:r>
        <w:rPr>
          <w:rStyle w:val="FootnoteReference"/>
          <w:rFonts w:ascii="Arial" w:hAnsi="Arial" w:cs="Arial"/>
          <w:color w:val="000000" w:themeColor="text1"/>
        </w:rPr>
        <w:footnoteReference w:id="10"/>
      </w:r>
      <w:r>
        <w:t xml:space="preserve"> </w:t>
      </w:r>
    </w:p>
    <w:p w14:paraId="6905D042" w14:textId="77777777" w:rsidR="0076119E" w:rsidRPr="009101AF" w:rsidRDefault="0076119E" w:rsidP="0005660F"/>
    <w:p w14:paraId="5B44C549" w14:textId="636A9ACE" w:rsidR="00F17C87" w:rsidRPr="009101AF" w:rsidRDefault="00012B52" w:rsidP="0005660F">
      <w:r w:rsidRPr="009101AF">
        <w:t>I</w:t>
      </w:r>
      <w:r w:rsidR="00F17C87" w:rsidRPr="009101AF">
        <w:t xml:space="preserve">nvitation </w:t>
      </w:r>
      <w:r w:rsidR="009A756C" w:rsidRPr="009101AF">
        <w:t>to the Offering</w:t>
      </w:r>
    </w:p>
    <w:p w14:paraId="78516ACA" w14:textId="77777777" w:rsidR="005E5613" w:rsidRPr="0076119E" w:rsidRDefault="005E5613" w:rsidP="0005660F"/>
    <w:p w14:paraId="4CE09A45" w14:textId="77777777" w:rsidR="00A11E6E" w:rsidRDefault="00C00E48" w:rsidP="0005660F">
      <w:pPr>
        <w:rPr>
          <w:u w:val="single"/>
        </w:rPr>
      </w:pPr>
      <w:r w:rsidRPr="0076119E">
        <w:rPr>
          <w:u w:val="single"/>
        </w:rPr>
        <w:t>*</w:t>
      </w:r>
      <w:r w:rsidR="009A756C" w:rsidRPr="0076119E">
        <w:rPr>
          <w:u w:val="single"/>
        </w:rPr>
        <w:t>Offertory Music</w:t>
      </w:r>
      <w:r w:rsidR="005F6807">
        <w:rPr>
          <w:u w:val="single"/>
        </w:rPr>
        <w:t>al Response</w:t>
      </w:r>
    </w:p>
    <w:p w14:paraId="667ACF73" w14:textId="4DD84748" w:rsidR="009A756C" w:rsidRPr="009101AF" w:rsidRDefault="00C00E48" w:rsidP="0005660F">
      <w:r>
        <w:t>VU#55 “In the Bleak Midwinter” vs 4</w:t>
      </w:r>
      <w:r>
        <w:rPr>
          <w:rStyle w:val="FootnoteReference"/>
          <w:rFonts w:ascii="Arial" w:hAnsi="Arial" w:cs="Arial"/>
          <w:color w:val="000000" w:themeColor="text1"/>
        </w:rPr>
        <w:footnoteReference w:id="11"/>
      </w:r>
    </w:p>
    <w:p w14:paraId="7839EAC7" w14:textId="77777777" w:rsidR="00A11E6E" w:rsidRDefault="00A11E6E" w:rsidP="0005660F">
      <w:pPr>
        <w:rPr>
          <w:u w:val="single"/>
        </w:rPr>
      </w:pPr>
    </w:p>
    <w:p w14:paraId="1BAC692A" w14:textId="77777777" w:rsidR="00A11E6E" w:rsidRDefault="00F17C87" w:rsidP="0005660F">
      <w:pPr>
        <w:rPr>
          <w:u w:val="single"/>
        </w:rPr>
      </w:pPr>
      <w:r w:rsidRPr="009101AF">
        <w:rPr>
          <w:u w:val="single"/>
        </w:rPr>
        <w:t xml:space="preserve">Offertory </w:t>
      </w:r>
      <w:r w:rsidR="00012B52" w:rsidRPr="009101AF">
        <w:rPr>
          <w:u w:val="single"/>
        </w:rPr>
        <w:t>Prayer</w:t>
      </w:r>
      <w:r w:rsidR="007053F7" w:rsidRPr="009101AF">
        <w:rPr>
          <w:u w:val="single"/>
        </w:rPr>
        <w:t xml:space="preserve"> (Unison)</w:t>
      </w:r>
    </w:p>
    <w:p w14:paraId="484B4E5D" w14:textId="5D2CD320" w:rsidR="000A3E5D" w:rsidRPr="0028466B" w:rsidRDefault="000A3E5D" w:rsidP="0005660F">
      <w:r w:rsidRPr="009101AF">
        <w:t xml:space="preserve">God of every good and perfect gift, we thank you for </w:t>
      </w:r>
      <w:r w:rsidR="00960124">
        <w:t xml:space="preserve">the gift of Emmanuel, God-with-us! </w:t>
      </w:r>
      <w:r w:rsidR="005F6807">
        <w:t>Please</w:t>
      </w:r>
      <w:r w:rsidRPr="009101AF">
        <w:t xml:space="preserve"> receive and multiply the</w:t>
      </w:r>
      <w:r w:rsidR="00960124">
        <w:t>se</w:t>
      </w:r>
      <w:r w:rsidRPr="009101AF">
        <w:t xml:space="preserve"> gifts</w:t>
      </w:r>
      <w:r w:rsidR="005F6807">
        <w:t xml:space="preserve">, which we gladly </w:t>
      </w:r>
      <w:r w:rsidR="00517DFF" w:rsidRPr="0028466B">
        <w:t>offer</w:t>
      </w:r>
      <w:r w:rsidR="00960124">
        <w:t xml:space="preserve"> for your kingdom purposes</w:t>
      </w:r>
      <w:r w:rsidRPr="009101AF">
        <w:t xml:space="preserve">. Use them to </w:t>
      </w:r>
      <w:r w:rsidRPr="009101AF">
        <w:lastRenderedPageBreak/>
        <w:t xml:space="preserve">meet </w:t>
      </w:r>
      <w:r w:rsidR="00C00E48">
        <w:t xml:space="preserve">the </w:t>
      </w:r>
      <w:r w:rsidRPr="009101AF">
        <w:t xml:space="preserve">needs </w:t>
      </w:r>
      <w:r w:rsidR="00C00E48">
        <w:t xml:space="preserve">of this congregation, </w:t>
      </w:r>
      <w:r w:rsidR="00960124">
        <w:t>to alleviate the practical pressures in</w:t>
      </w:r>
      <w:r w:rsidR="00C00E48">
        <w:t xml:space="preserve"> our local communities</w:t>
      </w:r>
      <w:r w:rsidRPr="009101AF">
        <w:t>, and to bring your good news of great joy to all people</w:t>
      </w:r>
      <w:r w:rsidR="00C00E48">
        <w:t>s</w:t>
      </w:r>
      <w:r w:rsidR="00517DFF" w:rsidRPr="009101AF">
        <w:t xml:space="preserve">. </w:t>
      </w:r>
      <w:r w:rsidR="00517DFF" w:rsidRPr="0028466B">
        <w:t>Amen.</w:t>
      </w:r>
    </w:p>
    <w:p w14:paraId="577E540C" w14:textId="77777777" w:rsidR="005E5613" w:rsidRPr="009101AF" w:rsidRDefault="005E5613" w:rsidP="0005660F"/>
    <w:p w14:paraId="55D810E9" w14:textId="77777777" w:rsidR="002037FB" w:rsidRDefault="002D20A1" w:rsidP="0005660F">
      <w:r w:rsidRPr="009101AF">
        <w:rPr>
          <w:u w:val="single"/>
        </w:rPr>
        <w:t>Congregational Candle-Lighting</w:t>
      </w:r>
    </w:p>
    <w:p w14:paraId="246B361D" w14:textId="3FC07868" w:rsidR="007053F7" w:rsidRPr="005F6807" w:rsidRDefault="009A756C" w:rsidP="0005660F">
      <w:r w:rsidRPr="005F6807">
        <w:t>We will light our candles</w:t>
      </w:r>
      <w:r w:rsidR="002432E3" w:rsidRPr="005F6807">
        <w:t>,</w:t>
      </w:r>
      <w:r w:rsidRPr="005F6807">
        <w:t xml:space="preserve"> </w:t>
      </w:r>
      <w:r w:rsidR="00886EAF" w:rsidRPr="005F6807">
        <w:t>pew</w:t>
      </w:r>
      <w:r w:rsidRPr="005F6807">
        <w:t xml:space="preserve"> by </w:t>
      </w:r>
      <w:r w:rsidR="00886EAF" w:rsidRPr="005F6807">
        <w:t>pew</w:t>
      </w:r>
      <w:r w:rsidR="005F6807">
        <w:t>,</w:t>
      </w:r>
      <w:r w:rsidRPr="005F6807">
        <w:t xml:space="preserve"> from the Christ candle</w:t>
      </w:r>
      <w:r w:rsidR="00886EAF" w:rsidRPr="005F6807">
        <w:t>, with the assistance of the ushers</w:t>
      </w:r>
      <w:r w:rsidRPr="005F6807">
        <w:t xml:space="preserve">. Electronic tea lights are available for </w:t>
      </w:r>
      <w:r w:rsidR="005F6807">
        <w:t>anyone present</w:t>
      </w:r>
      <w:r w:rsidR="00886EAF" w:rsidRPr="005F6807">
        <w:t xml:space="preserve"> who</w:t>
      </w:r>
      <w:r w:rsidR="002432E3" w:rsidRPr="005F6807">
        <w:t xml:space="preserve"> </w:t>
      </w:r>
      <w:r w:rsidR="005F6807">
        <w:t xml:space="preserve">would </w:t>
      </w:r>
      <w:r w:rsidR="002432E3" w:rsidRPr="005F6807">
        <w:t xml:space="preserve">prefer not to </w:t>
      </w:r>
      <w:r w:rsidR="005F6807">
        <w:t>handle wax/an</w:t>
      </w:r>
      <w:r w:rsidR="002432E3" w:rsidRPr="005F6807">
        <w:t xml:space="preserve"> open flame</w:t>
      </w:r>
      <w:r w:rsidR="00487B75" w:rsidRPr="005F6807">
        <w:t xml:space="preserve">, </w:t>
      </w:r>
      <w:r w:rsidR="0028466B" w:rsidRPr="005F6807">
        <w:t xml:space="preserve">and we also </w:t>
      </w:r>
      <w:r w:rsidR="00487B75" w:rsidRPr="005F6807">
        <w:t xml:space="preserve">have plenty of real candles </w:t>
      </w:r>
      <w:r w:rsidR="005F6807">
        <w:t>available for those who prefer them</w:t>
      </w:r>
      <w:r w:rsidR="0028466B" w:rsidRPr="005F6807">
        <w:t>.</w:t>
      </w:r>
      <w:r w:rsidR="005F6807" w:rsidRPr="005F6807">
        <w:t xml:space="preserve"> If you didn’t pick up a candle or </w:t>
      </w:r>
      <w:r w:rsidR="005F6807">
        <w:t xml:space="preserve">an </w:t>
      </w:r>
      <w:r w:rsidR="005F6807" w:rsidRPr="005F6807">
        <w:t>electric tea light on your way into the sanctuary</w:t>
      </w:r>
      <w:r w:rsidR="005F6807">
        <w:t xml:space="preserve"> tonight</w:t>
      </w:r>
      <w:r w:rsidR="005F6807" w:rsidRPr="005F6807">
        <w:t>, just raise your hand</w:t>
      </w:r>
      <w:r w:rsidR="005F6807">
        <w:t xml:space="preserve"> now</w:t>
      </w:r>
      <w:r w:rsidR="005F6807" w:rsidRPr="005F6807">
        <w:t xml:space="preserve">, and an usher will happily </w:t>
      </w:r>
      <w:r w:rsidR="005F6807">
        <w:t>bring them to your pew</w:t>
      </w:r>
      <w:r w:rsidR="005F6807" w:rsidRPr="005F6807">
        <w:t>.</w:t>
      </w:r>
      <w:r w:rsidR="005F6807">
        <w:t xml:space="preserve"> We will be dimming the sanctuary lights momentarily, but there will still be enough light for safety purposes. </w:t>
      </w:r>
      <w:r w:rsidR="005F6807" w:rsidRPr="005F6807">
        <w:t xml:space="preserve">  </w:t>
      </w:r>
      <w:r w:rsidR="0028466B" w:rsidRPr="005F6807">
        <w:t xml:space="preserve"> </w:t>
      </w:r>
      <w:r w:rsidR="00487B75" w:rsidRPr="005F6807">
        <w:t xml:space="preserve">  </w:t>
      </w:r>
      <w:r w:rsidRPr="005F6807">
        <w:t xml:space="preserve"> </w:t>
      </w:r>
    </w:p>
    <w:p w14:paraId="4007C3A3" w14:textId="77777777" w:rsidR="00886EAF" w:rsidRPr="009101AF" w:rsidRDefault="00886EAF" w:rsidP="0005660F"/>
    <w:p w14:paraId="690E7EA5" w14:textId="77777777" w:rsidR="005D020B" w:rsidRDefault="005D3690" w:rsidP="0005660F">
      <w:r w:rsidRPr="009101AF">
        <w:t>*</w:t>
      </w:r>
      <w:r w:rsidR="002D20A1" w:rsidRPr="009101AF">
        <w:rPr>
          <w:u w:val="single"/>
        </w:rPr>
        <w:t>Hymn</w:t>
      </w:r>
    </w:p>
    <w:p w14:paraId="04E91A89" w14:textId="311AB7EB" w:rsidR="002D20A1" w:rsidRPr="009101AF" w:rsidRDefault="002D20A1" w:rsidP="0005660F">
      <w:r w:rsidRPr="009101AF">
        <w:t>VU#67 “Silent Night, Holy Night”</w:t>
      </w:r>
      <w:r w:rsidR="005D3690" w:rsidRPr="009101AF">
        <w:t xml:space="preserve"> </w:t>
      </w:r>
    </w:p>
    <w:p w14:paraId="7DABB6D5" w14:textId="77777777" w:rsidR="00886EAF" w:rsidRPr="009101AF" w:rsidRDefault="00886EAF" w:rsidP="0005660F"/>
    <w:p w14:paraId="63CDA5DC" w14:textId="2EC8055F" w:rsidR="00960124" w:rsidRDefault="00960124" w:rsidP="0005660F">
      <w:r w:rsidRPr="005D020B">
        <w:rPr>
          <w:u w:val="single"/>
        </w:rPr>
        <w:t>Closing Prayer</w:t>
      </w:r>
      <w:r>
        <w:t xml:space="preserve"> (</w:t>
      </w:r>
      <w:r w:rsidR="0059696B">
        <w:t>Responsive</w:t>
      </w:r>
      <w:r>
        <w:t>)</w:t>
      </w:r>
    </w:p>
    <w:p w14:paraId="72138DFD" w14:textId="77777777" w:rsidR="0059696B" w:rsidRDefault="0059696B" w:rsidP="0005660F">
      <w:pPr>
        <w:rPr>
          <w:b/>
        </w:rPr>
      </w:pPr>
      <w:r w:rsidRPr="0059696B">
        <w:t xml:space="preserve">One: </w:t>
      </w:r>
      <w:r w:rsidR="00960124" w:rsidRPr="0059696B">
        <w:t>Eternal God, from the vastness and glory of heaven to the poverty of a stable, the radiant light of God-with-us shines from the face of an infant, wrapped in rags and lying in a manger.</w:t>
      </w:r>
      <w:r w:rsidR="00960124">
        <w:rPr>
          <w:b/>
        </w:rPr>
        <w:t xml:space="preserve"> </w:t>
      </w:r>
    </w:p>
    <w:p w14:paraId="51D777AD" w14:textId="77777777" w:rsidR="005F6807" w:rsidRDefault="005F6807" w:rsidP="0005660F"/>
    <w:p w14:paraId="3928E215" w14:textId="21321CEF" w:rsidR="0059696B" w:rsidRPr="005D020B" w:rsidRDefault="005D020B" w:rsidP="0005660F">
      <w:pPr>
        <w:rPr>
          <w:b/>
          <w:bCs/>
        </w:rPr>
      </w:pPr>
      <w:r w:rsidRPr="005D020B">
        <w:rPr>
          <w:b/>
          <w:bCs/>
        </w:rPr>
        <w:t>Many</w:t>
      </w:r>
      <w:r w:rsidR="0059696B" w:rsidRPr="005D020B">
        <w:rPr>
          <w:b/>
          <w:bCs/>
        </w:rPr>
        <w:t xml:space="preserve">: </w:t>
      </w:r>
      <w:r w:rsidR="00960124" w:rsidRPr="005D020B">
        <w:rPr>
          <w:b/>
          <w:bCs/>
        </w:rPr>
        <w:t xml:space="preserve">Your incomparable gift of Love </w:t>
      </w:r>
      <w:r w:rsidR="0059696B" w:rsidRPr="005D020B">
        <w:rPr>
          <w:b/>
          <w:bCs/>
        </w:rPr>
        <w:t>is</w:t>
      </w:r>
      <w:r w:rsidR="00960124" w:rsidRPr="005D020B">
        <w:rPr>
          <w:b/>
          <w:bCs/>
        </w:rPr>
        <w:t xml:space="preserve"> far beyond </w:t>
      </w:r>
      <w:r w:rsidR="0059696B" w:rsidRPr="005D020B">
        <w:rPr>
          <w:b/>
          <w:bCs/>
        </w:rPr>
        <w:t>our human knowledge</w:t>
      </w:r>
      <w:r w:rsidR="00960124" w:rsidRPr="005D020B">
        <w:rPr>
          <w:b/>
          <w:bCs/>
        </w:rPr>
        <w:t xml:space="preserve">, but we can receive your Son with joy and wonder, </w:t>
      </w:r>
      <w:r w:rsidR="0059696B" w:rsidRPr="005D020B">
        <w:rPr>
          <w:b/>
          <w:bCs/>
        </w:rPr>
        <w:t>marveling at the mystery of the incarnation</w:t>
      </w:r>
      <w:r w:rsidR="00960124" w:rsidRPr="005D020B">
        <w:rPr>
          <w:b/>
          <w:bCs/>
        </w:rPr>
        <w:t xml:space="preserve">. Make space for your grace in us tonight, we pray! </w:t>
      </w:r>
    </w:p>
    <w:p w14:paraId="599CB81B" w14:textId="77777777" w:rsidR="005F6807" w:rsidRDefault="005F6807" w:rsidP="0005660F"/>
    <w:p w14:paraId="37C7409A" w14:textId="52170EB9" w:rsidR="0059696B" w:rsidRDefault="0059696B" w:rsidP="0005660F">
      <w:pPr>
        <w:rPr>
          <w:b/>
        </w:rPr>
      </w:pPr>
      <w:r w:rsidRPr="0059696B">
        <w:t xml:space="preserve">One: </w:t>
      </w:r>
      <w:r w:rsidR="00960124" w:rsidRPr="0059696B">
        <w:t xml:space="preserve">Help us to receive your incredible Love again, so that Jesus may be born in us, and us in him, this very night. </w:t>
      </w:r>
    </w:p>
    <w:p w14:paraId="4BE04752" w14:textId="77777777" w:rsidR="005F6807" w:rsidRDefault="005F6807" w:rsidP="0005660F"/>
    <w:p w14:paraId="3F93CCD1" w14:textId="657420DF" w:rsidR="00CC7BD3" w:rsidRPr="005D020B" w:rsidRDefault="005D020B" w:rsidP="0005660F">
      <w:pPr>
        <w:rPr>
          <w:b/>
          <w:bCs/>
        </w:rPr>
      </w:pPr>
      <w:r w:rsidRPr="005D020B">
        <w:rPr>
          <w:b/>
          <w:bCs/>
        </w:rPr>
        <w:t>Many</w:t>
      </w:r>
      <w:r w:rsidR="0059696B" w:rsidRPr="005D020B">
        <w:rPr>
          <w:b/>
          <w:bCs/>
        </w:rPr>
        <w:t xml:space="preserve">: </w:t>
      </w:r>
      <w:r w:rsidR="00C12008" w:rsidRPr="005D020B">
        <w:rPr>
          <w:b/>
          <w:bCs/>
        </w:rPr>
        <w:t>Send us</w:t>
      </w:r>
      <w:r w:rsidR="0059696B" w:rsidRPr="005D020B">
        <w:rPr>
          <w:b/>
          <w:bCs/>
        </w:rPr>
        <w:t>,</w:t>
      </w:r>
      <w:r w:rsidR="00C12008" w:rsidRPr="005D020B">
        <w:rPr>
          <w:b/>
          <w:bCs/>
        </w:rPr>
        <w:t xml:space="preserve"> as </w:t>
      </w:r>
      <w:r w:rsidR="00CC7BD3" w:rsidRPr="005D020B">
        <w:rPr>
          <w:b/>
          <w:bCs/>
        </w:rPr>
        <w:t xml:space="preserve">embodied </w:t>
      </w:r>
      <w:r w:rsidR="00C12008" w:rsidRPr="005D020B">
        <w:rPr>
          <w:b/>
          <w:bCs/>
        </w:rPr>
        <w:t>messengers of your gospel, going, telling, and living the good news of Jesus</w:t>
      </w:r>
      <w:r w:rsidR="00CC7BD3" w:rsidRPr="005D020B">
        <w:rPr>
          <w:b/>
          <w:bCs/>
        </w:rPr>
        <w:t>,</w:t>
      </w:r>
      <w:r w:rsidR="00C12008" w:rsidRPr="005D020B">
        <w:rPr>
          <w:b/>
          <w:bCs/>
        </w:rPr>
        <w:t xml:space="preserve"> on the mountains and in the valleys</w:t>
      </w:r>
      <w:r w:rsidR="00CC7BD3" w:rsidRPr="005D020B">
        <w:rPr>
          <w:b/>
          <w:bCs/>
        </w:rPr>
        <w:t xml:space="preserve">. </w:t>
      </w:r>
    </w:p>
    <w:p w14:paraId="4D0CFE67" w14:textId="77777777" w:rsidR="005F6807" w:rsidRDefault="005F6807" w:rsidP="0005660F"/>
    <w:p w14:paraId="13749745" w14:textId="761CE1BD" w:rsidR="00CC7BD3" w:rsidRDefault="00CC7BD3" w:rsidP="0005660F">
      <w:pPr>
        <w:rPr>
          <w:b/>
        </w:rPr>
      </w:pPr>
      <w:r w:rsidRPr="00CC7BD3">
        <w:t xml:space="preserve">One: </w:t>
      </w:r>
      <w:r>
        <w:t>W</w:t>
      </w:r>
      <w:r w:rsidR="00C12008" w:rsidRPr="00CC7BD3">
        <w:t xml:space="preserve">herever you send us, whatever </w:t>
      </w:r>
      <w:r>
        <w:t>your</w:t>
      </w:r>
      <w:r w:rsidR="00C12008" w:rsidRPr="00CC7BD3">
        <w:t xml:space="preserve"> call</w:t>
      </w:r>
      <w:r>
        <w:t xml:space="preserve"> may be</w:t>
      </w:r>
      <w:r w:rsidR="00C12008" w:rsidRPr="00CC7BD3">
        <w:t xml:space="preserve">, however long </w:t>
      </w:r>
      <w:r>
        <w:t>or short our years of service</w:t>
      </w:r>
      <w:r w:rsidR="00C12008" w:rsidRPr="00CC7BD3">
        <w:t xml:space="preserve">, </w:t>
      </w:r>
      <w:r>
        <w:t xml:space="preserve">we worship and we work for </w:t>
      </w:r>
      <w:r w:rsidR="00C12008" w:rsidRPr="00CC7BD3">
        <w:t>your glory</w:t>
      </w:r>
      <w:r>
        <w:t>,</w:t>
      </w:r>
      <w:r w:rsidR="00C12008" w:rsidRPr="00CC7BD3">
        <w:t xml:space="preserve"> and </w:t>
      </w:r>
      <w:r>
        <w:t xml:space="preserve">for </w:t>
      </w:r>
      <w:r w:rsidR="00C12008" w:rsidRPr="00CC7BD3">
        <w:t xml:space="preserve">the healing of this world that you so </w:t>
      </w:r>
      <w:r>
        <w:t xml:space="preserve">deeply </w:t>
      </w:r>
      <w:r w:rsidR="00C12008" w:rsidRPr="00CC7BD3">
        <w:t>love, and are working in and through us to restore.</w:t>
      </w:r>
      <w:r w:rsidR="00C12008">
        <w:rPr>
          <w:b/>
        </w:rPr>
        <w:t xml:space="preserve"> </w:t>
      </w:r>
    </w:p>
    <w:p w14:paraId="429E899C" w14:textId="77777777" w:rsidR="005F6807" w:rsidRDefault="005F6807" w:rsidP="0005660F"/>
    <w:p w14:paraId="58870B7D" w14:textId="10D3D580" w:rsidR="00960124" w:rsidRPr="003065FF" w:rsidRDefault="003065FF" w:rsidP="0005660F">
      <w:pPr>
        <w:rPr>
          <w:b/>
          <w:bCs/>
        </w:rPr>
      </w:pPr>
      <w:r w:rsidRPr="003065FF">
        <w:rPr>
          <w:b/>
          <w:bCs/>
        </w:rPr>
        <w:t>Many</w:t>
      </w:r>
      <w:r w:rsidR="00CC7BD3" w:rsidRPr="003065FF">
        <w:rPr>
          <w:b/>
          <w:bCs/>
        </w:rPr>
        <w:t xml:space="preserve">: </w:t>
      </w:r>
      <w:r w:rsidR="00960124" w:rsidRPr="003065FF">
        <w:rPr>
          <w:b/>
          <w:bCs/>
        </w:rPr>
        <w:t>Amen</w:t>
      </w:r>
      <w:r w:rsidR="00CC7BD3" w:rsidRPr="003065FF">
        <w:rPr>
          <w:b/>
          <w:bCs/>
        </w:rPr>
        <w:t>!</w:t>
      </w:r>
      <w:r w:rsidR="00960124" w:rsidRPr="003065FF">
        <w:rPr>
          <w:b/>
          <w:bCs/>
        </w:rPr>
        <w:t xml:space="preserve">  </w:t>
      </w:r>
    </w:p>
    <w:p w14:paraId="37D550C6" w14:textId="77777777" w:rsidR="00C12008" w:rsidRDefault="00C12008" w:rsidP="0005660F"/>
    <w:p w14:paraId="11C7463A" w14:textId="77777777" w:rsidR="003065FF" w:rsidRDefault="00C12008" w:rsidP="0005660F">
      <w:pPr>
        <w:rPr>
          <w:u w:val="single"/>
        </w:rPr>
      </w:pPr>
      <w:r>
        <w:rPr>
          <w:u w:val="single"/>
        </w:rPr>
        <w:t>*Sending Hymn</w:t>
      </w:r>
    </w:p>
    <w:p w14:paraId="4B2E8084" w14:textId="7CFD0575" w:rsidR="00C12008" w:rsidRPr="00C12008" w:rsidRDefault="00C12008" w:rsidP="0005660F">
      <w:r>
        <w:t xml:space="preserve">VU#43 “Go, Tell It on the Mountain” </w:t>
      </w:r>
    </w:p>
    <w:p w14:paraId="12618169" w14:textId="77777777" w:rsidR="00960124" w:rsidRDefault="00960124" w:rsidP="0005660F"/>
    <w:p w14:paraId="50D9B324" w14:textId="6E1B594E" w:rsidR="0059696B" w:rsidRDefault="00C12008" w:rsidP="0005660F">
      <w:r w:rsidRPr="003065FF">
        <w:rPr>
          <w:u w:val="single"/>
        </w:rPr>
        <w:t>*</w:t>
      </w:r>
      <w:r w:rsidR="00232FAE" w:rsidRPr="003065FF">
        <w:rPr>
          <w:u w:val="single"/>
        </w:rPr>
        <w:t>Blessing and Sending</w:t>
      </w:r>
      <w:r w:rsidR="003065FF">
        <w:t xml:space="preserve"> </w:t>
      </w:r>
      <w:r w:rsidR="0059696B">
        <w:t xml:space="preserve">(Responsive) </w:t>
      </w:r>
    </w:p>
    <w:p w14:paraId="3F920B01" w14:textId="12E4314C" w:rsidR="002D20A1" w:rsidRPr="0059696B" w:rsidRDefault="0059696B" w:rsidP="0005660F">
      <w:r>
        <w:t xml:space="preserve">One: Go, tell it to the neighbours and to the nations! </w:t>
      </w:r>
    </w:p>
    <w:p w14:paraId="60BD087E" w14:textId="01AB5865" w:rsidR="002432E3" w:rsidRPr="003065FF" w:rsidRDefault="003065FF" w:rsidP="0005660F">
      <w:pPr>
        <w:rPr>
          <w:b/>
          <w:bCs/>
        </w:rPr>
      </w:pPr>
      <w:r w:rsidRPr="003065FF">
        <w:rPr>
          <w:b/>
          <w:bCs/>
        </w:rPr>
        <w:t>Many</w:t>
      </w:r>
      <w:r w:rsidR="0059696B" w:rsidRPr="003065FF">
        <w:rPr>
          <w:b/>
          <w:bCs/>
        </w:rPr>
        <w:t xml:space="preserve">: Tell the good news to everyone! Jesus Christ is born! </w:t>
      </w:r>
      <w:r w:rsidR="00232FAE" w:rsidRPr="003065FF">
        <w:rPr>
          <w:b/>
          <w:bCs/>
        </w:rPr>
        <w:t xml:space="preserve"> </w:t>
      </w:r>
    </w:p>
    <w:p w14:paraId="1DDAED3F" w14:textId="77777777" w:rsidR="0059696B" w:rsidRDefault="0059696B" w:rsidP="0005660F">
      <w:r>
        <w:t>One: Go, live it in the mountains and the valleys, in the big cities and the tiny hamlets!</w:t>
      </w:r>
    </w:p>
    <w:p w14:paraId="3E1EA9EC" w14:textId="5AAD6F58" w:rsidR="0059696B" w:rsidRPr="003065FF" w:rsidRDefault="003065FF" w:rsidP="0005660F">
      <w:pPr>
        <w:rPr>
          <w:b/>
          <w:bCs/>
        </w:rPr>
      </w:pPr>
      <w:r w:rsidRPr="003065FF">
        <w:rPr>
          <w:b/>
          <w:bCs/>
        </w:rPr>
        <w:t>Many</w:t>
      </w:r>
      <w:r w:rsidR="0059696B" w:rsidRPr="003065FF">
        <w:rPr>
          <w:b/>
          <w:bCs/>
        </w:rPr>
        <w:t>: Live the good news, that Jesus Christ is born!</w:t>
      </w:r>
    </w:p>
    <w:p w14:paraId="089C9782" w14:textId="3189BEAF" w:rsidR="00CC7BD3" w:rsidRDefault="0059696B" w:rsidP="0005660F">
      <w:r w:rsidRPr="0059696B">
        <w:t xml:space="preserve">One: </w:t>
      </w:r>
      <w:r>
        <w:t xml:space="preserve">Go, in the </w:t>
      </w:r>
      <w:r w:rsidR="00CC7BD3">
        <w:t>abundant, embodied, inclusive</w:t>
      </w:r>
      <w:r>
        <w:t xml:space="preserve"> love of God-with-us</w:t>
      </w:r>
      <w:r w:rsidR="00CC7BD3">
        <w:t xml:space="preserve">; </w:t>
      </w:r>
    </w:p>
    <w:p w14:paraId="1CE050F1" w14:textId="54C33B83" w:rsidR="00CC7BD3" w:rsidRPr="003065FF" w:rsidRDefault="003065FF" w:rsidP="0005660F">
      <w:pPr>
        <w:rPr>
          <w:b/>
          <w:bCs/>
        </w:rPr>
      </w:pPr>
      <w:r w:rsidRPr="003065FF">
        <w:rPr>
          <w:b/>
          <w:bCs/>
        </w:rPr>
        <w:t>Many</w:t>
      </w:r>
      <w:r w:rsidR="00CC7BD3" w:rsidRPr="003065FF">
        <w:rPr>
          <w:b/>
          <w:bCs/>
        </w:rPr>
        <w:t xml:space="preserve">: Share the good news, that Jesus Christ is born! </w:t>
      </w:r>
    </w:p>
    <w:p w14:paraId="71E49A69" w14:textId="77777777" w:rsidR="00CC7BD3" w:rsidRDefault="00CC7BD3" w:rsidP="0005660F"/>
    <w:p w14:paraId="4A55CF37" w14:textId="77777777" w:rsidR="003065FF" w:rsidRDefault="00CC7BD3" w:rsidP="0005660F">
      <w:pPr>
        <w:rPr>
          <w:u w:val="single"/>
        </w:rPr>
      </w:pPr>
      <w:r>
        <w:rPr>
          <w:u w:val="single"/>
        </w:rPr>
        <w:lastRenderedPageBreak/>
        <w:t>*</w:t>
      </w:r>
      <w:r w:rsidR="005F6807">
        <w:rPr>
          <w:u w:val="single"/>
        </w:rPr>
        <w:t xml:space="preserve">Sung </w:t>
      </w:r>
      <w:r>
        <w:rPr>
          <w:u w:val="single"/>
        </w:rPr>
        <w:t>Choral Amen</w:t>
      </w:r>
    </w:p>
    <w:p w14:paraId="39FED5B4" w14:textId="7D874B04" w:rsidR="00CE7F5E" w:rsidRDefault="00CE7F5E" w:rsidP="0005660F">
      <w:pPr>
        <w:rPr>
          <w:b/>
          <w:bCs/>
        </w:rPr>
      </w:pPr>
      <w:r>
        <w:t>“As We Leave” © Lisa Waites, 2021</w:t>
      </w:r>
      <w:r>
        <w:rPr>
          <w:rStyle w:val="FootnoteReference"/>
          <w:rFonts w:ascii="Arial" w:hAnsi="Arial" w:cs="Arial"/>
          <w:color w:val="000000" w:themeColor="text1"/>
        </w:rPr>
        <w:footnoteReference w:id="12"/>
      </w:r>
      <w:r w:rsidR="00CC7BD3" w:rsidRPr="00CC7BD3">
        <w:rPr>
          <w:b/>
          <w:bCs/>
        </w:rPr>
        <w:t xml:space="preserve"> </w:t>
      </w:r>
      <w:r w:rsidR="0059696B" w:rsidRPr="00CC7BD3">
        <w:rPr>
          <w:b/>
          <w:bCs/>
        </w:rPr>
        <w:t xml:space="preserve"> </w:t>
      </w:r>
    </w:p>
    <w:p w14:paraId="69B4C88D" w14:textId="77777777" w:rsidR="005F6807" w:rsidRDefault="005F6807" w:rsidP="0005660F"/>
    <w:p w14:paraId="77E01C40" w14:textId="00A1FE88" w:rsidR="00CE7F5E" w:rsidRDefault="005F6807" w:rsidP="0005660F">
      <w:r>
        <w:t>All</w:t>
      </w:r>
      <w:r w:rsidR="00CE7F5E">
        <w:t>: As we leave, we hold your Word,</w:t>
      </w:r>
    </w:p>
    <w:p w14:paraId="11DDEB05" w14:textId="51A86F4B" w:rsidR="0059696B" w:rsidRPr="00CC7BD3" w:rsidRDefault="00CE7F5E" w:rsidP="0005660F">
      <w:r>
        <w:t xml:space="preserve">      God-with-us, what joy we’ve heard!</w:t>
      </w:r>
      <w:r w:rsidRPr="003065FF">
        <w:rPr>
          <w:rStyle w:val="FootnoteReference"/>
          <w:rFonts w:ascii="Arial" w:hAnsi="Arial" w:cs="Arial"/>
          <w:color w:val="000000" w:themeColor="text1"/>
        </w:rPr>
        <w:footnoteReference w:id="13"/>
      </w:r>
      <w:r w:rsidRPr="003065FF">
        <w:t xml:space="preserve"> </w:t>
      </w:r>
      <w:r w:rsidR="0059696B" w:rsidRPr="003065FF">
        <w:t xml:space="preserve">    </w:t>
      </w:r>
    </w:p>
    <w:p w14:paraId="29B41356" w14:textId="77777777" w:rsidR="00CE7F5E" w:rsidRDefault="00CE7F5E" w:rsidP="0005660F">
      <w:r>
        <w:t xml:space="preserve">      We celebrate your birth this night;</w:t>
      </w:r>
    </w:p>
    <w:p w14:paraId="1FF43089" w14:textId="77777777" w:rsidR="00CE7F5E" w:rsidRDefault="00CE7F5E" w:rsidP="0005660F">
      <w:r>
        <w:t xml:space="preserve">      Live in us, and shine your light!</w:t>
      </w:r>
    </w:p>
    <w:p w14:paraId="5BE6C729" w14:textId="61F21A9F" w:rsidR="0059696B" w:rsidRPr="00CC7BD3" w:rsidRDefault="00CE7F5E" w:rsidP="0005660F">
      <w:r>
        <w:t xml:space="preserve">  </w:t>
      </w:r>
    </w:p>
    <w:p w14:paraId="4EFBAF87" w14:textId="75F6CB63" w:rsidR="002432E3" w:rsidRPr="009101AF" w:rsidRDefault="002D20A1" w:rsidP="0005660F">
      <w:r w:rsidRPr="009101AF">
        <w:t>Musical Postlude</w:t>
      </w:r>
      <w:r w:rsidR="00CE7F5E">
        <w:rPr>
          <w:rStyle w:val="FootnoteReference"/>
          <w:rFonts w:ascii="Arial" w:hAnsi="Arial" w:cs="Arial"/>
          <w:color w:val="000000" w:themeColor="text1"/>
        </w:rPr>
        <w:footnoteReference w:id="14"/>
      </w:r>
    </w:p>
    <w:sectPr w:rsidR="002432E3" w:rsidRPr="009101AF" w:rsidSect="00D520CD">
      <w:headerReference w:type="default" r:id="rId13"/>
      <w:footerReference w:type="default" r:id="rId14"/>
      <w:pgSz w:w="12240" w:h="15840"/>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9480" w14:textId="77777777" w:rsidR="00DF39EA" w:rsidRDefault="00DF39EA" w:rsidP="0005660F">
      <w:r>
        <w:separator/>
      </w:r>
    </w:p>
  </w:endnote>
  <w:endnote w:type="continuationSeparator" w:id="0">
    <w:p w14:paraId="20C55D1A" w14:textId="77777777" w:rsidR="00DF39EA" w:rsidRDefault="00DF39EA" w:rsidP="0005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91229539"/>
      <w:docPartObj>
        <w:docPartGallery w:val="Page Numbers (Bottom of Page)"/>
        <w:docPartUnique/>
      </w:docPartObj>
    </w:sdtPr>
    <w:sdtEndPr>
      <w:rPr>
        <w:noProof/>
        <w:sz w:val="16"/>
        <w:szCs w:val="16"/>
      </w:rPr>
    </w:sdtEndPr>
    <w:sdtContent>
      <w:p w14:paraId="34A97C11" w14:textId="5DA49777" w:rsidR="000D129C" w:rsidRPr="00D520CD" w:rsidRDefault="00D520CD" w:rsidP="0005660F">
        <w:pPr>
          <w:pStyle w:val="Footer"/>
          <w:rPr>
            <w:sz w:val="16"/>
            <w:szCs w:val="16"/>
          </w:rPr>
        </w:pPr>
        <w:r w:rsidRPr="00986783">
          <w:rPr>
            <w:sz w:val="16"/>
            <w:szCs w:val="16"/>
          </w:rPr>
          <w:t>© 2024 The United Church of Canada/</w:t>
        </w:r>
        <w:proofErr w:type="spellStart"/>
        <w:r w:rsidRPr="00986783">
          <w:rPr>
            <w:sz w:val="16"/>
            <w:szCs w:val="16"/>
          </w:rPr>
          <w:t>L’Église</w:t>
        </w:r>
        <w:proofErr w:type="spellEnd"/>
        <w:r w:rsidRPr="00986783">
          <w:rPr>
            <w:sz w:val="16"/>
            <w:szCs w:val="16"/>
          </w:rPr>
          <w:t xml:space="preserve"> </w:t>
        </w:r>
        <w:proofErr w:type="spellStart"/>
        <w:r w:rsidRPr="00986783">
          <w:rPr>
            <w:sz w:val="16"/>
            <w:szCs w:val="16"/>
          </w:rPr>
          <w:t>Unie</w:t>
        </w:r>
        <w:proofErr w:type="spellEnd"/>
        <w:r w:rsidRPr="00986783">
          <w:rPr>
            <w:sz w:val="16"/>
            <w:szCs w:val="16"/>
          </w:rPr>
          <w:t xml:space="preserve"> du Canada. Licensed under Creative Commons Attribution Non-commercial Share Alike Licence. To view a copy of this licence, visit creativecommons.org/licenses/by-</w:t>
        </w:r>
        <w:proofErr w:type="spellStart"/>
        <w:r w:rsidRPr="00986783">
          <w:rPr>
            <w:sz w:val="16"/>
            <w:szCs w:val="16"/>
          </w:rPr>
          <w:t>nc</w:t>
        </w:r>
        <w:proofErr w:type="spellEnd"/>
        <w:r w:rsidRPr="00986783">
          <w:rPr>
            <w:sz w:val="16"/>
            <w:szCs w:val="16"/>
          </w:rPr>
          <w:t>-</w:t>
        </w:r>
        <w:proofErr w:type="spellStart"/>
        <w:r w:rsidRPr="00986783">
          <w:rPr>
            <w:sz w:val="16"/>
            <w:szCs w:val="16"/>
          </w:rPr>
          <w:t>sa</w:t>
        </w:r>
        <w:proofErr w:type="spellEnd"/>
        <w:r w:rsidRPr="00986783">
          <w:rPr>
            <w:sz w:val="16"/>
            <w:szCs w:val="16"/>
          </w:rPr>
          <w:t>/2.5/ca.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5819" w14:textId="77777777" w:rsidR="00DF39EA" w:rsidRDefault="00DF39EA" w:rsidP="0005660F">
      <w:r>
        <w:separator/>
      </w:r>
    </w:p>
  </w:footnote>
  <w:footnote w:type="continuationSeparator" w:id="0">
    <w:p w14:paraId="15CFF884" w14:textId="77777777" w:rsidR="00DF39EA" w:rsidRDefault="00DF39EA" w:rsidP="0005660F">
      <w:r>
        <w:continuationSeparator/>
      </w:r>
    </w:p>
  </w:footnote>
  <w:footnote w:id="1">
    <w:p w14:paraId="38595055" w14:textId="12C6CCDA" w:rsidR="00EB77B1" w:rsidRPr="002D7591" w:rsidRDefault="00EB77B1" w:rsidP="0005660F">
      <w:pPr>
        <w:rPr>
          <w:sz w:val="18"/>
          <w:szCs w:val="18"/>
        </w:rPr>
      </w:pPr>
      <w:r w:rsidRPr="002D7591">
        <w:rPr>
          <w:rStyle w:val="FootnoteReference"/>
          <w:rFonts w:ascii="Arial" w:hAnsi="Arial" w:cs="Arial"/>
          <w:sz w:val="18"/>
          <w:szCs w:val="18"/>
        </w:rPr>
        <w:footnoteRef/>
      </w:r>
      <w:r w:rsidRPr="002D7591">
        <w:rPr>
          <w:sz w:val="18"/>
          <w:szCs w:val="18"/>
        </w:rPr>
        <w:t xml:space="preserve"> A live musical prelude </w:t>
      </w:r>
      <w:r w:rsidR="007E152C">
        <w:rPr>
          <w:sz w:val="18"/>
          <w:szCs w:val="18"/>
        </w:rPr>
        <w:t>c</w:t>
      </w:r>
      <w:r w:rsidRPr="002D7591">
        <w:rPr>
          <w:sz w:val="18"/>
          <w:szCs w:val="18"/>
        </w:rPr>
        <w:t>ould featur</w:t>
      </w:r>
      <w:r w:rsidR="007E152C">
        <w:rPr>
          <w:sz w:val="18"/>
          <w:szCs w:val="18"/>
        </w:rPr>
        <w:t>e</w:t>
      </w:r>
      <w:r w:rsidRPr="002D7591">
        <w:rPr>
          <w:sz w:val="18"/>
          <w:szCs w:val="18"/>
        </w:rPr>
        <w:t xml:space="preserve"> the church pianist or organist</w:t>
      </w:r>
      <w:r w:rsidR="007E152C">
        <w:rPr>
          <w:sz w:val="18"/>
          <w:szCs w:val="18"/>
        </w:rPr>
        <w:t xml:space="preserve"> or</w:t>
      </w:r>
      <w:r w:rsidRPr="002D7591">
        <w:rPr>
          <w:sz w:val="18"/>
          <w:szCs w:val="18"/>
        </w:rPr>
        <w:t xml:space="preserve"> worship team</w:t>
      </w:r>
      <w:r w:rsidR="007E152C">
        <w:rPr>
          <w:sz w:val="18"/>
          <w:szCs w:val="18"/>
        </w:rPr>
        <w:t>. A</w:t>
      </w:r>
      <w:r w:rsidRPr="002D7591">
        <w:rPr>
          <w:sz w:val="18"/>
          <w:szCs w:val="18"/>
        </w:rPr>
        <w:t xml:space="preserve"> high school/university student </w:t>
      </w:r>
      <w:r w:rsidR="00B87068" w:rsidRPr="002D7591">
        <w:rPr>
          <w:sz w:val="18"/>
          <w:szCs w:val="18"/>
        </w:rPr>
        <w:t>could</w:t>
      </w:r>
      <w:r w:rsidRPr="002D7591">
        <w:rPr>
          <w:sz w:val="18"/>
          <w:szCs w:val="18"/>
        </w:rPr>
        <w:t xml:space="preserve"> play some Christmas carols on a</w:t>
      </w:r>
      <w:r w:rsidR="00B87068" w:rsidRPr="002D7591">
        <w:rPr>
          <w:sz w:val="18"/>
          <w:szCs w:val="18"/>
        </w:rPr>
        <w:t xml:space="preserve"> </w:t>
      </w:r>
      <w:r w:rsidRPr="002D7591">
        <w:rPr>
          <w:sz w:val="18"/>
          <w:szCs w:val="18"/>
        </w:rPr>
        <w:t>guitar</w:t>
      </w:r>
      <w:r w:rsidR="00B87068" w:rsidRPr="002D7591">
        <w:rPr>
          <w:sz w:val="18"/>
          <w:szCs w:val="18"/>
        </w:rPr>
        <w:t>.</w:t>
      </w:r>
      <w:r w:rsidRPr="002D7591">
        <w:rPr>
          <w:sz w:val="18"/>
          <w:szCs w:val="18"/>
        </w:rPr>
        <w:t xml:space="preserve"> Chris Tomlin’s CD </w:t>
      </w:r>
      <w:r w:rsidRPr="002D7591">
        <w:rPr>
          <w:i/>
          <w:iCs/>
          <w:sz w:val="18"/>
          <w:szCs w:val="18"/>
        </w:rPr>
        <w:t>Glory in the Highest</w:t>
      </w:r>
      <w:r w:rsidRPr="002D7591">
        <w:rPr>
          <w:sz w:val="18"/>
          <w:szCs w:val="18"/>
        </w:rPr>
        <w:t xml:space="preserve">, (2009) Carolyn Arends’ </w:t>
      </w:r>
      <w:r w:rsidRPr="002D7591">
        <w:rPr>
          <w:i/>
          <w:iCs/>
          <w:sz w:val="18"/>
          <w:szCs w:val="18"/>
        </w:rPr>
        <w:t>Christmas</w:t>
      </w:r>
      <w:r w:rsidR="008F74EF" w:rsidRPr="002D7591">
        <w:rPr>
          <w:i/>
          <w:iCs/>
          <w:sz w:val="18"/>
          <w:szCs w:val="18"/>
        </w:rPr>
        <w:t xml:space="preserve">: </w:t>
      </w:r>
      <w:r w:rsidR="00B87068" w:rsidRPr="002D7591">
        <w:rPr>
          <w:i/>
          <w:iCs/>
          <w:sz w:val="18"/>
          <w:szCs w:val="18"/>
        </w:rPr>
        <w:t>T</w:t>
      </w:r>
      <w:r w:rsidR="008F74EF" w:rsidRPr="002D7591">
        <w:rPr>
          <w:i/>
          <w:iCs/>
          <w:sz w:val="18"/>
          <w:szCs w:val="18"/>
        </w:rPr>
        <w:t>he Story of Stories</w:t>
      </w:r>
      <w:r w:rsidRPr="002D7591">
        <w:rPr>
          <w:sz w:val="18"/>
          <w:szCs w:val="18"/>
        </w:rPr>
        <w:t xml:space="preserve"> album</w:t>
      </w:r>
      <w:r w:rsidR="008F74EF" w:rsidRPr="002D7591">
        <w:rPr>
          <w:sz w:val="18"/>
          <w:szCs w:val="18"/>
        </w:rPr>
        <w:t xml:space="preserve"> (2015)</w:t>
      </w:r>
      <w:r w:rsidRPr="002D7591">
        <w:rPr>
          <w:sz w:val="18"/>
          <w:szCs w:val="18"/>
        </w:rPr>
        <w:t xml:space="preserve">, or Keith and Kristyn Getty’s Irish </w:t>
      </w:r>
      <w:proofErr w:type="gramStart"/>
      <w:r w:rsidRPr="002D7591">
        <w:rPr>
          <w:sz w:val="18"/>
          <w:szCs w:val="18"/>
        </w:rPr>
        <w:t>album</w:t>
      </w:r>
      <w:proofErr w:type="gramEnd"/>
      <w:r w:rsidRPr="002D7591">
        <w:rPr>
          <w:sz w:val="18"/>
          <w:szCs w:val="18"/>
        </w:rPr>
        <w:t xml:space="preserve"> </w:t>
      </w:r>
      <w:r w:rsidRPr="002D7591">
        <w:rPr>
          <w:i/>
          <w:iCs/>
          <w:sz w:val="18"/>
          <w:szCs w:val="18"/>
        </w:rPr>
        <w:t>Joy to the World</w:t>
      </w:r>
      <w:r w:rsidRPr="002D7591">
        <w:rPr>
          <w:sz w:val="18"/>
          <w:szCs w:val="18"/>
        </w:rPr>
        <w:t xml:space="preserve"> </w:t>
      </w:r>
      <w:r w:rsidR="008F74EF" w:rsidRPr="002D7591">
        <w:rPr>
          <w:sz w:val="18"/>
          <w:szCs w:val="18"/>
        </w:rPr>
        <w:t xml:space="preserve">(2011) </w:t>
      </w:r>
      <w:r w:rsidRPr="002D7591">
        <w:rPr>
          <w:sz w:val="18"/>
          <w:szCs w:val="18"/>
        </w:rPr>
        <w:t>are all appropriately festive, upbeat, yet worshipful</w:t>
      </w:r>
      <w:r w:rsidR="008F74EF" w:rsidRPr="002D7591">
        <w:rPr>
          <w:sz w:val="18"/>
          <w:szCs w:val="18"/>
        </w:rPr>
        <w:t xml:space="preserve"> choices for a pre-recorded</w:t>
      </w:r>
      <w:r w:rsidRPr="002D7591">
        <w:rPr>
          <w:sz w:val="18"/>
          <w:szCs w:val="18"/>
        </w:rPr>
        <w:t xml:space="preserve"> Christmas Eve </w:t>
      </w:r>
      <w:r w:rsidR="008F74EF" w:rsidRPr="002D7591">
        <w:rPr>
          <w:sz w:val="18"/>
          <w:szCs w:val="18"/>
        </w:rPr>
        <w:t>prelude/postlude</w:t>
      </w:r>
      <w:r w:rsidRPr="002D7591">
        <w:rPr>
          <w:sz w:val="18"/>
          <w:szCs w:val="18"/>
        </w:rPr>
        <w:t xml:space="preserve">. </w:t>
      </w:r>
    </w:p>
  </w:footnote>
  <w:footnote w:id="2">
    <w:p w14:paraId="5294921C" w14:textId="1F691934" w:rsidR="00635375" w:rsidRDefault="00635375">
      <w:pPr>
        <w:pStyle w:val="FootnoteText"/>
      </w:pPr>
      <w:r>
        <w:rPr>
          <w:rStyle w:val="FootnoteReference"/>
        </w:rPr>
        <w:footnoteRef/>
      </w:r>
      <w:r>
        <w:t xml:space="preserve"> W</w:t>
      </w:r>
      <w:r w:rsidRPr="002D7591">
        <w:t xml:space="preserve">ritten by Amanda </w:t>
      </w:r>
      <w:proofErr w:type="spellStart"/>
      <w:r w:rsidRPr="002D7591">
        <w:t>Udis</w:t>
      </w:r>
      <w:proofErr w:type="spellEnd"/>
      <w:r w:rsidRPr="002D7591">
        <w:t>-Kessler, 2024 (adapted by Lisa Waites, 2024 with the author’s permission</w:t>
      </w:r>
      <w:r>
        <w:t xml:space="preserve">; </w:t>
      </w:r>
      <w:hyperlink r:id="rId1" w:tgtFrame="_blank" w:history="1">
        <w:r w:rsidRPr="002D7591">
          <w:t>amanda@amandaudiskessler.com</w:t>
        </w:r>
      </w:hyperlink>
      <w:r w:rsidR="000C61BF">
        <w:t>)</w:t>
      </w:r>
    </w:p>
  </w:footnote>
  <w:footnote w:id="3">
    <w:p w14:paraId="327E9AB3" w14:textId="72E030EF" w:rsidR="00BA0D8A" w:rsidRPr="0011457B" w:rsidRDefault="00BA0D8A" w:rsidP="0005660F">
      <w:pPr>
        <w:pStyle w:val="FootnoteText"/>
      </w:pPr>
      <w:r w:rsidRPr="0011457B">
        <w:rPr>
          <w:rStyle w:val="FootnoteReference"/>
          <w:rFonts w:ascii="Arial" w:hAnsi="Arial" w:cs="Arial"/>
        </w:rPr>
        <w:footnoteRef/>
      </w:r>
      <w:r w:rsidRPr="0011457B">
        <w:t xml:space="preserve"> It is appropriate to sing all five verses of th</w:t>
      </w:r>
      <w:r w:rsidR="00293874">
        <w:t>is</w:t>
      </w:r>
      <w:r w:rsidRPr="0011457B">
        <w:t xml:space="preserve"> Candle-Lighting hymn on Christmas Eve</w:t>
      </w:r>
      <w:r w:rsidR="006F4819">
        <w:t>.</w:t>
      </w:r>
      <w:r w:rsidRPr="0011457B">
        <w:t xml:space="preserve"> </w:t>
      </w:r>
      <w:r w:rsidR="006F4819">
        <w:t>Y</w:t>
      </w:r>
      <w:r w:rsidRPr="0011457B">
        <w:t xml:space="preserve">ou could </w:t>
      </w:r>
      <w:r w:rsidR="00293874">
        <w:t>divide up the verses, singing</w:t>
      </w:r>
      <w:r w:rsidRPr="0011457B">
        <w:t xml:space="preserve"> </w:t>
      </w:r>
      <w:r w:rsidR="00293874">
        <w:t>1</w:t>
      </w:r>
      <w:r w:rsidR="00AF65A3">
        <w:t xml:space="preserve"> and </w:t>
      </w:r>
      <w:r w:rsidR="00293874">
        <w:t>2</w:t>
      </w:r>
      <w:r w:rsidRPr="0011457B">
        <w:t xml:space="preserve"> before the candles are lit, and </w:t>
      </w:r>
      <w:r w:rsidR="00293874">
        <w:t>3</w:t>
      </w:r>
      <w:r w:rsidR="00AF65A3">
        <w:rPr>
          <w:rFonts w:cstheme="minorHAnsi"/>
        </w:rPr>
        <w:t>–</w:t>
      </w:r>
      <w:r w:rsidR="00293874">
        <w:t>5</w:t>
      </w:r>
      <w:r w:rsidRPr="0011457B">
        <w:t xml:space="preserve"> afterwards, or four verses as the first four candles are lit, and the last verse after the Christ Candle</w:t>
      </w:r>
      <w:r w:rsidR="00293874">
        <w:t>.</w:t>
      </w:r>
      <w:r w:rsidRPr="0011457B">
        <w:t xml:space="preserve"> The musical score </w:t>
      </w:r>
      <w:r w:rsidR="00AF65A3">
        <w:t xml:space="preserve">is available on </w:t>
      </w:r>
      <w:r w:rsidR="0044393B">
        <w:t>u</w:t>
      </w:r>
      <w:r w:rsidR="0044393B" w:rsidRPr="0044393B">
        <w:t>nited-church.ca/worship-theme/advent-unwrapped</w:t>
      </w:r>
      <w:r w:rsidRPr="0011457B">
        <w:t xml:space="preserve">, and permission has been given for non-commercial use during December 2024. Please do report all use of the hymn to </w:t>
      </w:r>
      <w:proofErr w:type="spellStart"/>
      <w:r w:rsidRPr="0011457B">
        <w:t>OneLicense</w:t>
      </w:r>
      <w:proofErr w:type="spellEnd"/>
      <w:r w:rsidRPr="0011457B">
        <w:t xml:space="preserve">. For ongoing/other use of this music in 2025 and beyond, please contact </w:t>
      </w:r>
      <w:hyperlink r:id="rId2" w:history="1">
        <w:r w:rsidRPr="00B849C3">
          <w:t>lisa.waites1@gmail.com</w:t>
        </w:r>
      </w:hyperlink>
      <w:r w:rsidRPr="0011457B">
        <w:t xml:space="preserve"> </w:t>
      </w:r>
    </w:p>
  </w:footnote>
  <w:footnote w:id="4">
    <w:p w14:paraId="4F64B1A9" w14:textId="73789FCE" w:rsidR="00D21009" w:rsidRPr="00D21009" w:rsidRDefault="00D21009" w:rsidP="0005660F">
      <w:pPr>
        <w:pStyle w:val="FootnoteText"/>
      </w:pPr>
      <w:r w:rsidRPr="0011457B">
        <w:rPr>
          <w:rStyle w:val="FootnoteReference"/>
          <w:rFonts w:ascii="Arial" w:hAnsi="Arial" w:cs="Arial"/>
        </w:rPr>
        <w:footnoteRef/>
      </w:r>
      <w:r w:rsidRPr="0011457B">
        <w:t xml:space="preserve"> “What I Want for Christmas” by Anne Weems, </w:t>
      </w:r>
      <w:r w:rsidRPr="0011457B">
        <w:rPr>
          <w:i/>
          <w:iCs/>
        </w:rPr>
        <w:t xml:space="preserve">From Advent’s Alleluia to Easter Morning Light: Poetry for Worship, Study, and Devotion </w:t>
      </w:r>
      <w:r w:rsidRPr="0011457B">
        <w:t>(Louisville, KY: Westminster John Knox Press, 2010), 36</w:t>
      </w:r>
      <w:r w:rsidR="00B849C3">
        <w:rPr>
          <w:rFonts w:cstheme="minorHAnsi"/>
        </w:rPr>
        <w:t>–</w:t>
      </w:r>
      <w:r w:rsidRPr="0011457B">
        <w:t>38.</w:t>
      </w:r>
      <w:r>
        <w:t xml:space="preserve"> </w:t>
      </w:r>
    </w:p>
  </w:footnote>
  <w:footnote w:id="5">
    <w:p w14:paraId="4ECB3AA2" w14:textId="7BF76CDA" w:rsidR="0011457B" w:rsidRPr="000548FF" w:rsidRDefault="0011457B" w:rsidP="0005660F">
      <w:pPr>
        <w:rPr>
          <w:sz w:val="20"/>
          <w:szCs w:val="20"/>
        </w:rPr>
      </w:pPr>
      <w:r w:rsidRPr="00D106B7">
        <w:rPr>
          <w:rStyle w:val="FootnoteReference"/>
          <w:rFonts w:ascii="Arial" w:hAnsi="Arial" w:cs="Arial"/>
          <w:sz w:val="20"/>
          <w:szCs w:val="20"/>
        </w:rPr>
        <w:footnoteRef/>
      </w:r>
      <w:r w:rsidRPr="00D106B7">
        <w:t xml:space="preserve"> </w:t>
      </w:r>
      <w:r w:rsidRPr="00B849C3">
        <w:rPr>
          <w:sz w:val="20"/>
          <w:szCs w:val="20"/>
        </w:rPr>
        <w:t xml:space="preserve">The lyrics for “I Heard the Bells on Christmas Day” were written </w:t>
      </w:r>
      <w:r w:rsidR="002E24E5" w:rsidRPr="00B849C3">
        <w:rPr>
          <w:sz w:val="20"/>
          <w:szCs w:val="20"/>
        </w:rPr>
        <w:t>as a</w:t>
      </w:r>
      <w:r w:rsidRPr="00B849C3">
        <w:rPr>
          <w:sz w:val="20"/>
          <w:szCs w:val="20"/>
        </w:rPr>
        <w:t xml:space="preserve"> poe</w:t>
      </w:r>
      <w:r w:rsidR="002E24E5" w:rsidRPr="00B849C3">
        <w:rPr>
          <w:sz w:val="20"/>
          <w:szCs w:val="20"/>
        </w:rPr>
        <w:t>m by</w:t>
      </w:r>
      <w:r w:rsidRPr="00B849C3">
        <w:rPr>
          <w:sz w:val="20"/>
          <w:szCs w:val="20"/>
        </w:rPr>
        <w:t xml:space="preserve"> </w:t>
      </w:r>
      <w:r w:rsidRPr="00B849C3">
        <w:rPr>
          <w:rFonts w:eastAsia="Times New Roman"/>
          <w:sz w:val="20"/>
          <w:szCs w:val="20"/>
          <w:lang w:eastAsia="en-CA"/>
        </w:rPr>
        <w:t xml:space="preserve">Henry Wadsworth Longfellow </w:t>
      </w:r>
      <w:r w:rsidR="002E24E5" w:rsidRPr="00B849C3">
        <w:rPr>
          <w:rFonts w:eastAsia="Times New Roman"/>
          <w:sz w:val="20"/>
          <w:szCs w:val="20"/>
          <w:lang w:eastAsia="en-CA"/>
        </w:rPr>
        <w:t>(1</w:t>
      </w:r>
      <w:r w:rsidRPr="00B849C3">
        <w:rPr>
          <w:rFonts w:eastAsia="Times New Roman"/>
          <w:sz w:val="20"/>
          <w:szCs w:val="20"/>
          <w:lang w:eastAsia="en-CA"/>
        </w:rPr>
        <w:t>863</w:t>
      </w:r>
      <w:r w:rsidR="002E24E5" w:rsidRPr="00B849C3">
        <w:rPr>
          <w:rFonts w:eastAsia="Times New Roman"/>
          <w:sz w:val="20"/>
          <w:szCs w:val="20"/>
          <w:lang w:eastAsia="en-CA"/>
        </w:rPr>
        <w:t>) and set to music by John Baptiste Calkin in 1872</w:t>
      </w:r>
      <w:r w:rsidRPr="00B849C3">
        <w:rPr>
          <w:rFonts w:eastAsia="Times New Roman"/>
          <w:sz w:val="20"/>
          <w:szCs w:val="20"/>
          <w:lang w:eastAsia="en-CA"/>
        </w:rPr>
        <w:t xml:space="preserve">. The version </w:t>
      </w:r>
      <w:r w:rsidR="002E24E5" w:rsidRPr="00B849C3">
        <w:rPr>
          <w:rFonts w:eastAsia="Times New Roman"/>
          <w:sz w:val="20"/>
          <w:szCs w:val="20"/>
          <w:lang w:eastAsia="en-CA"/>
        </w:rPr>
        <w:t xml:space="preserve">in the video </w:t>
      </w:r>
      <w:r w:rsidRPr="00B849C3">
        <w:rPr>
          <w:rFonts w:eastAsia="Times New Roman"/>
          <w:sz w:val="20"/>
          <w:szCs w:val="20"/>
          <w:lang w:eastAsia="en-CA"/>
        </w:rPr>
        <w:t xml:space="preserve">was released </w:t>
      </w:r>
      <w:r w:rsidR="002E24E5" w:rsidRPr="00B849C3">
        <w:rPr>
          <w:rFonts w:eastAsia="Times New Roman"/>
          <w:sz w:val="20"/>
          <w:szCs w:val="20"/>
          <w:lang w:eastAsia="en-CA"/>
        </w:rPr>
        <w:t xml:space="preserve">by Casting Crowns </w:t>
      </w:r>
      <w:r w:rsidRPr="00B849C3">
        <w:rPr>
          <w:rFonts w:eastAsia="Times New Roman"/>
          <w:sz w:val="20"/>
          <w:szCs w:val="20"/>
          <w:lang w:eastAsia="en-CA"/>
        </w:rPr>
        <w:t xml:space="preserve">in 2008, with Longfellow’s lyrics set </w:t>
      </w:r>
      <w:r w:rsidR="002E24E5" w:rsidRPr="00B849C3">
        <w:rPr>
          <w:rFonts w:eastAsia="Times New Roman"/>
          <w:sz w:val="20"/>
          <w:szCs w:val="20"/>
          <w:lang w:eastAsia="en-CA"/>
        </w:rPr>
        <w:t xml:space="preserve">in </w:t>
      </w:r>
      <w:r w:rsidRPr="00B849C3">
        <w:rPr>
          <w:rFonts w:eastAsia="Times New Roman"/>
          <w:sz w:val="20"/>
          <w:szCs w:val="20"/>
          <w:lang w:eastAsia="en-CA"/>
        </w:rPr>
        <w:t>a fresh musical</w:t>
      </w:r>
      <w:r w:rsidRPr="00D106B7">
        <w:rPr>
          <w:rFonts w:eastAsia="Times New Roman"/>
          <w:lang w:eastAsia="en-CA"/>
        </w:rPr>
        <w:t xml:space="preserve"> </w:t>
      </w:r>
      <w:r w:rsidRPr="00B849C3">
        <w:rPr>
          <w:rFonts w:eastAsia="Times New Roman"/>
          <w:sz w:val="20"/>
          <w:szCs w:val="20"/>
          <w:lang w:eastAsia="en-CA"/>
        </w:rPr>
        <w:t xml:space="preserve">arrangement </w:t>
      </w:r>
      <w:r w:rsidR="002E24E5" w:rsidRPr="00B849C3">
        <w:rPr>
          <w:rFonts w:eastAsia="Times New Roman"/>
          <w:sz w:val="20"/>
          <w:szCs w:val="20"/>
          <w:lang w:eastAsia="en-CA"/>
        </w:rPr>
        <w:t xml:space="preserve">by </w:t>
      </w:r>
      <w:r w:rsidRPr="00B849C3">
        <w:rPr>
          <w:rFonts w:eastAsia="Times New Roman"/>
          <w:sz w:val="20"/>
          <w:szCs w:val="20"/>
          <w:lang w:eastAsia="en-CA"/>
        </w:rPr>
        <w:t xml:space="preserve">Ed Rex. </w:t>
      </w:r>
      <w:r w:rsidR="002E24E5" w:rsidRPr="00B849C3">
        <w:rPr>
          <w:rFonts w:eastAsia="Times New Roman"/>
          <w:sz w:val="20"/>
          <w:szCs w:val="20"/>
          <w:lang w:eastAsia="en-CA"/>
        </w:rPr>
        <w:t>“</w:t>
      </w:r>
      <w:r w:rsidRPr="00B849C3">
        <w:rPr>
          <w:rFonts w:eastAsia="Times New Roman"/>
          <w:sz w:val="20"/>
          <w:szCs w:val="20"/>
          <w:lang w:eastAsia="en-CA"/>
        </w:rPr>
        <w:t>I Heard the Bells on Christmas Day</w:t>
      </w:r>
      <w:r w:rsidR="002E24E5" w:rsidRPr="00B849C3">
        <w:rPr>
          <w:rFonts w:eastAsia="Times New Roman"/>
          <w:sz w:val="20"/>
          <w:szCs w:val="20"/>
          <w:lang w:eastAsia="en-CA"/>
        </w:rPr>
        <w:t>”</w:t>
      </w:r>
      <w:r w:rsidRPr="00B849C3">
        <w:rPr>
          <w:rFonts w:eastAsia="Times New Roman"/>
          <w:sz w:val="20"/>
          <w:szCs w:val="20"/>
          <w:lang w:eastAsia="en-CA"/>
        </w:rPr>
        <w:t xml:space="preserve"> lyrics © Boosey </w:t>
      </w:r>
      <w:r w:rsidR="00D106B7" w:rsidRPr="00B849C3">
        <w:rPr>
          <w:rFonts w:eastAsia="Times New Roman"/>
          <w:sz w:val="20"/>
          <w:szCs w:val="20"/>
          <w:lang w:eastAsia="en-CA"/>
        </w:rPr>
        <w:t>a</w:t>
      </w:r>
      <w:r w:rsidRPr="00B849C3">
        <w:rPr>
          <w:rFonts w:eastAsia="Times New Roman"/>
          <w:sz w:val="20"/>
          <w:szCs w:val="20"/>
          <w:lang w:eastAsia="en-CA"/>
        </w:rPr>
        <w:t xml:space="preserve">nd Hawkes Music Publishing Ltd., </w:t>
      </w:r>
      <w:proofErr w:type="spellStart"/>
      <w:r w:rsidRPr="00B849C3">
        <w:rPr>
          <w:rFonts w:eastAsia="Times New Roman"/>
          <w:sz w:val="20"/>
          <w:szCs w:val="20"/>
          <w:lang w:eastAsia="en-CA"/>
        </w:rPr>
        <w:t>Banahama</w:t>
      </w:r>
      <w:proofErr w:type="spellEnd"/>
      <w:r w:rsidRPr="00B849C3">
        <w:rPr>
          <w:rFonts w:eastAsia="Times New Roman"/>
          <w:sz w:val="20"/>
          <w:szCs w:val="20"/>
          <w:lang w:eastAsia="en-CA"/>
        </w:rPr>
        <w:t xml:space="preserve"> Tunes, St. Nicholas Music Inc., </w:t>
      </w:r>
      <w:proofErr w:type="spellStart"/>
      <w:r w:rsidRPr="00B849C3">
        <w:rPr>
          <w:rFonts w:eastAsia="Times New Roman"/>
          <w:sz w:val="20"/>
          <w:szCs w:val="20"/>
          <w:lang w:eastAsia="en-CA"/>
        </w:rPr>
        <w:t>Calougie</w:t>
      </w:r>
      <w:proofErr w:type="spellEnd"/>
      <w:r w:rsidRPr="00B849C3">
        <w:rPr>
          <w:rFonts w:eastAsia="Times New Roman"/>
          <w:sz w:val="20"/>
          <w:szCs w:val="20"/>
          <w:lang w:eastAsia="en-CA"/>
        </w:rPr>
        <w:t xml:space="preserve"> Music, </w:t>
      </w:r>
      <w:proofErr w:type="spellStart"/>
      <w:r w:rsidRPr="00B849C3">
        <w:rPr>
          <w:rFonts w:eastAsia="Times New Roman"/>
          <w:sz w:val="20"/>
          <w:szCs w:val="20"/>
          <w:lang w:eastAsia="en-CA"/>
        </w:rPr>
        <w:t>Shustmusic</w:t>
      </w:r>
      <w:proofErr w:type="spellEnd"/>
      <w:r w:rsidRPr="00B849C3">
        <w:rPr>
          <w:rFonts w:eastAsia="Times New Roman"/>
          <w:sz w:val="20"/>
          <w:szCs w:val="20"/>
          <w:lang w:eastAsia="en-CA"/>
        </w:rPr>
        <w:t xml:space="preserve"> </w:t>
      </w:r>
      <w:proofErr w:type="spellStart"/>
      <w:r w:rsidRPr="00B849C3">
        <w:rPr>
          <w:rFonts w:eastAsia="Times New Roman"/>
          <w:sz w:val="20"/>
          <w:szCs w:val="20"/>
          <w:lang w:eastAsia="en-CA"/>
        </w:rPr>
        <w:t>Llc</w:t>
      </w:r>
      <w:proofErr w:type="spellEnd"/>
      <w:r w:rsidRPr="00B849C3">
        <w:rPr>
          <w:rFonts w:eastAsia="Times New Roman"/>
          <w:sz w:val="20"/>
          <w:szCs w:val="20"/>
          <w:lang w:eastAsia="en-CA"/>
        </w:rPr>
        <w:t>, Be Essential Songs, Word Music, Curb</w:t>
      </w:r>
      <w:r w:rsidRPr="000548FF">
        <w:rPr>
          <w:rFonts w:eastAsia="Times New Roman"/>
          <w:sz w:val="20"/>
          <w:szCs w:val="20"/>
          <w:lang w:eastAsia="en-CA"/>
        </w:rPr>
        <w:t xml:space="preserve"> </w:t>
      </w:r>
      <w:r w:rsidRPr="00B849C3">
        <w:rPr>
          <w:rFonts w:eastAsia="Times New Roman"/>
          <w:sz w:val="20"/>
          <w:szCs w:val="20"/>
          <w:lang w:eastAsia="en-CA"/>
        </w:rPr>
        <w:t>Word</w:t>
      </w:r>
      <w:r w:rsidRPr="000548FF">
        <w:rPr>
          <w:rFonts w:eastAsia="Times New Roman"/>
          <w:sz w:val="20"/>
          <w:szCs w:val="20"/>
          <w:lang w:eastAsia="en-CA"/>
        </w:rPr>
        <w:t xml:space="preserve"> Music. Posted to </w:t>
      </w:r>
      <w:proofErr w:type="spellStart"/>
      <w:r w:rsidRPr="000548FF">
        <w:rPr>
          <w:rFonts w:eastAsia="Times New Roman"/>
          <w:sz w:val="20"/>
          <w:szCs w:val="20"/>
          <w:lang w:eastAsia="en-CA"/>
        </w:rPr>
        <w:t>Youtube</w:t>
      </w:r>
      <w:proofErr w:type="spellEnd"/>
      <w:r w:rsidRPr="000548FF">
        <w:rPr>
          <w:rFonts w:eastAsia="Times New Roman"/>
          <w:sz w:val="20"/>
          <w:szCs w:val="20"/>
          <w:lang w:eastAsia="en-CA"/>
        </w:rPr>
        <w:t xml:space="preserve"> by @kovanecky</w:t>
      </w:r>
      <w:r w:rsidR="002E24E5" w:rsidRPr="000548FF">
        <w:rPr>
          <w:rFonts w:eastAsia="Times New Roman"/>
          <w:sz w:val="20"/>
          <w:szCs w:val="20"/>
          <w:lang w:eastAsia="en-CA"/>
        </w:rPr>
        <w:t>, accessed on</w:t>
      </w:r>
      <w:r w:rsidR="002E24E5" w:rsidRPr="000548FF">
        <w:rPr>
          <w:sz w:val="20"/>
          <w:szCs w:val="20"/>
          <w:shd w:val="clear" w:color="auto" w:fill="FFFFFF"/>
        </w:rPr>
        <w:t xml:space="preserve"> September 28,</w:t>
      </w:r>
      <w:r w:rsidR="002E24E5" w:rsidRPr="00185812">
        <w:rPr>
          <w:shd w:val="clear" w:color="auto" w:fill="FFFFFF"/>
        </w:rPr>
        <w:t xml:space="preserve"> </w:t>
      </w:r>
      <w:r w:rsidR="002E24E5" w:rsidRPr="000548FF">
        <w:rPr>
          <w:sz w:val="20"/>
          <w:szCs w:val="20"/>
          <w:shd w:val="clear" w:color="auto" w:fill="FFFFFF"/>
        </w:rPr>
        <w:t>2024.</w:t>
      </w:r>
      <w:r w:rsidR="00185812" w:rsidRPr="000548FF">
        <w:rPr>
          <w:sz w:val="20"/>
          <w:szCs w:val="20"/>
          <w:shd w:val="clear" w:color="auto" w:fill="FFFFFF"/>
        </w:rPr>
        <w:t xml:space="preserve"> </w:t>
      </w:r>
      <w:r w:rsidR="00C63FF6">
        <w:rPr>
          <w:sz w:val="20"/>
          <w:szCs w:val="20"/>
          <w:shd w:val="clear" w:color="auto" w:fill="FFFFFF"/>
        </w:rPr>
        <w:t>T</w:t>
      </w:r>
      <w:r w:rsidR="00185812" w:rsidRPr="000548FF">
        <w:rPr>
          <w:sz w:val="20"/>
          <w:szCs w:val="20"/>
          <w:shd w:val="clear" w:color="auto" w:fill="FFFFFF"/>
        </w:rPr>
        <w:t xml:space="preserve">his “Lessons and Carols” service does not have a formal sermon time; the “special music,” videos, and Children’s Story replace that sermon time, along with the liturgical poetry and festive blessings. This service can be adapted to suit your congregation. When choosing readers and liturgical helpers for the Advent wreath candle lighting, ushers, etc., please try to include young children, youth, young adults, families, seniors, and elders; think about genders, different cultural and racial identities, as people living with disabilities to take on active leadership roles in the service. As we speak about </w:t>
      </w:r>
      <w:r w:rsidR="00CB0CF3" w:rsidRPr="000548FF">
        <w:rPr>
          <w:sz w:val="20"/>
          <w:szCs w:val="20"/>
          <w:shd w:val="clear" w:color="auto" w:fill="FFFFFF"/>
        </w:rPr>
        <w:t>“</w:t>
      </w:r>
      <w:r w:rsidR="00185812" w:rsidRPr="000548FF">
        <w:rPr>
          <w:sz w:val="20"/>
          <w:szCs w:val="20"/>
          <w:shd w:val="clear" w:color="auto" w:fill="FFFFFF"/>
        </w:rPr>
        <w:t>making space for the grace of Jesus,</w:t>
      </w:r>
      <w:r w:rsidR="00CB0CF3" w:rsidRPr="000548FF">
        <w:rPr>
          <w:sz w:val="20"/>
          <w:szCs w:val="20"/>
          <w:shd w:val="clear" w:color="auto" w:fill="FFFFFF"/>
        </w:rPr>
        <w:t>”</w:t>
      </w:r>
      <w:r w:rsidR="00185812" w:rsidRPr="000548FF">
        <w:rPr>
          <w:sz w:val="20"/>
          <w:szCs w:val="20"/>
          <w:shd w:val="clear" w:color="auto" w:fill="FFFFFF"/>
        </w:rPr>
        <w:t xml:space="preserve"> let’s</w:t>
      </w:r>
      <w:r w:rsidR="00CB0CF3" w:rsidRPr="000548FF">
        <w:rPr>
          <w:sz w:val="20"/>
          <w:szCs w:val="20"/>
          <w:shd w:val="clear" w:color="auto" w:fill="FFFFFF"/>
        </w:rPr>
        <w:t xml:space="preserve"> </w:t>
      </w:r>
      <w:r w:rsidR="00185812" w:rsidRPr="000548FF">
        <w:rPr>
          <w:sz w:val="20"/>
          <w:szCs w:val="20"/>
          <w:shd w:val="clear" w:color="auto" w:fill="FFFFFF"/>
        </w:rPr>
        <w:t xml:space="preserve">try to embody that </w:t>
      </w:r>
      <w:r w:rsidR="00CB0CF3" w:rsidRPr="000548FF">
        <w:rPr>
          <w:sz w:val="20"/>
          <w:szCs w:val="20"/>
          <w:shd w:val="clear" w:color="auto" w:fill="FFFFFF"/>
        </w:rPr>
        <w:t xml:space="preserve">gracious approach by how we live and lead the liturgy, together. </w:t>
      </w:r>
    </w:p>
  </w:footnote>
  <w:footnote w:id="6">
    <w:p w14:paraId="62A4B91C" w14:textId="0747A0ED" w:rsidR="003E5319" w:rsidRPr="003E5319" w:rsidRDefault="003E5319" w:rsidP="0005660F">
      <w:pPr>
        <w:pStyle w:val="FootnoteText"/>
        <w:rPr>
          <w:i/>
          <w:iCs/>
        </w:rPr>
      </w:pPr>
      <w:r w:rsidRPr="000548FF">
        <w:rPr>
          <w:rStyle w:val="FootnoteReference"/>
          <w:rFonts w:ascii="Arial" w:hAnsi="Arial" w:cs="Arial"/>
        </w:rPr>
        <w:footnoteRef/>
      </w:r>
      <w:r w:rsidRPr="000548FF">
        <w:t xml:space="preserve"> Malcolm </w:t>
      </w:r>
      <w:proofErr w:type="spellStart"/>
      <w:r w:rsidRPr="000548FF">
        <w:t>Guite</w:t>
      </w:r>
      <w:proofErr w:type="spellEnd"/>
      <w:r w:rsidRPr="000548FF">
        <w:t xml:space="preserve">, “O Emmanuel” in </w:t>
      </w:r>
      <w:r w:rsidRPr="000548FF">
        <w:rPr>
          <w:i/>
          <w:iCs/>
        </w:rPr>
        <w:t>Sounding the Seasons: Seventy Sonnets for the Christian Year</w:t>
      </w:r>
      <w:r w:rsidRPr="000548FF">
        <w:t xml:space="preserve"> (London</w:t>
      </w:r>
      <w:r w:rsidRPr="003E5319">
        <w:t xml:space="preserve">, U.K: Canterbury Press, 2012), 13. </w:t>
      </w:r>
      <w:r w:rsidRPr="003E5319">
        <w:rPr>
          <w:i/>
          <w:iCs/>
        </w:rPr>
        <w:t xml:space="preserve"> </w:t>
      </w:r>
    </w:p>
  </w:footnote>
  <w:footnote w:id="7">
    <w:p w14:paraId="4FAA772A" w14:textId="15AEE5F1" w:rsidR="0028466B" w:rsidRPr="00B22822" w:rsidRDefault="0028466B" w:rsidP="0005660F">
      <w:pPr>
        <w:pStyle w:val="FootnoteText"/>
      </w:pPr>
      <w:r w:rsidRPr="00D106B7">
        <w:rPr>
          <w:rStyle w:val="FootnoteReference"/>
          <w:rFonts w:ascii="Arial" w:hAnsi="Arial" w:cs="Arial"/>
        </w:rPr>
        <w:footnoteRef/>
      </w:r>
      <w:r w:rsidRPr="00D106B7">
        <w:t xml:space="preserve"> </w:t>
      </w:r>
      <w:r w:rsidRPr="00B22822">
        <w:t xml:space="preserve">This charming video </w:t>
      </w:r>
      <w:r w:rsidR="00467B94">
        <w:t>is from</w:t>
      </w:r>
      <w:r w:rsidRPr="00B22822">
        <w:t xml:space="preserve"> the Children’s Ministry at Southland Christian Church</w:t>
      </w:r>
      <w:r w:rsidR="00F672A0" w:rsidRPr="00B22822">
        <w:t xml:space="preserve">. If you don’t have video capacity in your sanctuary (or </w:t>
      </w:r>
      <w:r w:rsidR="00C00E48">
        <w:t xml:space="preserve">you </w:t>
      </w:r>
      <w:r w:rsidR="00F672A0" w:rsidRPr="00B22822">
        <w:t xml:space="preserve">don’t want to show a video at your Christmas Eve service), you could easily substitute a congregational hymn or a choral anthem. </w:t>
      </w:r>
      <w:r w:rsidRPr="00B22822">
        <w:t xml:space="preserve"> </w:t>
      </w:r>
    </w:p>
  </w:footnote>
  <w:footnote w:id="8">
    <w:p w14:paraId="2EA7BE5B" w14:textId="3DAF9FE4" w:rsidR="00F672A0" w:rsidRPr="00B22822" w:rsidRDefault="00F672A0" w:rsidP="0005660F">
      <w:pPr>
        <w:pStyle w:val="FootnoteText"/>
      </w:pPr>
      <w:r w:rsidRPr="00B22822">
        <w:rPr>
          <w:rStyle w:val="FootnoteReference"/>
          <w:rFonts w:ascii="Arial" w:hAnsi="Arial" w:cs="Arial"/>
        </w:rPr>
        <w:footnoteRef/>
      </w:r>
      <w:r w:rsidRPr="00B22822">
        <w:t xml:space="preserve"> </w:t>
      </w:r>
      <w:r w:rsidR="00603009">
        <w:t xml:space="preserve">From </w:t>
      </w:r>
      <w:r w:rsidRPr="00B22822">
        <w:rPr>
          <w:i/>
          <w:iCs/>
        </w:rPr>
        <w:t xml:space="preserve">The Lives We Actually Have: 100 Blessings for Imperfect Days </w:t>
      </w:r>
      <w:r w:rsidRPr="00B22822">
        <w:t>by Kate Bowler and Jessica Richie (New York, NY: Convergent Press, 2023) 222</w:t>
      </w:r>
      <w:r w:rsidR="00603009">
        <w:rPr>
          <w:rFonts w:cstheme="minorHAnsi"/>
        </w:rPr>
        <w:t>–</w:t>
      </w:r>
      <w:r w:rsidRPr="00B22822">
        <w:t xml:space="preserve">223. </w:t>
      </w:r>
    </w:p>
  </w:footnote>
  <w:footnote w:id="9">
    <w:p w14:paraId="656DCAC4" w14:textId="0FA5AB07" w:rsidR="00B22822" w:rsidRPr="00B22822" w:rsidRDefault="00B22822" w:rsidP="0005660F">
      <w:pPr>
        <w:pStyle w:val="FootnoteText"/>
      </w:pPr>
      <w:r w:rsidRPr="00B22822">
        <w:rPr>
          <w:rStyle w:val="FootnoteReference"/>
          <w:rFonts w:ascii="Arial" w:hAnsi="Arial" w:cs="Arial"/>
        </w:rPr>
        <w:footnoteRef/>
      </w:r>
      <w:r w:rsidRPr="00B22822">
        <w:t xml:space="preserve"> </w:t>
      </w:r>
      <w:r w:rsidR="00A11E6E">
        <w:t>From</w:t>
      </w:r>
      <w:r w:rsidRPr="00B22822">
        <w:t xml:space="preserve"> </w:t>
      </w:r>
      <w:r w:rsidRPr="00B22822">
        <w:rPr>
          <w:i/>
          <w:iCs/>
        </w:rPr>
        <w:t xml:space="preserve">The Ordering of Love: New and Collected Poems of Madeleine </w:t>
      </w:r>
      <w:proofErr w:type="spellStart"/>
      <w:r w:rsidRPr="00B22822">
        <w:rPr>
          <w:i/>
          <w:iCs/>
        </w:rPr>
        <w:t>L’Engle</w:t>
      </w:r>
      <w:proofErr w:type="spellEnd"/>
      <w:r w:rsidRPr="00B22822">
        <w:rPr>
          <w:i/>
          <w:iCs/>
        </w:rPr>
        <w:t xml:space="preserve">. </w:t>
      </w:r>
      <w:r w:rsidRPr="00B22822">
        <w:t xml:space="preserve">Edited by Sarah Arthur (New York, NY: Convergent Books, 2005). </w:t>
      </w:r>
    </w:p>
  </w:footnote>
  <w:footnote w:id="10">
    <w:p w14:paraId="1B415C53" w14:textId="5217410A" w:rsidR="0076119E" w:rsidRPr="005F6807" w:rsidRDefault="0076119E" w:rsidP="0005660F">
      <w:pPr>
        <w:pStyle w:val="FootnoteText"/>
      </w:pPr>
      <w:r w:rsidRPr="005F6807">
        <w:rPr>
          <w:rStyle w:val="FootnoteReference"/>
          <w:rFonts w:ascii="Arial" w:hAnsi="Arial" w:cs="Arial"/>
        </w:rPr>
        <w:footnoteRef/>
      </w:r>
      <w:r w:rsidRPr="005F6807">
        <w:t xml:space="preserve"> You are welcome to play the YouTube version of this hymn (in either video or audio only formats) as the offering is being collected, or to print off the lyrics from the YouTube site and have the congregation join Lisa by singing along with these simple words. The video run time is 3:15. </w:t>
      </w:r>
    </w:p>
  </w:footnote>
  <w:footnote w:id="11">
    <w:p w14:paraId="0764DC28" w14:textId="3F6E29D2" w:rsidR="00C00E48" w:rsidRPr="00960124" w:rsidRDefault="00C00E48" w:rsidP="0005660F">
      <w:pPr>
        <w:pStyle w:val="FootnoteText"/>
      </w:pPr>
      <w:r w:rsidRPr="00960124">
        <w:rPr>
          <w:rStyle w:val="FootnoteReference"/>
          <w:rFonts w:ascii="Arial" w:hAnsi="Arial" w:cs="Arial"/>
        </w:rPr>
        <w:footnoteRef/>
      </w:r>
      <w:r w:rsidRPr="00960124">
        <w:t xml:space="preserve"> The lyrics for this hymn were written by Christina Georgina Rossetti in 1872, so they are in the public domain</w:t>
      </w:r>
      <w:r w:rsidR="005B76C2">
        <w:t>. W</w:t>
      </w:r>
      <w:r w:rsidRPr="00960124">
        <w:t xml:space="preserve">hen I lead this hymn, I typically change masculine references </w:t>
      </w:r>
      <w:r w:rsidR="00960124">
        <w:t>such as</w:t>
      </w:r>
      <w:r w:rsidRPr="00960124">
        <w:t xml:space="preserve"> “him” to </w:t>
      </w:r>
      <w:r w:rsidR="00960124">
        <w:t xml:space="preserve">the more inclusive term </w:t>
      </w:r>
      <w:r w:rsidRPr="00960124">
        <w:t xml:space="preserve">“God,” so that the first line would </w:t>
      </w:r>
      <w:r w:rsidR="00960124">
        <w:t xml:space="preserve">accordingly </w:t>
      </w:r>
      <w:r w:rsidRPr="00960124">
        <w:t xml:space="preserve">be sung as “What can I give God, poor as I am?” and the final line would be sung “what I can, I give God, give my heart.” I also </w:t>
      </w:r>
      <w:r w:rsidR="00960124">
        <w:t xml:space="preserve">change </w:t>
      </w:r>
      <w:r w:rsidRPr="00960124">
        <w:t>the third line</w:t>
      </w:r>
      <w:r w:rsidR="00960124">
        <w:t xml:space="preserve"> slightly,</w:t>
      </w:r>
      <w:r w:rsidRPr="00960124">
        <w:t xml:space="preserve"> from “if I were a </w:t>
      </w:r>
      <w:r w:rsidRPr="00960124">
        <w:rPr>
          <w:i/>
          <w:iCs/>
        </w:rPr>
        <w:t>wise man</w:t>
      </w:r>
      <w:r w:rsidRPr="00960124">
        <w:t xml:space="preserve">, I would do my part” to “if I were a </w:t>
      </w:r>
      <w:r w:rsidRPr="00960124">
        <w:rPr>
          <w:i/>
          <w:iCs/>
        </w:rPr>
        <w:t>wise one</w:t>
      </w:r>
      <w:r w:rsidRPr="00960124">
        <w:t xml:space="preserve">, I would do my part” so that all people present are included. </w:t>
      </w:r>
      <w:r w:rsidR="00960124">
        <w:t xml:space="preserve">These may seem like changes that are too small to make a meaningful difference, but I believe that, just as anti-ableist lyrics need to be chosen with intention and care by worship leaders, so too do anti-racist and anti-sexist lyrics matter; being intentional about our linguistic liturgical choices can help to make inclusive lyrics and prayers the norm in our United Church of Canada orders of worship, with time and consistent effort. </w:t>
      </w:r>
    </w:p>
  </w:footnote>
  <w:footnote w:id="12">
    <w:p w14:paraId="6CA08D6D" w14:textId="22EF0BA8" w:rsidR="00CE7F5E" w:rsidRPr="00CE7F5E" w:rsidRDefault="00CE7F5E" w:rsidP="0005660F">
      <w:pPr>
        <w:pStyle w:val="FootnoteText"/>
      </w:pPr>
      <w:r>
        <w:rPr>
          <w:rStyle w:val="FootnoteReference"/>
        </w:rPr>
        <w:footnoteRef/>
      </w:r>
      <w:r>
        <w:t xml:space="preserve"> Please use the “Christmas Eve” lyrics for the Choral Amen (printed at the bottom of the score); you have permission to sing this piece throughout December 2024 in non-commercial United Church of Canada worship settings, but please do report each instance to </w:t>
      </w:r>
      <w:proofErr w:type="spellStart"/>
      <w:r>
        <w:t>OneLicense</w:t>
      </w:r>
      <w:proofErr w:type="spellEnd"/>
      <w:r>
        <w:t xml:space="preserve">. For ongoing/other uses of “As We Leave,” you must secure permission in advance by emailing </w:t>
      </w:r>
      <w:hyperlink r:id="rId3" w:history="1">
        <w:r w:rsidRPr="001B4E9D">
          <w:t>lisa.waites1@gmail.com</w:t>
        </w:r>
      </w:hyperlink>
    </w:p>
  </w:footnote>
  <w:footnote w:id="13">
    <w:p w14:paraId="278071B9" w14:textId="7F8DE657" w:rsidR="00CE7F5E" w:rsidRPr="00CE7F5E" w:rsidRDefault="00CE7F5E" w:rsidP="0005660F">
      <w:pPr>
        <w:pStyle w:val="FootnoteText"/>
      </w:pPr>
      <w:r w:rsidRPr="00CE7F5E">
        <w:rPr>
          <w:rStyle w:val="FootnoteReference"/>
          <w:rFonts w:ascii="Arial" w:hAnsi="Arial" w:cs="Arial"/>
        </w:rPr>
        <w:footnoteRef/>
      </w:r>
      <w:r w:rsidRPr="00CE7F5E">
        <w:t xml:space="preserve"> If you would prefer not to use any words</w:t>
      </w:r>
      <w:r w:rsidR="00A66AF8">
        <w:t xml:space="preserve"> with sensory connotations</w:t>
      </w:r>
      <w:r w:rsidRPr="00CE7F5E">
        <w:t xml:space="preserve">, you may omit the lyric “heard” and replace it with “learned” at the end of the second line. </w:t>
      </w:r>
    </w:p>
  </w:footnote>
  <w:footnote w:id="14">
    <w:p w14:paraId="1031AAE7" w14:textId="51156875" w:rsidR="00CE7F5E" w:rsidRPr="003065FF" w:rsidRDefault="00CE7F5E" w:rsidP="0005660F">
      <w:pPr>
        <w:rPr>
          <w:sz w:val="20"/>
          <w:szCs w:val="20"/>
        </w:rPr>
      </w:pPr>
      <w:r>
        <w:rPr>
          <w:rStyle w:val="FootnoteReference"/>
        </w:rPr>
        <w:footnoteRef/>
      </w:r>
      <w:r>
        <w:t xml:space="preserve"> </w:t>
      </w:r>
      <w:r w:rsidRPr="003065FF">
        <w:rPr>
          <w:sz w:val="20"/>
          <w:szCs w:val="20"/>
        </w:rPr>
        <w:t>A live musical postlude would be preferable</w:t>
      </w:r>
      <w:r w:rsidR="001B4E9D">
        <w:rPr>
          <w:sz w:val="20"/>
          <w:szCs w:val="20"/>
        </w:rPr>
        <w:t xml:space="preserve">. </w:t>
      </w:r>
      <w:r w:rsidRPr="003065FF">
        <w:rPr>
          <w:sz w:val="20"/>
          <w:szCs w:val="20"/>
        </w:rPr>
        <w:t xml:space="preserve">If your budget does not allow for a live accompanist, then Chris Tomlin’s CD </w:t>
      </w:r>
      <w:r w:rsidRPr="003065FF">
        <w:rPr>
          <w:i/>
          <w:iCs/>
          <w:sz w:val="20"/>
          <w:szCs w:val="20"/>
        </w:rPr>
        <w:t>Glory in the Highest</w:t>
      </w:r>
      <w:r w:rsidRPr="003065FF">
        <w:rPr>
          <w:sz w:val="20"/>
          <w:szCs w:val="20"/>
        </w:rPr>
        <w:t xml:space="preserve">, (2009) Carolyn Arends’ </w:t>
      </w:r>
      <w:r w:rsidRPr="003065FF">
        <w:rPr>
          <w:i/>
          <w:iCs/>
          <w:sz w:val="20"/>
          <w:szCs w:val="20"/>
        </w:rPr>
        <w:t xml:space="preserve">Christmas: </w:t>
      </w:r>
      <w:proofErr w:type="gramStart"/>
      <w:r w:rsidRPr="003065FF">
        <w:rPr>
          <w:i/>
          <w:iCs/>
          <w:sz w:val="20"/>
          <w:szCs w:val="20"/>
        </w:rPr>
        <w:t>the</w:t>
      </w:r>
      <w:proofErr w:type="gramEnd"/>
      <w:r w:rsidRPr="003065FF">
        <w:rPr>
          <w:i/>
          <w:iCs/>
          <w:sz w:val="20"/>
          <w:szCs w:val="20"/>
        </w:rPr>
        <w:t xml:space="preserve"> Story of Stories</w:t>
      </w:r>
      <w:r w:rsidRPr="003065FF">
        <w:rPr>
          <w:sz w:val="20"/>
          <w:szCs w:val="20"/>
        </w:rPr>
        <w:t xml:space="preserve"> album (2015), or Keith and Kristyn Getty’s Irish album </w:t>
      </w:r>
      <w:r w:rsidRPr="003065FF">
        <w:rPr>
          <w:i/>
          <w:iCs/>
          <w:sz w:val="20"/>
          <w:szCs w:val="20"/>
        </w:rPr>
        <w:t>Joy to the World</w:t>
      </w:r>
      <w:r w:rsidRPr="003065FF">
        <w:rPr>
          <w:sz w:val="20"/>
          <w:szCs w:val="20"/>
        </w:rPr>
        <w:t xml:space="preserve"> (2011) are all appropriately festive, upbeat, yet worshipful choices for a pre-recorded Christmas Eve postlude.  </w:t>
      </w:r>
    </w:p>
    <w:p w14:paraId="5C761F61" w14:textId="77777777" w:rsidR="00CE7F5E" w:rsidRDefault="00CE7F5E" w:rsidP="001B4E9D">
      <w:pPr>
        <w:pStyle w:val="FootnoteText"/>
      </w:pPr>
    </w:p>
    <w:p w14:paraId="17E58A15" w14:textId="3A9EC6AC" w:rsidR="00CE7F5E" w:rsidRDefault="00CE7F5E" w:rsidP="000566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FD07" w14:textId="74ECB84B" w:rsidR="003F35E7" w:rsidRPr="00570DDF" w:rsidRDefault="00570DDF">
    <w:pPr>
      <w:pStyle w:val="Header"/>
      <w:rPr>
        <w:sz w:val="18"/>
        <w:szCs w:val="18"/>
      </w:rPr>
    </w:pPr>
    <w:r w:rsidRPr="00570DDF">
      <w:rPr>
        <w:sz w:val="18"/>
        <w:szCs w:val="18"/>
      </w:rPr>
      <w:t>Making Space for the Grace of Jesus</w:t>
    </w:r>
    <w:r w:rsidRPr="00570DDF">
      <w:rPr>
        <w:sz w:val="18"/>
        <w:szCs w:val="18"/>
      </w:rPr>
      <w:tab/>
    </w:r>
    <w:r w:rsidRPr="00570DDF">
      <w:rPr>
        <w:sz w:val="18"/>
        <w:szCs w:val="18"/>
      </w:rPr>
      <w:tab/>
      <w:t xml:space="preserve"> </w:t>
    </w:r>
    <w:sdt>
      <w:sdtPr>
        <w:rPr>
          <w:sz w:val="18"/>
          <w:szCs w:val="18"/>
        </w:rPr>
        <w:id w:val="-1503892627"/>
        <w:docPartObj>
          <w:docPartGallery w:val="Page Numbers (Top of Page)"/>
          <w:docPartUnique/>
        </w:docPartObj>
      </w:sdtPr>
      <w:sdtEndPr>
        <w:rPr>
          <w:noProof/>
        </w:rPr>
      </w:sdtEndPr>
      <w:sdtContent>
        <w:r w:rsidRPr="00570DDF">
          <w:rPr>
            <w:sz w:val="18"/>
            <w:szCs w:val="18"/>
          </w:rPr>
          <w:fldChar w:fldCharType="begin"/>
        </w:r>
        <w:r w:rsidRPr="00570DDF">
          <w:rPr>
            <w:sz w:val="18"/>
            <w:szCs w:val="18"/>
          </w:rPr>
          <w:instrText xml:space="preserve"> PAGE   \* MERGEFORMAT </w:instrText>
        </w:r>
        <w:r w:rsidRPr="00570DDF">
          <w:rPr>
            <w:sz w:val="18"/>
            <w:szCs w:val="18"/>
          </w:rPr>
          <w:fldChar w:fldCharType="separate"/>
        </w:r>
        <w:r w:rsidRPr="00570DDF">
          <w:rPr>
            <w:noProof/>
            <w:sz w:val="18"/>
            <w:szCs w:val="18"/>
          </w:rPr>
          <w:t>2</w:t>
        </w:r>
        <w:r w:rsidRPr="00570DDF">
          <w:rPr>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17"/>
    <w:multiLevelType w:val="hybridMultilevel"/>
    <w:tmpl w:val="C89A3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3443F"/>
    <w:multiLevelType w:val="hybridMultilevel"/>
    <w:tmpl w:val="695EB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B00B4"/>
    <w:multiLevelType w:val="hybridMultilevel"/>
    <w:tmpl w:val="68F297CC"/>
    <w:lvl w:ilvl="0" w:tplc="75EEC91A">
      <w:numFmt w:val="bullet"/>
      <w:lvlText w:val=""/>
      <w:lvlJc w:val="left"/>
      <w:pPr>
        <w:ind w:left="720" w:hanging="360"/>
      </w:pPr>
      <w:rPr>
        <w:rFonts w:ascii="Symbol" w:eastAsiaTheme="minorHAnsi" w:hAnsi="Symbol" w:cs="Times New Roman"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2C1E1B"/>
    <w:multiLevelType w:val="hybridMultilevel"/>
    <w:tmpl w:val="6840D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A07291"/>
    <w:multiLevelType w:val="hybridMultilevel"/>
    <w:tmpl w:val="0C403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E96E91"/>
    <w:multiLevelType w:val="hybridMultilevel"/>
    <w:tmpl w:val="F786817E"/>
    <w:lvl w:ilvl="0" w:tplc="29E6C54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C169B6"/>
    <w:multiLevelType w:val="hybridMultilevel"/>
    <w:tmpl w:val="01D825E0"/>
    <w:lvl w:ilvl="0" w:tplc="8EA4C11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6F6E94"/>
    <w:multiLevelType w:val="hybridMultilevel"/>
    <w:tmpl w:val="F0020A2C"/>
    <w:lvl w:ilvl="0" w:tplc="47224D10">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92C4FDA"/>
    <w:multiLevelType w:val="hybridMultilevel"/>
    <w:tmpl w:val="522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0"/>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xNLEwNDUwMrewNLZU0lEKTi0uzszPAykwrgUATbabHSwAAAA="/>
  </w:docVars>
  <w:rsids>
    <w:rsidRoot w:val="00F17C87"/>
    <w:rsid w:val="00012B52"/>
    <w:rsid w:val="000548FF"/>
    <w:rsid w:val="0005660F"/>
    <w:rsid w:val="00063F8B"/>
    <w:rsid w:val="00091036"/>
    <w:rsid w:val="000A3E5D"/>
    <w:rsid w:val="000C2065"/>
    <w:rsid w:val="000C61BF"/>
    <w:rsid w:val="000D01F0"/>
    <w:rsid w:val="000D129C"/>
    <w:rsid w:val="00107763"/>
    <w:rsid w:val="00110D21"/>
    <w:rsid w:val="0011457B"/>
    <w:rsid w:val="00116ACE"/>
    <w:rsid w:val="00121CA5"/>
    <w:rsid w:val="00127B76"/>
    <w:rsid w:val="00166D43"/>
    <w:rsid w:val="00185812"/>
    <w:rsid w:val="001B4E9D"/>
    <w:rsid w:val="001C238B"/>
    <w:rsid w:val="002037FB"/>
    <w:rsid w:val="00216290"/>
    <w:rsid w:val="00232FAE"/>
    <w:rsid w:val="002337A1"/>
    <w:rsid w:val="00236C43"/>
    <w:rsid w:val="002432E3"/>
    <w:rsid w:val="0028466B"/>
    <w:rsid w:val="00291A08"/>
    <w:rsid w:val="00293874"/>
    <w:rsid w:val="00295836"/>
    <w:rsid w:val="002A2159"/>
    <w:rsid w:val="002D20A1"/>
    <w:rsid w:val="002D7591"/>
    <w:rsid w:val="002E24E5"/>
    <w:rsid w:val="003065FF"/>
    <w:rsid w:val="00350A1D"/>
    <w:rsid w:val="0038773F"/>
    <w:rsid w:val="003E5319"/>
    <w:rsid w:val="003F35E7"/>
    <w:rsid w:val="003F7111"/>
    <w:rsid w:val="003F7643"/>
    <w:rsid w:val="00401360"/>
    <w:rsid w:val="00405844"/>
    <w:rsid w:val="0044393B"/>
    <w:rsid w:val="00463B5B"/>
    <w:rsid w:val="00467B94"/>
    <w:rsid w:val="00487B75"/>
    <w:rsid w:val="004A4E9A"/>
    <w:rsid w:val="004B2ABD"/>
    <w:rsid w:val="004D1BD5"/>
    <w:rsid w:val="00517DFF"/>
    <w:rsid w:val="0053735F"/>
    <w:rsid w:val="00570DDF"/>
    <w:rsid w:val="00595D93"/>
    <w:rsid w:val="0059696B"/>
    <w:rsid w:val="005B76C2"/>
    <w:rsid w:val="005D020B"/>
    <w:rsid w:val="005D3690"/>
    <w:rsid w:val="005E5613"/>
    <w:rsid w:val="005E5866"/>
    <w:rsid w:val="005F6807"/>
    <w:rsid w:val="00603009"/>
    <w:rsid w:val="00606299"/>
    <w:rsid w:val="00624751"/>
    <w:rsid w:val="006347E6"/>
    <w:rsid w:val="00635375"/>
    <w:rsid w:val="006535D8"/>
    <w:rsid w:val="00673295"/>
    <w:rsid w:val="00692C90"/>
    <w:rsid w:val="006E682D"/>
    <w:rsid w:val="006F4819"/>
    <w:rsid w:val="007053F7"/>
    <w:rsid w:val="00753B44"/>
    <w:rsid w:val="0076119E"/>
    <w:rsid w:val="00766914"/>
    <w:rsid w:val="007B0548"/>
    <w:rsid w:val="007C4294"/>
    <w:rsid w:val="007E152C"/>
    <w:rsid w:val="007E5F57"/>
    <w:rsid w:val="00877C7D"/>
    <w:rsid w:val="00886EAF"/>
    <w:rsid w:val="008878F7"/>
    <w:rsid w:val="008B74C2"/>
    <w:rsid w:val="008F74EF"/>
    <w:rsid w:val="0090063E"/>
    <w:rsid w:val="009101AF"/>
    <w:rsid w:val="009207FE"/>
    <w:rsid w:val="00944FD5"/>
    <w:rsid w:val="00960124"/>
    <w:rsid w:val="0097180D"/>
    <w:rsid w:val="00990DF5"/>
    <w:rsid w:val="009A756C"/>
    <w:rsid w:val="009E2962"/>
    <w:rsid w:val="009E4DBF"/>
    <w:rsid w:val="00A10C3D"/>
    <w:rsid w:val="00A11E6E"/>
    <w:rsid w:val="00A35915"/>
    <w:rsid w:val="00A40339"/>
    <w:rsid w:val="00A60C45"/>
    <w:rsid w:val="00A66AF8"/>
    <w:rsid w:val="00A73763"/>
    <w:rsid w:val="00A943F2"/>
    <w:rsid w:val="00A97604"/>
    <w:rsid w:val="00AB3C7B"/>
    <w:rsid w:val="00AC3933"/>
    <w:rsid w:val="00AC50E6"/>
    <w:rsid w:val="00AF65A3"/>
    <w:rsid w:val="00B22822"/>
    <w:rsid w:val="00B6205E"/>
    <w:rsid w:val="00B77EC9"/>
    <w:rsid w:val="00B849C3"/>
    <w:rsid w:val="00B87068"/>
    <w:rsid w:val="00BA0D8A"/>
    <w:rsid w:val="00BA5228"/>
    <w:rsid w:val="00BD6F61"/>
    <w:rsid w:val="00C00E48"/>
    <w:rsid w:val="00C12008"/>
    <w:rsid w:val="00C63FF6"/>
    <w:rsid w:val="00C65DCB"/>
    <w:rsid w:val="00C71757"/>
    <w:rsid w:val="00CB0CF3"/>
    <w:rsid w:val="00CC4B5B"/>
    <w:rsid w:val="00CC7BD3"/>
    <w:rsid w:val="00CE7F5E"/>
    <w:rsid w:val="00D106B7"/>
    <w:rsid w:val="00D21009"/>
    <w:rsid w:val="00D363BD"/>
    <w:rsid w:val="00D520CD"/>
    <w:rsid w:val="00D629B0"/>
    <w:rsid w:val="00D810A4"/>
    <w:rsid w:val="00D81750"/>
    <w:rsid w:val="00DC0A6A"/>
    <w:rsid w:val="00DE2311"/>
    <w:rsid w:val="00DE7AED"/>
    <w:rsid w:val="00DF39EA"/>
    <w:rsid w:val="00E011CB"/>
    <w:rsid w:val="00E9321C"/>
    <w:rsid w:val="00EA673E"/>
    <w:rsid w:val="00EB77B1"/>
    <w:rsid w:val="00EF06F8"/>
    <w:rsid w:val="00F17C87"/>
    <w:rsid w:val="00F2786C"/>
    <w:rsid w:val="00F672A0"/>
    <w:rsid w:val="00F779C5"/>
    <w:rsid w:val="00FF5636"/>
    <w:rsid w:val="00FF6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B0C2"/>
  <w15:chartTrackingRefBased/>
  <w15:docId w15:val="{BE09BF6E-0546-4F2C-B24B-ABFCA0B8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60F"/>
    <w:rPr>
      <w:sz w:val="24"/>
      <w:szCs w:val="24"/>
    </w:rPr>
  </w:style>
  <w:style w:type="paragraph" w:styleId="Heading1">
    <w:name w:val="heading 1"/>
    <w:basedOn w:val="Normal"/>
    <w:next w:val="Normal"/>
    <w:link w:val="Heading1Char"/>
    <w:uiPriority w:val="9"/>
    <w:qFormat/>
    <w:rsid w:val="00B77EC9"/>
    <w:pPr>
      <w:keepNext/>
      <w:keepLines/>
      <w:spacing w:before="240"/>
      <w:jc w:val="center"/>
      <w:outlineLvl w:val="0"/>
    </w:pPr>
    <w:rPr>
      <w:rFonts w:eastAsiaTheme="majorEastAsia" w:cstheme="minorHAns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FE"/>
    <w:pPr>
      <w:ind w:left="720"/>
      <w:contextualSpacing/>
    </w:pPr>
  </w:style>
  <w:style w:type="paragraph" w:styleId="BalloonText">
    <w:name w:val="Balloon Text"/>
    <w:basedOn w:val="Normal"/>
    <w:link w:val="BalloonTextChar"/>
    <w:uiPriority w:val="99"/>
    <w:semiHidden/>
    <w:unhideWhenUsed/>
    <w:rsid w:val="000C2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065"/>
    <w:rPr>
      <w:rFonts w:ascii="Segoe UI" w:hAnsi="Segoe UI" w:cs="Segoe UI"/>
      <w:sz w:val="18"/>
      <w:szCs w:val="18"/>
    </w:rPr>
  </w:style>
  <w:style w:type="paragraph" w:styleId="Header">
    <w:name w:val="header"/>
    <w:basedOn w:val="Normal"/>
    <w:link w:val="HeaderChar"/>
    <w:uiPriority w:val="99"/>
    <w:unhideWhenUsed/>
    <w:rsid w:val="000D129C"/>
    <w:pPr>
      <w:tabs>
        <w:tab w:val="center" w:pos="4680"/>
        <w:tab w:val="right" w:pos="9360"/>
      </w:tabs>
    </w:pPr>
  </w:style>
  <w:style w:type="character" w:customStyle="1" w:styleId="HeaderChar">
    <w:name w:val="Header Char"/>
    <w:basedOn w:val="DefaultParagraphFont"/>
    <w:link w:val="Header"/>
    <w:uiPriority w:val="99"/>
    <w:rsid w:val="000D129C"/>
  </w:style>
  <w:style w:type="paragraph" w:styleId="Footer">
    <w:name w:val="footer"/>
    <w:basedOn w:val="Normal"/>
    <w:link w:val="FooterChar"/>
    <w:uiPriority w:val="99"/>
    <w:unhideWhenUsed/>
    <w:rsid w:val="000D129C"/>
    <w:pPr>
      <w:tabs>
        <w:tab w:val="center" w:pos="4680"/>
        <w:tab w:val="right" w:pos="9360"/>
      </w:tabs>
    </w:pPr>
  </w:style>
  <w:style w:type="character" w:customStyle="1" w:styleId="FooterChar">
    <w:name w:val="Footer Char"/>
    <w:basedOn w:val="DefaultParagraphFont"/>
    <w:link w:val="Footer"/>
    <w:uiPriority w:val="99"/>
    <w:rsid w:val="000D129C"/>
  </w:style>
  <w:style w:type="character" w:styleId="Hyperlink">
    <w:name w:val="Hyperlink"/>
    <w:basedOn w:val="DefaultParagraphFont"/>
    <w:uiPriority w:val="99"/>
    <w:unhideWhenUsed/>
    <w:rsid w:val="008B74C2"/>
    <w:rPr>
      <w:color w:val="0563C1" w:themeColor="hyperlink"/>
      <w:u w:val="single"/>
    </w:rPr>
  </w:style>
  <w:style w:type="character" w:styleId="UnresolvedMention">
    <w:name w:val="Unresolved Mention"/>
    <w:basedOn w:val="DefaultParagraphFont"/>
    <w:uiPriority w:val="99"/>
    <w:semiHidden/>
    <w:unhideWhenUsed/>
    <w:rsid w:val="008B74C2"/>
    <w:rPr>
      <w:color w:val="605E5C"/>
      <w:shd w:val="clear" w:color="auto" w:fill="E1DFDD"/>
    </w:rPr>
  </w:style>
  <w:style w:type="paragraph" w:styleId="FootnoteText">
    <w:name w:val="footnote text"/>
    <w:basedOn w:val="Normal"/>
    <w:link w:val="FootnoteTextChar"/>
    <w:uiPriority w:val="99"/>
    <w:unhideWhenUsed/>
    <w:rsid w:val="00BA0D8A"/>
    <w:rPr>
      <w:sz w:val="20"/>
      <w:szCs w:val="20"/>
    </w:rPr>
  </w:style>
  <w:style w:type="character" w:customStyle="1" w:styleId="FootnoteTextChar">
    <w:name w:val="Footnote Text Char"/>
    <w:basedOn w:val="DefaultParagraphFont"/>
    <w:link w:val="FootnoteText"/>
    <w:uiPriority w:val="99"/>
    <w:rsid w:val="00BA0D8A"/>
    <w:rPr>
      <w:sz w:val="20"/>
      <w:szCs w:val="20"/>
    </w:rPr>
  </w:style>
  <w:style w:type="character" w:styleId="FootnoteReference">
    <w:name w:val="footnote reference"/>
    <w:basedOn w:val="DefaultParagraphFont"/>
    <w:uiPriority w:val="99"/>
    <w:semiHidden/>
    <w:unhideWhenUsed/>
    <w:rsid w:val="00BA0D8A"/>
    <w:rPr>
      <w:vertAlign w:val="superscript"/>
    </w:rPr>
  </w:style>
  <w:style w:type="paragraph" w:styleId="NoSpacing">
    <w:name w:val="No Spacing"/>
    <w:uiPriority w:val="1"/>
    <w:qFormat/>
    <w:rsid w:val="00B22822"/>
    <w:rPr>
      <w:lang w:val="en-US"/>
    </w:rPr>
  </w:style>
  <w:style w:type="character" w:customStyle="1" w:styleId="Heading1Char">
    <w:name w:val="Heading 1 Char"/>
    <w:basedOn w:val="DefaultParagraphFont"/>
    <w:link w:val="Heading1"/>
    <w:uiPriority w:val="9"/>
    <w:rsid w:val="00B77EC9"/>
    <w:rPr>
      <w:rFonts w:eastAsiaTheme="majorEastAsia" w:cs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80517">
      <w:bodyDiv w:val="1"/>
      <w:marLeft w:val="0"/>
      <w:marRight w:val="0"/>
      <w:marTop w:val="0"/>
      <w:marBottom w:val="0"/>
      <w:divBdr>
        <w:top w:val="none" w:sz="0" w:space="0" w:color="auto"/>
        <w:left w:val="none" w:sz="0" w:space="0" w:color="auto"/>
        <w:bottom w:val="none" w:sz="0" w:space="0" w:color="auto"/>
        <w:right w:val="none" w:sz="0" w:space="0" w:color="auto"/>
      </w:divBdr>
      <w:divsChild>
        <w:div w:id="1625695074">
          <w:marLeft w:val="0"/>
          <w:marRight w:val="0"/>
          <w:marTop w:val="195"/>
          <w:marBottom w:val="0"/>
          <w:divBdr>
            <w:top w:val="none" w:sz="0" w:space="0" w:color="auto"/>
            <w:left w:val="none" w:sz="0" w:space="0" w:color="auto"/>
            <w:bottom w:val="none" w:sz="0" w:space="0" w:color="auto"/>
            <w:right w:val="none" w:sz="0" w:space="0" w:color="auto"/>
          </w:divBdr>
        </w:div>
        <w:div w:id="28652513">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3fiJFCCqM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06QUPNxki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uowe2czx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46TPMREwauA" TargetMode="External"/><Relationship Id="rId4" Type="http://schemas.openxmlformats.org/officeDocument/2006/relationships/webSettings" Target="webSettings.xml"/><Relationship Id="rId9" Type="http://schemas.openxmlformats.org/officeDocument/2006/relationships/hyperlink" Target="https://youtu.be/VyyxSoKGjm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lisa.waites1@gmail.com" TargetMode="External"/><Relationship Id="rId2" Type="http://schemas.openxmlformats.org/officeDocument/2006/relationships/hyperlink" Target="mailto:lisa.waites1@gmail.com" TargetMode="External"/><Relationship Id="rId1" Type="http://schemas.openxmlformats.org/officeDocument/2006/relationships/hyperlink" Target="mailto:amanda@amandaudiskess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4822</TotalTime>
  <Pages>8</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Making Space for the Grace of Jesus: A Christmas Eve Service</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Space for the Grace of Jesus: A Christmas Eve Service</dc:title>
  <dc:subject/>
  <dc:creator>The United Church of Canada</dc:creator>
  <cp:keywords>christmas eve, advent, service, worship</cp:keywords>
  <dc:description/>
  <cp:lastModifiedBy>Cara James</cp:lastModifiedBy>
  <cp:revision>64</cp:revision>
  <cp:lastPrinted>2024-10-16T05:09:00Z</cp:lastPrinted>
  <dcterms:created xsi:type="dcterms:W3CDTF">2024-10-13T05:08:00Z</dcterms:created>
  <dcterms:modified xsi:type="dcterms:W3CDTF">2024-11-13T19:03:00Z</dcterms:modified>
</cp:coreProperties>
</file>