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E7FE" w14:textId="7EDB6BC6" w:rsidR="00316E36" w:rsidRPr="00D1468B" w:rsidRDefault="58D71AF1" w:rsidP="008732EA">
      <w:pPr>
        <w:pStyle w:val="Heading1"/>
        <w:jc w:val="center"/>
      </w:pPr>
      <w:r>
        <w:t>Preparing Well</w:t>
      </w:r>
      <w:r w:rsidR="00EF66AD">
        <w:t xml:space="preserve"> </w:t>
      </w:r>
    </w:p>
    <w:p w14:paraId="38C766C0" w14:textId="7036E6A3" w:rsidR="0067433E" w:rsidRPr="00BC0F33" w:rsidRDefault="003F2807" w:rsidP="00924157">
      <w:pPr>
        <w:pStyle w:val="Heading2"/>
        <w:rPr>
          <w:szCs w:val="24"/>
        </w:rPr>
      </w:pPr>
      <w:r>
        <w:t xml:space="preserve">Best Practices </w:t>
      </w:r>
      <w:r w:rsidR="00284467">
        <w:t xml:space="preserve">for </w:t>
      </w:r>
      <w:r w:rsidR="486C9053">
        <w:t xml:space="preserve">Global Learning Experiences </w:t>
      </w:r>
      <w:bookmarkStart w:id="0" w:name="_Toc122350321"/>
    </w:p>
    <w:bookmarkEnd w:id="0"/>
    <w:p w14:paraId="1D19EB8A" w14:textId="59F13266" w:rsidR="00106E52" w:rsidRDefault="00106E52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Connect with</w:t>
      </w:r>
      <w:r w:rsidR="004919F8" w:rsidRPr="00CA0EAE">
        <w:rPr>
          <w:rStyle w:val="Strong"/>
        </w:rPr>
        <w:t xml:space="preserve"> fellow travel</w:t>
      </w:r>
      <w:r w:rsidR="00CA0EAE" w:rsidRPr="00CA0EAE">
        <w:rPr>
          <w:rStyle w:val="Strong"/>
        </w:rPr>
        <w:t>l</w:t>
      </w:r>
      <w:r w:rsidR="004919F8" w:rsidRPr="00CA0EAE">
        <w:rPr>
          <w:rStyle w:val="Strong"/>
        </w:rPr>
        <w:t>ers.</w:t>
      </w:r>
      <w:r w:rsidR="004919F8" w:rsidRPr="00BA3EB7">
        <w:rPr>
          <w:bCs/>
        </w:rPr>
        <w:t xml:space="preserve"> </w:t>
      </w:r>
      <w:r w:rsidR="00644817">
        <w:t xml:space="preserve">Connect with others who have gone to </w:t>
      </w:r>
      <w:r w:rsidR="00281E8C">
        <w:t>the same country or region</w:t>
      </w:r>
      <w:r w:rsidR="00644817">
        <w:t xml:space="preserve"> to reflect on their experience. Ask: What did it mean to you? What surprised you? What was challenging?</w:t>
      </w:r>
    </w:p>
    <w:p w14:paraId="066DC5A2" w14:textId="15276A7E" w:rsidR="00106E52" w:rsidRDefault="00106E52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Build your support.</w:t>
      </w:r>
      <w:r w:rsidRPr="000F716E">
        <w:rPr>
          <w:b/>
        </w:rPr>
        <w:t xml:space="preserve"> </w:t>
      </w:r>
      <w:r w:rsidR="003B7661">
        <w:t>Invite</w:t>
      </w:r>
      <w:r>
        <w:t xml:space="preserve"> </w:t>
      </w:r>
      <w:r w:rsidR="00281E8C">
        <w:t>two or three</w:t>
      </w:r>
      <w:r>
        <w:t xml:space="preserve"> individuals </w:t>
      </w:r>
      <w:r w:rsidR="00816797">
        <w:t>to</w:t>
      </w:r>
      <w:r>
        <w:t xml:space="preserve"> accompany you</w:t>
      </w:r>
      <w:r w:rsidR="00816797">
        <w:t xml:space="preserve"> emotionally and spiritually</w:t>
      </w:r>
      <w:r>
        <w:t xml:space="preserve"> </w:t>
      </w:r>
      <w:r w:rsidRPr="000F716E">
        <w:rPr>
          <w:i/>
        </w:rPr>
        <w:t>before</w:t>
      </w:r>
      <w:r>
        <w:t xml:space="preserve">, </w:t>
      </w:r>
      <w:r w:rsidRPr="000F716E">
        <w:rPr>
          <w:i/>
        </w:rPr>
        <w:t>during</w:t>
      </w:r>
      <w:r w:rsidR="00281E8C">
        <w:rPr>
          <w:i/>
        </w:rPr>
        <w:t>,</w:t>
      </w:r>
      <w:r>
        <w:t xml:space="preserve"> and </w:t>
      </w:r>
      <w:r w:rsidRPr="000F716E">
        <w:rPr>
          <w:i/>
        </w:rPr>
        <w:t>after</w:t>
      </w:r>
      <w:r>
        <w:t xml:space="preserve"> your experience.</w:t>
      </w:r>
      <w:r w:rsidR="00C40539">
        <w:t xml:space="preserve"> </w:t>
      </w:r>
    </w:p>
    <w:p w14:paraId="3C4389AE" w14:textId="4176C492" w:rsidR="00106E52" w:rsidRDefault="00106E52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Captur</w:t>
      </w:r>
      <w:r w:rsidR="00C40539" w:rsidRPr="00CA0EAE">
        <w:rPr>
          <w:rStyle w:val="Strong"/>
        </w:rPr>
        <w:t>e</w:t>
      </w:r>
      <w:r w:rsidRPr="00CA0EAE">
        <w:rPr>
          <w:rStyle w:val="Strong"/>
        </w:rPr>
        <w:t xml:space="preserve"> your experience.</w:t>
      </w:r>
      <w:r>
        <w:t xml:space="preserve"> Commit to keeping a journal during your experience</w:t>
      </w:r>
      <w:r w:rsidR="00C40539">
        <w:t xml:space="preserve"> and select one other way to collect memories, experiences, and learning</w:t>
      </w:r>
      <w:r>
        <w:t>.</w:t>
      </w:r>
    </w:p>
    <w:p w14:paraId="0605AA09" w14:textId="73F5607C" w:rsidR="00106E52" w:rsidRDefault="00106E52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Be prepared.</w:t>
      </w:r>
      <w:r w:rsidRPr="000F716E">
        <w:rPr>
          <w:b/>
        </w:rPr>
        <w:t xml:space="preserve"> </w:t>
      </w:r>
      <w:r w:rsidR="003B7661">
        <w:t>Research local climate, history, cultural norms, food, washrooms, public transport, electricity</w:t>
      </w:r>
      <w:r w:rsidR="00310FB2">
        <w:t>,</w:t>
      </w:r>
      <w:r w:rsidR="003B7661">
        <w:t xml:space="preserve"> and travel health requirements. </w:t>
      </w:r>
      <w:r w:rsidR="00310FB2">
        <w:t xml:space="preserve">Make </w:t>
      </w:r>
      <w:r w:rsidR="003B7661">
        <w:t xml:space="preserve">sure </w:t>
      </w:r>
      <w:r w:rsidR="00310FB2">
        <w:t xml:space="preserve">you </w:t>
      </w:r>
      <w:r w:rsidR="003B7661">
        <w:t>have travel health insurance</w:t>
      </w:r>
      <w:r w:rsidR="00C40539">
        <w:t>.</w:t>
      </w:r>
    </w:p>
    <w:p w14:paraId="2258DC3C" w14:textId="2783642B" w:rsidR="00106E52" w:rsidRDefault="00C40539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Set g</w:t>
      </w:r>
      <w:r w:rsidR="00106E52" w:rsidRPr="00CA0EAE">
        <w:rPr>
          <w:rStyle w:val="Strong"/>
        </w:rPr>
        <w:t>oals</w:t>
      </w:r>
      <w:r w:rsidRPr="00CA0EAE">
        <w:rPr>
          <w:rStyle w:val="Strong"/>
        </w:rPr>
        <w:t xml:space="preserve"> and e</w:t>
      </w:r>
      <w:r w:rsidR="00106E52" w:rsidRPr="00CA0EAE">
        <w:rPr>
          <w:rStyle w:val="Strong"/>
        </w:rPr>
        <w:t>xpectations.</w:t>
      </w:r>
      <w:r w:rsidR="00106E52" w:rsidRPr="000F716E">
        <w:rPr>
          <w:b/>
        </w:rPr>
        <w:t xml:space="preserve"> </w:t>
      </w:r>
      <w:r w:rsidR="00106E52">
        <w:t xml:space="preserve">Before </w:t>
      </w:r>
      <w:r w:rsidR="00816797">
        <w:t>you leave</w:t>
      </w:r>
      <w:r w:rsidR="00106E52">
        <w:t xml:space="preserve">, reflect on </w:t>
      </w:r>
      <w:r w:rsidR="00816797">
        <w:t>why you want to travel to this place at this time</w:t>
      </w:r>
      <w:r>
        <w:t xml:space="preserve">. </w:t>
      </w:r>
      <w:r w:rsidR="00816797">
        <w:t>W</w:t>
      </w:r>
      <w:r w:rsidR="00106E52">
        <w:t>rite down your expectations of</w:t>
      </w:r>
      <w:r w:rsidR="00816797">
        <w:t xml:space="preserve"> the</w:t>
      </w:r>
      <w:r w:rsidR="00106E52">
        <w:t xml:space="preserve"> experience</w:t>
      </w:r>
      <w:r w:rsidR="001A4AA0">
        <w:rPr>
          <w:rFonts w:cs="Calibri"/>
        </w:rPr>
        <w:t>―</w:t>
      </w:r>
      <w:r w:rsidR="00106E52">
        <w:t xml:space="preserve">including </w:t>
      </w:r>
      <w:r w:rsidR="00816797">
        <w:t>what you expect to happen when you return to Canada</w:t>
      </w:r>
      <w:r w:rsidR="00106E52">
        <w:t>.</w:t>
      </w:r>
    </w:p>
    <w:p w14:paraId="5E94C4D8" w14:textId="6B290F26" w:rsidR="003B7661" w:rsidRDefault="00C40539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Access i</w:t>
      </w:r>
      <w:r w:rsidR="00106E52" w:rsidRPr="00CA0EAE">
        <w:rPr>
          <w:rStyle w:val="Strong"/>
        </w:rPr>
        <w:t>nner resources.</w:t>
      </w:r>
      <w:r w:rsidR="00106E52">
        <w:t xml:space="preserve"> Reflect on a challenge you have faced and name how you overcame it. Acknowledge and build on your inner resources</w:t>
      </w:r>
      <w:r w:rsidR="00816797">
        <w:t xml:space="preserve"> and resiliency</w:t>
      </w:r>
      <w:r w:rsidR="00106E52">
        <w:t>!</w:t>
      </w:r>
    </w:p>
    <w:p w14:paraId="6D6CF0FF" w14:textId="76A6877B" w:rsidR="00816797" w:rsidRDefault="003B7661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 xml:space="preserve">Pray and </w:t>
      </w:r>
      <w:r w:rsidR="00CA0EAE" w:rsidRPr="00CA0EAE">
        <w:rPr>
          <w:rStyle w:val="Strong"/>
        </w:rPr>
        <w:t>i</w:t>
      </w:r>
      <w:r w:rsidRPr="00CA0EAE">
        <w:rPr>
          <w:rStyle w:val="Strong"/>
        </w:rPr>
        <w:t>nvite God into this.</w:t>
      </w:r>
      <w:r w:rsidRPr="00561AA6">
        <w:t xml:space="preserve"> Remember the moments that have led to this new journey. Consider how God has been with you and invite God to continue to be with you in this, and beyond </w:t>
      </w:r>
      <w:r w:rsidR="001A4AA0">
        <w:t>(</w:t>
      </w:r>
      <w:r w:rsidRPr="00561AA6">
        <w:t>Deuteronomy</w:t>
      </w:r>
      <w:r>
        <w:t xml:space="preserve"> 1:33</w:t>
      </w:r>
      <w:r w:rsidR="001A4AA0">
        <w:t>).</w:t>
      </w:r>
    </w:p>
    <w:p w14:paraId="6EFD3650" w14:textId="6DA86CEC" w:rsidR="003B7661" w:rsidRDefault="00106E52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Pack light</w:t>
      </w:r>
      <w:r w:rsidR="007F39BB" w:rsidRPr="00CA0EAE">
        <w:rPr>
          <w:rStyle w:val="Strong"/>
        </w:rPr>
        <w:t>,</w:t>
      </w:r>
      <w:r w:rsidRPr="00CA0EAE">
        <w:rPr>
          <w:rStyle w:val="Strong"/>
        </w:rPr>
        <w:t xml:space="preserve"> </w:t>
      </w:r>
      <w:r w:rsidR="007F39BB" w:rsidRPr="00CA0EAE">
        <w:rPr>
          <w:rStyle w:val="Strong"/>
        </w:rPr>
        <w:t>t</w:t>
      </w:r>
      <w:r w:rsidRPr="00CA0EAE">
        <w:rPr>
          <w:rStyle w:val="Strong"/>
        </w:rPr>
        <w:t>ravel light.</w:t>
      </w:r>
      <w:r w:rsidRPr="000F716E">
        <w:rPr>
          <w:b/>
        </w:rPr>
        <w:t xml:space="preserve"> </w:t>
      </w:r>
      <w:r w:rsidR="007F39BB">
        <w:t>Limit yourself to one piece of luggage and make sure you can carry it.</w:t>
      </w:r>
      <w:r w:rsidR="00C40539">
        <w:t xml:space="preserve"> You will need to be able to move about easily to lessen unwanted challenges while you are travel</w:t>
      </w:r>
      <w:r w:rsidR="00CB16C1">
        <w:t>l</w:t>
      </w:r>
      <w:r w:rsidR="00C40539">
        <w:t xml:space="preserve">ing and while you are there. </w:t>
      </w:r>
    </w:p>
    <w:p w14:paraId="44458514" w14:textId="716781A8" w:rsidR="003B7661" w:rsidRPr="001D65CC" w:rsidRDefault="003B7661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Learn the language.</w:t>
      </w:r>
      <w:r>
        <w:t xml:space="preserve"> Learn simple greetings and phrases like hello, please</w:t>
      </w:r>
      <w:r w:rsidR="00CB16C1">
        <w:t>,</w:t>
      </w:r>
      <w:r>
        <w:t xml:space="preserve"> and thank you. Bring</w:t>
      </w:r>
      <w:r w:rsidRPr="2541C14A">
        <w:t xml:space="preserve"> </w:t>
      </w:r>
      <w:r>
        <w:t>a phrasebook or download a translation phone app</w:t>
      </w:r>
      <w:r w:rsidR="004919F8">
        <w:t>.</w:t>
      </w:r>
    </w:p>
    <w:p w14:paraId="0437E92D" w14:textId="5FFA855A" w:rsidR="003B7661" w:rsidRPr="001D65CC" w:rsidRDefault="003B7661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Manage your</w:t>
      </w:r>
      <w:r w:rsidR="00C40539" w:rsidRPr="00CA0EAE">
        <w:rPr>
          <w:rStyle w:val="Strong"/>
        </w:rPr>
        <w:t xml:space="preserve"> m</w:t>
      </w:r>
      <w:r w:rsidR="00106E52" w:rsidRPr="00CA0EAE">
        <w:rPr>
          <w:rStyle w:val="Strong"/>
        </w:rPr>
        <w:t>oney.</w:t>
      </w:r>
      <w:r w:rsidR="00106E52">
        <w:t xml:space="preserve"> </w:t>
      </w:r>
      <w:r>
        <w:t xml:space="preserve">Find out what access to ATMs you will have. </w:t>
      </w:r>
      <w:r w:rsidR="00E408E0">
        <w:t>It’s a good idea to</w:t>
      </w:r>
      <w:r>
        <w:t xml:space="preserve"> </w:t>
      </w:r>
      <w:r w:rsidR="00162170">
        <w:t>buy the currency you will need</w:t>
      </w:r>
      <w:r>
        <w:t xml:space="preserve"> before </w:t>
      </w:r>
      <w:r w:rsidR="00162170">
        <w:t xml:space="preserve">your </w:t>
      </w:r>
      <w:r>
        <w:t>departure.</w:t>
      </w:r>
    </w:p>
    <w:p w14:paraId="4EAA130B" w14:textId="1E95648E" w:rsidR="003B7661" w:rsidRDefault="007F39BB" w:rsidP="000F716E">
      <w:pPr>
        <w:pStyle w:val="ListParagraph"/>
        <w:numPr>
          <w:ilvl w:val="0"/>
          <w:numId w:val="3"/>
        </w:numPr>
      </w:pPr>
      <w:r w:rsidRPr="00CA0EAE">
        <w:rPr>
          <w:rStyle w:val="Strong"/>
        </w:rPr>
        <w:t>Include your network.</w:t>
      </w:r>
      <w:r w:rsidR="00106E52" w:rsidRPr="000F716E">
        <w:rPr>
          <w:b/>
        </w:rPr>
        <w:t xml:space="preserve"> </w:t>
      </w:r>
      <w:r w:rsidR="00106E52">
        <w:t xml:space="preserve">Share your </w:t>
      </w:r>
      <w:r w:rsidR="00C5705F">
        <w:t>i</w:t>
      </w:r>
      <w:r w:rsidR="00106E52">
        <w:t>tinerary with friends, family</w:t>
      </w:r>
      <w:r w:rsidR="00162170">
        <w:t>,</w:t>
      </w:r>
      <w:r w:rsidR="00106E52">
        <w:t xml:space="preserve"> and your sending community</w:t>
      </w:r>
      <w:r w:rsidR="00C40539">
        <w:t xml:space="preserve">. </w:t>
      </w:r>
      <w:r w:rsidR="00816797">
        <w:t>Make sure you share your excitement and concerns as well</w:t>
      </w:r>
      <w:r w:rsidR="004919F8">
        <w:t>.</w:t>
      </w:r>
    </w:p>
    <w:p w14:paraId="56EFB7A5" w14:textId="61333C8D" w:rsidR="00DD4B79" w:rsidRDefault="007F39BB" w:rsidP="00F207D5">
      <w:pPr>
        <w:pStyle w:val="ListParagraph"/>
        <w:numPr>
          <w:ilvl w:val="0"/>
          <w:numId w:val="3"/>
        </w:numPr>
        <w:spacing w:after="320"/>
      </w:pPr>
      <w:r w:rsidRPr="6B4E7ED4">
        <w:rPr>
          <w:rStyle w:val="Strong"/>
        </w:rPr>
        <w:t>Share your story.</w:t>
      </w:r>
      <w:r w:rsidRPr="6B4E7ED4">
        <w:rPr>
          <w:b/>
          <w:bCs/>
        </w:rPr>
        <w:t xml:space="preserve"> </w:t>
      </w:r>
      <w:r w:rsidR="003B7661">
        <w:t>Think about how you will document your trip before you leave.</w:t>
      </w:r>
      <w:r w:rsidR="003B7661" w:rsidRPr="6B4E7ED4">
        <w:rPr>
          <w:b/>
          <w:bCs/>
        </w:rPr>
        <w:t xml:space="preserve"> </w:t>
      </w:r>
      <w:r w:rsidR="003B7661">
        <w:t xml:space="preserve">Photo journaling? Blog? Social media? </w:t>
      </w:r>
      <w:r w:rsidR="00162170">
        <w:t xml:space="preserve">Make </w:t>
      </w:r>
      <w:r w:rsidR="003B7661">
        <w:t xml:space="preserve">a plan ahead of time and be sure to follow through! Make sure you take </w:t>
      </w:r>
      <w:r w:rsidR="00162170">
        <w:t>I</w:t>
      </w:r>
      <w:r w:rsidR="003B7661">
        <w:t>nternet availability and accessibility into consideration before you go.</w:t>
      </w:r>
      <w:bookmarkStart w:id="1" w:name="_Toc122350323"/>
      <w:r w:rsidR="00207DA2">
        <w:t xml:space="preserve"> Remember to ensure consent before posting images of an</w:t>
      </w:r>
      <w:r w:rsidR="004D4395">
        <w:t xml:space="preserve">yone. </w:t>
      </w:r>
      <w:bookmarkEnd w:id="1"/>
    </w:p>
    <w:sectPr w:rsidR="00DD4B79" w:rsidSect="00541C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F0A3" w14:textId="77777777" w:rsidR="007F32CA" w:rsidRDefault="007F32CA" w:rsidP="00C40539">
      <w:pPr>
        <w:spacing w:after="0"/>
      </w:pPr>
      <w:r>
        <w:separator/>
      </w:r>
    </w:p>
  </w:endnote>
  <w:endnote w:type="continuationSeparator" w:id="0">
    <w:p w14:paraId="34BFB0AE" w14:textId="77777777" w:rsidR="007F32CA" w:rsidRDefault="007F32CA" w:rsidP="00C40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2C87" w14:textId="77777777" w:rsidR="003A4019" w:rsidRDefault="003A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02F7" w14:textId="64A16ED9" w:rsidR="007135F5" w:rsidRPr="00056A4C" w:rsidRDefault="6B4E7ED4" w:rsidP="00056A4C">
    <w:pPr>
      <w:pStyle w:val="Footer"/>
    </w:pPr>
    <w:r>
      <w:t>© 2024 The United Church of Canada/</w:t>
    </w:r>
    <w:proofErr w:type="spellStart"/>
    <w:r>
      <w:t>L’Église</w:t>
    </w:r>
    <w:proofErr w:type="spellEnd"/>
    <w:r>
      <w:t xml:space="preserve"> </w:t>
    </w:r>
    <w:proofErr w:type="spellStart"/>
    <w:r>
      <w:t>Unie</w:t>
    </w:r>
    <w:proofErr w:type="spellEnd"/>
    <w:r>
      <w:t xml:space="preserve"> du Canada. Licensed under Creative Commons Attribution Non-commercial Share Alike Licence. To view a copy of this licence, visit </w:t>
    </w:r>
    <w:hyperlink r:id="rId1">
      <w:r w:rsidRPr="6B4E7ED4">
        <w:rPr>
          <w:rStyle w:val="Hyperlink"/>
          <w:color w:val="auto"/>
          <w:u w:val="none"/>
        </w:rPr>
        <w:t>http://creativecommons.org/licenses/by-nc-sa/2.5/ca</w:t>
      </w:r>
    </w:hyperlink>
    <w:r>
      <w:t>. Any copy must include this notice.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5EF7" w14:textId="3F9EAD36" w:rsidR="00541C7E" w:rsidRPr="00EA117D" w:rsidRDefault="00EA117D" w:rsidP="00EA117D">
    <w:pPr>
      <w:pStyle w:val="Footer"/>
      <w:pBdr>
        <w:top w:val="single" w:sz="4" w:space="1" w:color="auto"/>
      </w:pBdr>
      <w:rPr>
        <w:rFonts w:cs="Calibri"/>
      </w:rPr>
    </w:pPr>
    <w:r>
      <w:t>© 2024 The United Church of Canada/</w:t>
    </w:r>
    <w:proofErr w:type="spellStart"/>
    <w:r>
      <w:t>L’Église</w:t>
    </w:r>
    <w:proofErr w:type="spellEnd"/>
    <w:r>
      <w:t xml:space="preserve"> </w:t>
    </w:r>
    <w:proofErr w:type="spellStart"/>
    <w:r>
      <w:t>Unie</w:t>
    </w:r>
    <w:proofErr w:type="spellEnd"/>
    <w:r>
      <w:t xml:space="preserve"> du Canada. Licensed under Creative Commons 4.0 Attribution Non-commercial Share Alike Licence. To view a copy of </w:t>
    </w:r>
    <w:r>
      <w:rPr>
        <w:rFonts w:cs="Calibri"/>
      </w:rPr>
      <w:t xml:space="preserve">this licence, visit </w:t>
    </w:r>
    <w:hyperlink r:id="rId1" w:history="1">
      <w:r>
        <w:rPr>
          <w:rStyle w:val="Hyperlink"/>
        </w:rPr>
        <w:t>https://creativecommons.org/licenses/by-nc-sa/4.0/deed.en</w:t>
      </w:r>
    </w:hyperlink>
    <w:r>
      <w:rPr>
        <w:rFonts w:cs="Calibri"/>
      </w:rPr>
      <w:t>. Any copy must include this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EE5B" w14:textId="77777777" w:rsidR="007F32CA" w:rsidRDefault="007F32CA" w:rsidP="00C40539">
      <w:pPr>
        <w:spacing w:after="0"/>
      </w:pPr>
      <w:r>
        <w:separator/>
      </w:r>
    </w:p>
  </w:footnote>
  <w:footnote w:type="continuationSeparator" w:id="0">
    <w:p w14:paraId="7C01C22B" w14:textId="77777777" w:rsidR="007F32CA" w:rsidRDefault="007F32CA" w:rsidP="00C405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0DC8" w14:textId="77777777" w:rsidR="003A4019" w:rsidRDefault="003A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BF82" w14:textId="09ED0486" w:rsidR="00541C7E" w:rsidRPr="00056A4C" w:rsidRDefault="114B6C18" w:rsidP="00056A4C">
    <w:pPr>
      <w:pStyle w:val="Header"/>
    </w:pPr>
    <w:r>
      <w:t xml:space="preserve">Tip Sheet: Preparing Well </w:t>
    </w:r>
    <w:sdt>
      <w:sdtPr>
        <w:id w:val="-588319409"/>
        <w:docPartObj>
          <w:docPartGallery w:val="Page Numbers (Top of Page)"/>
          <w:docPartUnique/>
        </w:docPartObj>
      </w:sdtPr>
      <w:sdtEndPr/>
      <w:sdtContent>
        <w:r w:rsidR="00EE5407">
          <w:tab/>
        </w:r>
        <w:r>
          <w:t xml:space="preserve">                                                                   </w:t>
        </w:r>
        <w:r w:rsidR="00EE5407">
          <w:fldChar w:fldCharType="begin"/>
        </w:r>
        <w:r w:rsidR="00EE5407">
          <w:instrText xml:space="preserve"> PAGE   \* MERGEFORMAT </w:instrText>
        </w:r>
        <w:r w:rsidR="00EE5407">
          <w:fldChar w:fldCharType="separate"/>
        </w:r>
        <w:r>
          <w:t>2</w:t>
        </w:r>
        <w:r w:rsidR="00EE5407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6E7A" w14:textId="413D83F0" w:rsidR="00924157" w:rsidRPr="00924157" w:rsidRDefault="00924157" w:rsidP="00924157">
    <w:pPr>
      <w:pStyle w:val="Header"/>
    </w:pPr>
    <w:r>
      <w:t xml:space="preserve">For more information on best practices for </w:t>
    </w:r>
    <w:r w:rsidR="006D67A5">
      <w:t>organizing</w:t>
    </w:r>
    <w:r w:rsidR="00FA1183">
      <w:t xml:space="preserve"> </w:t>
    </w:r>
    <w:r>
      <w:t>and preparing for global experiences visit united-church.ca and search for “</w:t>
    </w:r>
    <w:hyperlink r:id="rId1" w:history="1">
      <w:r w:rsidRPr="007D626E">
        <w:rPr>
          <w:rStyle w:val="Hyperlink"/>
        </w:rPr>
        <w:t>People in Partnership</w:t>
      </w:r>
    </w:hyperlink>
    <w:r>
      <w:t>”</w:t>
    </w:r>
    <w:r w:rsidR="00C609F2">
      <w:t xml:space="preserve">  </w:t>
    </w:r>
    <w:r>
      <w:t>Questions? E-mail pip@united-church.ca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10D"/>
    <w:multiLevelType w:val="hybridMultilevel"/>
    <w:tmpl w:val="31061C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F5C"/>
    <w:multiLevelType w:val="hybridMultilevel"/>
    <w:tmpl w:val="31061C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E92"/>
    <w:multiLevelType w:val="hybridMultilevel"/>
    <w:tmpl w:val="B4C69D4E"/>
    <w:lvl w:ilvl="0" w:tplc="6A3842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 Light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360D"/>
    <w:multiLevelType w:val="hybridMultilevel"/>
    <w:tmpl w:val="FAC8943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E797D"/>
    <w:multiLevelType w:val="multilevel"/>
    <w:tmpl w:val="9F4C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406C1"/>
    <w:multiLevelType w:val="hybridMultilevel"/>
    <w:tmpl w:val="A3D6F54E"/>
    <w:lvl w:ilvl="0" w:tplc="6A3842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 Light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770B"/>
    <w:multiLevelType w:val="hybridMultilevel"/>
    <w:tmpl w:val="4622FA20"/>
    <w:lvl w:ilvl="0" w:tplc="6A3842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 Light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131AA"/>
    <w:multiLevelType w:val="hybridMultilevel"/>
    <w:tmpl w:val="EDDCA5B4"/>
    <w:lvl w:ilvl="0" w:tplc="6A3842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 Light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70A7"/>
    <w:multiLevelType w:val="hybridMultilevel"/>
    <w:tmpl w:val="23A82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7554"/>
    <w:multiLevelType w:val="hybridMultilevel"/>
    <w:tmpl w:val="92683BE8"/>
    <w:lvl w:ilvl="0" w:tplc="B54A53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52"/>
    <w:rsid w:val="00056A4C"/>
    <w:rsid w:val="00073FCB"/>
    <w:rsid w:val="000B2A05"/>
    <w:rsid w:val="000F2BBF"/>
    <w:rsid w:val="000F716E"/>
    <w:rsid w:val="00106E52"/>
    <w:rsid w:val="00112A4B"/>
    <w:rsid w:val="00145EAD"/>
    <w:rsid w:val="00162170"/>
    <w:rsid w:val="00185D85"/>
    <w:rsid w:val="001A4AA0"/>
    <w:rsid w:val="001B1DB0"/>
    <w:rsid w:val="001D65CC"/>
    <w:rsid w:val="00207DA2"/>
    <w:rsid w:val="0025127B"/>
    <w:rsid w:val="00281E8C"/>
    <w:rsid w:val="00284467"/>
    <w:rsid w:val="002E1228"/>
    <w:rsid w:val="00310FB2"/>
    <w:rsid w:val="003132C8"/>
    <w:rsid w:val="00316E36"/>
    <w:rsid w:val="0032429D"/>
    <w:rsid w:val="00327A4F"/>
    <w:rsid w:val="003440A0"/>
    <w:rsid w:val="00345830"/>
    <w:rsid w:val="00351F36"/>
    <w:rsid w:val="003539F3"/>
    <w:rsid w:val="00360DCF"/>
    <w:rsid w:val="00394707"/>
    <w:rsid w:val="003A3DB9"/>
    <w:rsid w:val="003A4019"/>
    <w:rsid w:val="003A64B9"/>
    <w:rsid w:val="003B7661"/>
    <w:rsid w:val="003F2807"/>
    <w:rsid w:val="00407FD5"/>
    <w:rsid w:val="00427475"/>
    <w:rsid w:val="004402E3"/>
    <w:rsid w:val="004440BF"/>
    <w:rsid w:val="004665E1"/>
    <w:rsid w:val="004919F8"/>
    <w:rsid w:val="004A6CE8"/>
    <w:rsid w:val="004D4395"/>
    <w:rsid w:val="004D7354"/>
    <w:rsid w:val="004D7486"/>
    <w:rsid w:val="0050793B"/>
    <w:rsid w:val="005155D1"/>
    <w:rsid w:val="00527113"/>
    <w:rsid w:val="00540594"/>
    <w:rsid w:val="00541C7E"/>
    <w:rsid w:val="00577992"/>
    <w:rsid w:val="005B5829"/>
    <w:rsid w:val="005C462C"/>
    <w:rsid w:val="005E0B9B"/>
    <w:rsid w:val="005F64DB"/>
    <w:rsid w:val="0061605E"/>
    <w:rsid w:val="00644817"/>
    <w:rsid w:val="00644F03"/>
    <w:rsid w:val="0067433E"/>
    <w:rsid w:val="006862F3"/>
    <w:rsid w:val="006904AE"/>
    <w:rsid w:val="006D67A5"/>
    <w:rsid w:val="00705133"/>
    <w:rsid w:val="007135F5"/>
    <w:rsid w:val="00714530"/>
    <w:rsid w:val="00721032"/>
    <w:rsid w:val="00741F32"/>
    <w:rsid w:val="00780FA1"/>
    <w:rsid w:val="007D626E"/>
    <w:rsid w:val="007E2E8D"/>
    <w:rsid w:val="007E4220"/>
    <w:rsid w:val="007F32CA"/>
    <w:rsid w:val="007F39BB"/>
    <w:rsid w:val="00802325"/>
    <w:rsid w:val="00806218"/>
    <w:rsid w:val="00806C83"/>
    <w:rsid w:val="00816797"/>
    <w:rsid w:val="008732EA"/>
    <w:rsid w:val="008B48ED"/>
    <w:rsid w:val="008F5370"/>
    <w:rsid w:val="00924157"/>
    <w:rsid w:val="0093399D"/>
    <w:rsid w:val="0094586F"/>
    <w:rsid w:val="00990A45"/>
    <w:rsid w:val="009D5DF9"/>
    <w:rsid w:val="00A248B6"/>
    <w:rsid w:val="00A32542"/>
    <w:rsid w:val="00A3318C"/>
    <w:rsid w:val="00A36B28"/>
    <w:rsid w:val="00A97177"/>
    <w:rsid w:val="00AB01F8"/>
    <w:rsid w:val="00AD4CFC"/>
    <w:rsid w:val="00AD75DE"/>
    <w:rsid w:val="00B1054C"/>
    <w:rsid w:val="00B213A1"/>
    <w:rsid w:val="00B2610D"/>
    <w:rsid w:val="00B761DA"/>
    <w:rsid w:val="00BA3EB7"/>
    <w:rsid w:val="00BB3F2F"/>
    <w:rsid w:val="00BC0F33"/>
    <w:rsid w:val="00C24449"/>
    <w:rsid w:val="00C40539"/>
    <w:rsid w:val="00C43CDE"/>
    <w:rsid w:val="00C5705F"/>
    <w:rsid w:val="00C609F2"/>
    <w:rsid w:val="00C82216"/>
    <w:rsid w:val="00CA0EAE"/>
    <w:rsid w:val="00CA16E7"/>
    <w:rsid w:val="00CB16C1"/>
    <w:rsid w:val="00CC1801"/>
    <w:rsid w:val="00CC6240"/>
    <w:rsid w:val="00D0357B"/>
    <w:rsid w:val="00D0416D"/>
    <w:rsid w:val="00D1468B"/>
    <w:rsid w:val="00D41517"/>
    <w:rsid w:val="00D57456"/>
    <w:rsid w:val="00D759D3"/>
    <w:rsid w:val="00D92BCB"/>
    <w:rsid w:val="00DB0517"/>
    <w:rsid w:val="00DB3E0E"/>
    <w:rsid w:val="00DD4B79"/>
    <w:rsid w:val="00DF2CAB"/>
    <w:rsid w:val="00DF338D"/>
    <w:rsid w:val="00E34647"/>
    <w:rsid w:val="00E408E0"/>
    <w:rsid w:val="00E821E8"/>
    <w:rsid w:val="00EA02DD"/>
    <w:rsid w:val="00EA117D"/>
    <w:rsid w:val="00EA1CBA"/>
    <w:rsid w:val="00EA5A2D"/>
    <w:rsid w:val="00ED25F9"/>
    <w:rsid w:val="00ED52D2"/>
    <w:rsid w:val="00ED7DC2"/>
    <w:rsid w:val="00EE1D4A"/>
    <w:rsid w:val="00EE5407"/>
    <w:rsid w:val="00EF48B2"/>
    <w:rsid w:val="00EF66AD"/>
    <w:rsid w:val="00F207D5"/>
    <w:rsid w:val="00F2751D"/>
    <w:rsid w:val="00F572DF"/>
    <w:rsid w:val="00F947DB"/>
    <w:rsid w:val="00F95D8B"/>
    <w:rsid w:val="00FA0943"/>
    <w:rsid w:val="00FA1183"/>
    <w:rsid w:val="00FC4162"/>
    <w:rsid w:val="00FD6677"/>
    <w:rsid w:val="00FD71DE"/>
    <w:rsid w:val="03D734E5"/>
    <w:rsid w:val="0A1495E4"/>
    <w:rsid w:val="0DD25D9D"/>
    <w:rsid w:val="114B6C18"/>
    <w:rsid w:val="136F8162"/>
    <w:rsid w:val="2D6258D4"/>
    <w:rsid w:val="369CC5A2"/>
    <w:rsid w:val="486C9053"/>
    <w:rsid w:val="5775B95C"/>
    <w:rsid w:val="58D71AF1"/>
    <w:rsid w:val="6B4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1F13C"/>
  <w15:docId w15:val="{C2D19514-34B6-4ECE-ADEC-F3B3E5C9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92"/>
    <w:pPr>
      <w:spacing w:after="240" w:line="240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475"/>
    <w:pPr>
      <w:keepNext/>
      <w:keepLines/>
      <w:spacing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992"/>
    <w:pPr>
      <w:keepNext/>
      <w:keepLines/>
      <w:spacing w:after="480"/>
      <w:jc w:val="center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2DF"/>
    <w:pPr>
      <w:keepNext/>
      <w:keepLines/>
      <w:spacing w:before="240" w:after="120"/>
      <w:outlineLvl w:val="2"/>
    </w:pPr>
    <w:rPr>
      <w:rFonts w:eastAsiaTheme="majorEastAsia" w:cstheme="majorBidi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6E"/>
    <w:pPr>
      <w:spacing w:after="120"/>
      <w:ind w:left="720" w:hanging="360"/>
    </w:pPr>
  </w:style>
  <w:style w:type="paragraph" w:styleId="Header">
    <w:name w:val="header"/>
    <w:basedOn w:val="Normal"/>
    <w:link w:val="HeaderChar"/>
    <w:uiPriority w:val="99"/>
    <w:unhideWhenUsed/>
    <w:rsid w:val="00056A4C"/>
    <w:pPr>
      <w:pBdr>
        <w:bottom w:val="single" w:sz="4" w:space="4" w:color="auto"/>
      </w:pBdr>
      <w:tabs>
        <w:tab w:val="center" w:pos="4680"/>
        <w:tab w:val="right" w:pos="9360"/>
      </w:tabs>
      <w:spacing w:after="0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56A4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56A4C"/>
    <w:pPr>
      <w:pBdr>
        <w:top w:val="single" w:sz="4" w:space="4" w:color="auto"/>
      </w:pBdr>
      <w:tabs>
        <w:tab w:val="center" w:pos="4680"/>
        <w:tab w:val="right" w:pos="9360"/>
      </w:tabs>
      <w:spacing w:after="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56A4C"/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427475"/>
    <w:rPr>
      <w:rFonts w:ascii="Calibri" w:eastAsiaTheme="majorEastAsia" w:hAnsi="Calibri" w:cstheme="majorBidi"/>
      <w:b/>
      <w:sz w:val="36"/>
      <w:szCs w:val="32"/>
    </w:rPr>
  </w:style>
  <w:style w:type="character" w:styleId="Strong">
    <w:name w:val="Strong"/>
    <w:basedOn w:val="DefaultParagraphFont"/>
    <w:uiPriority w:val="22"/>
    <w:qFormat/>
    <w:rsid w:val="00CA0EAE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5D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4467"/>
    <w:pPr>
      <w:spacing w:before="1800"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467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FD5"/>
    <w:pPr>
      <w:numPr>
        <w:ilvl w:val="1"/>
      </w:numPr>
      <w:jc w:val="center"/>
    </w:pPr>
    <w:rPr>
      <w:rFonts w:eastAsiaTheme="minorEastAsia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07FD5"/>
    <w:rPr>
      <w:rFonts w:ascii="Calibri" w:eastAsiaTheme="minorEastAsia" w:hAnsi="Calibri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7992"/>
    <w:rPr>
      <w:rFonts w:ascii="Calibri" w:eastAsiaTheme="majorEastAsia" w:hAnsi="Calibr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72DF"/>
    <w:rPr>
      <w:rFonts w:ascii="Calibri" w:eastAsiaTheme="majorEastAsia" w:hAnsi="Calibri" w:cstheme="majorBidi"/>
      <w:b/>
      <w:sz w:val="36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A32542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C6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240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240"/>
    <w:rPr>
      <w:rFonts w:ascii="Calibri" w:hAnsi="Calibri"/>
      <w:b/>
      <w:bCs/>
      <w:sz w:val="20"/>
      <w:szCs w:val="20"/>
    </w:rPr>
  </w:style>
  <w:style w:type="paragraph" w:customStyle="1" w:styleId="paragraph">
    <w:name w:val="paragraph"/>
    <w:basedOn w:val="Normal"/>
    <w:rsid w:val="00D5745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27113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D5745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deed.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united-church.ca/community-and-faith/get-involved/people-partnership/pilgrims-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portunity_x0020_Year xmlns="a00d7a67-ca7c-46f2-bb50-a6a0c96d162e" xsi:nil="true"/>
    <TaxCatchAll xmlns="eb6d8c5d-5b31-4807-8756-a31b61bec20d" xsi:nil="true"/>
    <i6f2cb5525bb4939af72cb97a4f89ecd xmlns="eb6d8c5d-5b31-4807-8756-a31b61bec20d">
      <Terms xmlns="http://schemas.microsoft.com/office/infopath/2007/PartnerControls"/>
    </i6f2cb5525bb4939af72cb97a4f89ecd>
    <lcf76f155ced4ddcb4097134ff3c332f xmlns="a00d7a67-ca7c-46f2-bb50-a6a0c96d162e">
      <Terms xmlns="http://schemas.microsoft.com/office/infopath/2007/PartnerControls"/>
    </lcf76f155ced4ddcb4097134ff3c332f>
    <Document_x0020_Type xmlns="a00d7a67-ca7c-46f2-bb50-a6a0c96d162e" xsi:nil="true"/>
    <Opportunity_x0020_Month xmlns="a00d7a67-ca7c-46f2-bb50-a6a0c96d16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2BC2B920E8F478DE3B1A798DA0762" ma:contentTypeVersion="23" ma:contentTypeDescription="Create a new document." ma:contentTypeScope="" ma:versionID="24e6a26e297aa899cb28be52b26cfca7">
  <xsd:schema xmlns:xsd="http://www.w3.org/2001/XMLSchema" xmlns:xs="http://www.w3.org/2001/XMLSchema" xmlns:p="http://schemas.microsoft.com/office/2006/metadata/properties" xmlns:ns2="a00d7a67-ca7c-46f2-bb50-a6a0c96d162e" xmlns:ns3="39b94198-b24b-411b-abe7-1a8dc4a7b51a" xmlns:ns4="eb6d8c5d-5b31-4807-8756-a31b61bec20d" targetNamespace="http://schemas.microsoft.com/office/2006/metadata/properties" ma:root="true" ma:fieldsID="abaa84e748147b5190a9c2409510b22d" ns2:_="" ns3:_="" ns4:_="">
    <xsd:import namespace="a00d7a67-ca7c-46f2-bb50-a6a0c96d162e"/>
    <xsd:import namespace="39b94198-b24b-411b-abe7-1a8dc4a7b51a"/>
    <xsd:import namespace="eb6d8c5d-5b31-4807-8756-a31b61be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Document_x0020_Type" minOccurs="0"/>
                <xsd:element ref="ns2:Opportunity_x0020_Month" minOccurs="0"/>
                <xsd:element ref="ns2:Opportunity_x0020_Yea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i6f2cb5525bb4939af72cb97a4f89ecd" minOccurs="0"/>
                <xsd:element ref="ns4:TaxCatchAll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d7a67-ca7c-46f2-bb50-a6a0c96d1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Type" ma:index="15" nillable="true" ma:displayName="Do not use - Old Document Type" ma:format="Dropdown" ma:internalName="Document_x0020_Type">
      <xsd:simpleType>
        <xsd:restriction base="dms:Choice">
          <xsd:enumeration value="Agenda"/>
          <xsd:enumeration value="Brochure"/>
          <xsd:enumeration value="Budget"/>
          <xsd:enumeration value="Business Case/Plan"/>
          <xsd:enumeration value="Bylaw"/>
          <xsd:enumeration value="Communication Plan"/>
          <xsd:enumeration value="Contract"/>
          <xsd:enumeration value="Correspondence/Letter"/>
          <xsd:enumeration value="Financial Report"/>
          <xsd:enumeration value="Financial Statement"/>
          <xsd:enumeration value="Form/Template"/>
          <xsd:enumeration value="Guidelines/Procedures"/>
          <xsd:enumeration value="Handbook"/>
          <xsd:enumeration value="Image"/>
          <xsd:enumeration value="Invoice"/>
          <xsd:enumeration value="Logo"/>
          <xsd:enumeration value="Manual"/>
          <xsd:enumeration value="Minutes"/>
          <xsd:enumeration value="Org. Chart"/>
          <xsd:enumeration value="Policy"/>
          <xsd:enumeration value="Presentation"/>
          <xsd:enumeration value="Project Charter"/>
          <xsd:enumeration value="Proposal"/>
          <xsd:enumeration value="Publication"/>
          <xsd:enumeration value="Reference"/>
          <xsd:enumeration value="Report"/>
          <xsd:enumeration value="Service Level Agreement"/>
          <xsd:enumeration value="Working Document"/>
        </xsd:restriction>
      </xsd:simpleType>
    </xsd:element>
    <xsd:element name="Opportunity_x0020_Month" ma:index="16" nillable="true" ma:displayName="Opportunity Month" ma:format="Dropdown" ma:internalName="Opportunity_x0020_Month">
      <xsd:simpleType>
        <xsd:restriction base="dms:Choice">
          <xsd:enumeration value="01-January"/>
          <xsd:enumeration value="02-February"/>
          <xsd:enumeration value="03-March"/>
          <xsd:enumeration value="04-April"/>
          <xsd:enumeration value="05-May"/>
          <xsd:enumeration value="06-June"/>
          <xsd:enumeration value="07-July"/>
          <xsd:enumeration value="08-August"/>
          <xsd:enumeration value="09-September"/>
          <xsd:enumeration value="10-October"/>
          <xsd:enumeration value="11-November"/>
          <xsd:enumeration value="12-December"/>
        </xsd:restriction>
      </xsd:simpleType>
    </xsd:element>
    <xsd:element name="Opportunity_x0020_Year" ma:index="17" nillable="true" ma:displayName="Opportunity Year" ma:format="Dropdown" ma:internalName="Opportunity_x0020_Year">
      <xsd:simpleType>
        <xsd:restriction base="dms:Text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4198-b24b-411b-abe7-1a8dc4a7b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i6f2cb5525bb4939af72cb97a4f89ecd" ma:index="24" nillable="true" ma:taxonomy="true" ma:internalName="i6f2cb5525bb4939af72cb97a4f89ecd" ma:taxonomyFieldName="uccDocumentType" ma:displayName="Document Type" ma:default="" ma:fieldId="{26f2cb55-25bb-4939-af72-cb97a4f89ecd}" ma:sspId="3c940ca1-5ff5-4c12-9ecd-e33ede4a829f" ma:termSetId="c0b74db9-4df9-4803-aeb2-c71138ab5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b103888f-35d0-41f0-8915-f475752b79b6}" ma:internalName="TaxCatchAll" ma:showField="CatchAllData" ma:web="39b94198-b24b-411b-abe7-1a8dc4a7b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4782-1363-4282-AF97-D7C50461B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7667A-C4F0-4781-8725-401E377598B1}">
  <ds:schemaRefs>
    <ds:schemaRef ds:uri="http://schemas.microsoft.com/office/2006/metadata/properties"/>
    <ds:schemaRef ds:uri="http://schemas.microsoft.com/office/infopath/2007/PartnerControls"/>
    <ds:schemaRef ds:uri="a00d7a67-ca7c-46f2-bb50-a6a0c96d162e"/>
    <ds:schemaRef ds:uri="eb6d8c5d-5b31-4807-8756-a31b61bec20d"/>
  </ds:schemaRefs>
</ds:datastoreItem>
</file>

<file path=customXml/itemProps3.xml><?xml version="1.0" encoding="utf-8"?>
<ds:datastoreItem xmlns:ds="http://schemas.openxmlformats.org/officeDocument/2006/customXml" ds:itemID="{3D2D459F-1C33-43EB-A4B6-4BFD9089D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44942-31B0-4397-8517-4A0F5200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d7a67-ca7c-46f2-bb50-a6a0c96d162e"/>
    <ds:schemaRef ds:uri="39b94198-b24b-411b-abe7-1a8dc4a7b51a"/>
    <ds:schemaRef ds:uri="eb6d8c5d-5b31-4807-8756-a31b61be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Swilliams@united-church.ca</dc:creator>
  <cp:keywords/>
  <dc:description/>
  <cp:lastModifiedBy>Christina Bazios</cp:lastModifiedBy>
  <cp:revision>18</cp:revision>
  <dcterms:created xsi:type="dcterms:W3CDTF">2024-06-19T20:53:00Z</dcterms:created>
  <dcterms:modified xsi:type="dcterms:W3CDTF">2024-07-24T14:08:00Z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0x0101006502BC2B920E8F478DE3B1A798DA0762</vt:lpwstr>
  </property>
  <property fmtid="{D5CDD505-2E9C-101B-9397-08002B2CF9AE}" pid="3" name="uccDocumentType">
    <vt:lpwstr/>
  </property>
  <property fmtid="{D5CDD505-2E9C-101B-9397-08002B2CF9AE}" pid="4" name="MediaServiceImageTags">
    <vt:lpwstr/>
  </property>
</Properties>
</file>