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8E81" w14:textId="410D008D" w:rsidR="007B564B" w:rsidRPr="00301436" w:rsidRDefault="007B564B" w:rsidP="007B564B">
      <w:pPr>
        <w:pStyle w:val="Heading1"/>
      </w:pPr>
      <w:r w:rsidRPr="00301436">
        <w:t xml:space="preserve">Prayer Service </w:t>
      </w:r>
      <w:r w:rsidR="00CA1413">
        <w:t>to Remember</w:t>
      </w:r>
      <w:r w:rsidR="003A2ADB">
        <w:t xml:space="preserve"> the Children</w:t>
      </w:r>
    </w:p>
    <w:p w14:paraId="6214DEA0" w14:textId="77777777" w:rsidR="007B564B" w:rsidRPr="00301436" w:rsidRDefault="007B564B" w:rsidP="007B564B">
      <w:pPr>
        <w:pStyle w:val="Heading2"/>
      </w:pPr>
      <w:r w:rsidRPr="00301436">
        <w:t>Gathering Music</w:t>
      </w:r>
    </w:p>
    <w:p w14:paraId="55AD9251" w14:textId="77777777" w:rsidR="007B564B" w:rsidRPr="00301436" w:rsidRDefault="007B564B" w:rsidP="007B564B">
      <w:pPr>
        <w:pStyle w:val="Heading2"/>
      </w:pPr>
      <w:r w:rsidRPr="00301436">
        <w:t>Words of Welcome</w:t>
      </w:r>
    </w:p>
    <w:p w14:paraId="54506779" w14:textId="5B735CB8" w:rsidR="007B564B" w:rsidRPr="00301436" w:rsidRDefault="007B564B" w:rsidP="007B564B">
      <w:r w:rsidRPr="00301436">
        <w:rPr>
          <w:shd w:val="clear" w:color="auto" w:fill="FFFFFF"/>
        </w:rPr>
        <w:t>In this service of prayer, we seek to remember and honour the children</w:t>
      </w:r>
      <w:r w:rsidR="00F90D28">
        <w:rPr>
          <w:shd w:val="clear" w:color="auto" w:fill="FFFFFF"/>
        </w:rPr>
        <w:t xml:space="preserve"> (through words, actions, and silence)</w:t>
      </w:r>
      <w:r w:rsidRPr="00301436">
        <w:rPr>
          <w:shd w:val="clear" w:color="auto" w:fill="FFFFFF"/>
        </w:rPr>
        <w:t xml:space="preserve"> </w:t>
      </w:r>
      <w:r w:rsidR="003A2ADB">
        <w:rPr>
          <w:shd w:val="clear" w:color="auto" w:fill="FFFFFF"/>
        </w:rPr>
        <w:t>who were forced to attend church-run residential</w:t>
      </w:r>
      <w:r w:rsidR="00F90D28">
        <w:rPr>
          <w:shd w:val="clear" w:color="auto" w:fill="FFFFFF"/>
        </w:rPr>
        <w:t xml:space="preserve"> institutions</w:t>
      </w:r>
      <w:r w:rsidRPr="00301436">
        <w:rPr>
          <w:shd w:val="clear" w:color="auto" w:fill="FFFFFF"/>
        </w:rPr>
        <w:t xml:space="preserve">. We also hope to affirm that </w:t>
      </w:r>
      <w:r w:rsidRPr="00301436">
        <w:t>the God of compassion is with us in our despair, heartache</w:t>
      </w:r>
      <w:r w:rsidR="003A2ADB">
        <w:t>,</w:t>
      </w:r>
      <w:r w:rsidRPr="00301436">
        <w:t xml:space="preserve"> and grie</w:t>
      </w:r>
      <w:r w:rsidR="003A2ADB">
        <w:t>f</w:t>
      </w:r>
      <w:r w:rsidRPr="00301436">
        <w:t>; we are never alone.</w:t>
      </w:r>
    </w:p>
    <w:p w14:paraId="2B9E6D17" w14:textId="77777777" w:rsidR="007B564B" w:rsidRPr="00301436" w:rsidRDefault="007B564B" w:rsidP="007B564B">
      <w:r w:rsidRPr="00301436">
        <w:t>God has told us, “I will never forget you, my children; I have carved you in the palm of my hand.”</w:t>
      </w:r>
    </w:p>
    <w:p w14:paraId="77CBE6EA" w14:textId="77777777" w:rsidR="007B564B" w:rsidRPr="00F23E2B" w:rsidRDefault="007B564B" w:rsidP="007B564B">
      <w:pPr>
        <w:pStyle w:val="Heading2"/>
      </w:pPr>
      <w:r w:rsidRPr="00F23E2B">
        <w:t>Scripture Sentence</w:t>
      </w:r>
    </w:p>
    <w:p w14:paraId="5EA3A0FE" w14:textId="1F9378D8" w:rsidR="00D91635" w:rsidRPr="00D91635" w:rsidRDefault="00D91635" w:rsidP="00672B85">
      <w:pPr>
        <w:spacing w:after="120"/>
        <w:rPr>
          <w:i/>
          <w:iCs/>
        </w:rPr>
      </w:pPr>
      <w:r w:rsidRPr="00D91635">
        <w:rPr>
          <w:rStyle w:val="Emphasis"/>
        </w:rPr>
        <w:t>Mark 10:</w:t>
      </w:r>
      <w:r w:rsidR="00672B85">
        <w:rPr>
          <w:rStyle w:val="Emphasis"/>
        </w:rPr>
        <w:t>14</w:t>
      </w:r>
      <w:r w:rsidR="00672B85">
        <w:rPr>
          <w:rStyle w:val="Emphasis"/>
          <w:rFonts w:cs="Calibri"/>
        </w:rPr>
        <w:t>─</w:t>
      </w:r>
      <w:r w:rsidRPr="00D91635">
        <w:rPr>
          <w:rStyle w:val="Emphasis"/>
        </w:rPr>
        <w:t>15</w:t>
      </w:r>
    </w:p>
    <w:p w14:paraId="34687BF4" w14:textId="202AF6D9" w:rsidR="00D91635" w:rsidRDefault="0041278F" w:rsidP="00D91635">
      <w:pPr>
        <w:spacing w:after="0"/>
        <w:ind w:left="450" w:right="360"/>
      </w:pPr>
      <w:r>
        <w:t>Jesus…said to them</w:t>
      </w:r>
      <w:r w:rsidR="00672B85">
        <w:t>,</w:t>
      </w:r>
      <w:r>
        <w:t xml:space="preserve"> </w:t>
      </w:r>
      <w:r w:rsidR="00672B85">
        <w:t>“</w:t>
      </w:r>
      <w:r w:rsidR="007B564B" w:rsidRPr="00891F2F">
        <w:t>Truly I tell you,</w:t>
      </w:r>
      <w:r w:rsidR="00210F41">
        <w:t xml:space="preserve"> </w:t>
      </w:r>
      <w:r w:rsidR="007B564B" w:rsidRPr="00891F2F">
        <w:t>whoever does not receive the kingdom of God</w:t>
      </w:r>
      <w:r w:rsidR="00210F41">
        <w:t xml:space="preserve"> </w:t>
      </w:r>
      <w:r w:rsidR="007B564B" w:rsidRPr="00891F2F">
        <w:t>as a little child will never enter it.</w:t>
      </w:r>
      <w:r w:rsidR="00672B85">
        <w:t>”</w:t>
      </w:r>
      <w:r w:rsidR="00D91635">
        <w:t xml:space="preserve"> </w:t>
      </w:r>
      <w:r w:rsidR="007B564B" w:rsidRPr="00891F2F">
        <w:t>And he took them up in his arms,</w:t>
      </w:r>
      <w:r w:rsidR="00D91635">
        <w:t xml:space="preserve"> </w:t>
      </w:r>
      <w:r w:rsidR="007B564B" w:rsidRPr="00891F2F">
        <w:t>laid his hands on them, and blessed them.</w:t>
      </w:r>
    </w:p>
    <w:p w14:paraId="4FC2EEB1" w14:textId="77777777" w:rsidR="007B564B" w:rsidRPr="00891F2F" w:rsidRDefault="007B564B" w:rsidP="007B564B">
      <w:pPr>
        <w:pStyle w:val="Heading2"/>
      </w:pPr>
      <w:r w:rsidRPr="00891F2F">
        <w:t>Opening Prayer</w:t>
      </w:r>
    </w:p>
    <w:p w14:paraId="044BDA1D" w14:textId="3E9DBE27" w:rsidR="007B564B" w:rsidRPr="00891F2F" w:rsidRDefault="007B564B" w:rsidP="007B564B">
      <w:pPr>
        <w:rPr>
          <w:szCs w:val="24"/>
        </w:rPr>
      </w:pPr>
      <w:r w:rsidRPr="00891F2F">
        <w:rPr>
          <w:szCs w:val="24"/>
        </w:rPr>
        <w:t>Today, may we share the work and responsibility of worship</w:t>
      </w:r>
      <w:r w:rsidR="00E961B5">
        <w:rPr>
          <w:szCs w:val="24"/>
        </w:rPr>
        <w:t>p</w:t>
      </w:r>
      <w:r w:rsidRPr="00891F2F">
        <w:rPr>
          <w:szCs w:val="24"/>
        </w:rPr>
        <w:t xml:space="preserve">ing our </w:t>
      </w:r>
      <w:r w:rsidR="00E961B5">
        <w:rPr>
          <w:szCs w:val="24"/>
        </w:rPr>
        <w:t>C</w:t>
      </w:r>
      <w:r w:rsidRPr="00891F2F">
        <w:rPr>
          <w:szCs w:val="24"/>
        </w:rPr>
        <w:t>reator while honouring each other</w:t>
      </w:r>
      <w:r w:rsidR="00E961B5">
        <w:rPr>
          <w:szCs w:val="24"/>
        </w:rPr>
        <w:t>:</w:t>
      </w:r>
      <w:r w:rsidRPr="00891F2F">
        <w:rPr>
          <w:szCs w:val="24"/>
        </w:rPr>
        <w:t xml:space="preserve"> those present in this virtual room, those joining in another space and time, and those whose absence we feel deeply.</w:t>
      </w:r>
    </w:p>
    <w:p w14:paraId="6CFB4DE5" w14:textId="30C063F6" w:rsidR="007B564B" w:rsidRPr="00891F2F" w:rsidRDefault="007B564B" w:rsidP="007B564B">
      <w:pPr>
        <w:rPr>
          <w:szCs w:val="24"/>
        </w:rPr>
      </w:pPr>
      <w:r w:rsidRPr="00891F2F">
        <w:rPr>
          <w:szCs w:val="24"/>
        </w:rPr>
        <w:t>May all who come to worship drink freely of the Living Water. A Living Water, that like love, transforms and changes depending on where we are</w:t>
      </w:r>
      <w:r w:rsidR="008048CC">
        <w:rPr>
          <w:szCs w:val="24"/>
        </w:rPr>
        <w:t>,</w:t>
      </w:r>
      <w:r w:rsidRPr="00891F2F">
        <w:rPr>
          <w:szCs w:val="24"/>
        </w:rPr>
        <w:t xml:space="preserve"> but never goes away.</w:t>
      </w:r>
    </w:p>
    <w:p w14:paraId="7FE82F57" w14:textId="05674FD6" w:rsidR="007B564B" w:rsidRPr="00891F2F" w:rsidRDefault="007B564B" w:rsidP="007B564B">
      <w:pPr>
        <w:rPr>
          <w:szCs w:val="24"/>
        </w:rPr>
      </w:pPr>
      <w:r w:rsidRPr="00891F2F">
        <w:rPr>
          <w:szCs w:val="24"/>
        </w:rPr>
        <w:t xml:space="preserve">And may that </w:t>
      </w:r>
      <w:r w:rsidR="008048CC">
        <w:rPr>
          <w:szCs w:val="24"/>
        </w:rPr>
        <w:t>L</w:t>
      </w:r>
      <w:r w:rsidRPr="00891F2F">
        <w:rPr>
          <w:szCs w:val="24"/>
        </w:rPr>
        <w:t xml:space="preserve">iving </w:t>
      </w:r>
      <w:r w:rsidR="008048CC">
        <w:rPr>
          <w:szCs w:val="24"/>
        </w:rPr>
        <w:t>W</w:t>
      </w:r>
      <w:r w:rsidRPr="00891F2F">
        <w:rPr>
          <w:szCs w:val="24"/>
        </w:rPr>
        <w:t xml:space="preserve">ater, like the mighty ever-flowing streams of justice in our dreams, sustain us into the work of </w:t>
      </w:r>
      <w:r w:rsidR="008048CC">
        <w:rPr>
          <w:szCs w:val="24"/>
        </w:rPr>
        <w:t>l</w:t>
      </w:r>
      <w:r w:rsidRPr="00891F2F">
        <w:rPr>
          <w:szCs w:val="24"/>
        </w:rPr>
        <w:t xml:space="preserve">ove, </w:t>
      </w:r>
      <w:r w:rsidR="008048CC">
        <w:rPr>
          <w:szCs w:val="24"/>
        </w:rPr>
        <w:t>j</w:t>
      </w:r>
      <w:r w:rsidRPr="00891F2F">
        <w:rPr>
          <w:szCs w:val="24"/>
        </w:rPr>
        <w:t>ustice</w:t>
      </w:r>
      <w:r w:rsidR="008048CC">
        <w:rPr>
          <w:szCs w:val="24"/>
        </w:rPr>
        <w:t>,</w:t>
      </w:r>
      <w:r w:rsidRPr="00891F2F">
        <w:rPr>
          <w:szCs w:val="24"/>
        </w:rPr>
        <w:t xml:space="preserve"> and </w:t>
      </w:r>
      <w:proofErr w:type="spellStart"/>
      <w:r w:rsidR="008048CC">
        <w:rPr>
          <w:szCs w:val="24"/>
        </w:rPr>
        <w:t>r</w:t>
      </w:r>
      <w:r w:rsidRPr="00891F2F">
        <w:rPr>
          <w:szCs w:val="24"/>
        </w:rPr>
        <w:t>conciliation</w:t>
      </w:r>
      <w:proofErr w:type="spellEnd"/>
      <w:r w:rsidRPr="00891F2F">
        <w:rPr>
          <w:szCs w:val="24"/>
        </w:rPr>
        <w:t>.</w:t>
      </w:r>
    </w:p>
    <w:p w14:paraId="096D2534" w14:textId="259AC0EF" w:rsidR="007B564B" w:rsidRPr="00891F2F" w:rsidRDefault="007B564B" w:rsidP="007B564B">
      <w:pPr>
        <w:rPr>
          <w:rFonts w:cstheme="minorBidi"/>
          <w:szCs w:val="24"/>
        </w:rPr>
      </w:pPr>
      <w:r w:rsidRPr="00891F2F">
        <w:rPr>
          <w:szCs w:val="24"/>
        </w:rPr>
        <w:t xml:space="preserve">With our commitment and the </w:t>
      </w:r>
      <w:r w:rsidR="008048CC">
        <w:rPr>
          <w:szCs w:val="24"/>
        </w:rPr>
        <w:t xml:space="preserve">Spirit’s </w:t>
      </w:r>
      <w:r w:rsidRPr="00891F2F">
        <w:rPr>
          <w:szCs w:val="24"/>
        </w:rPr>
        <w:t>guidance, may it be so.</w:t>
      </w:r>
    </w:p>
    <w:p w14:paraId="3B38F476" w14:textId="77777777" w:rsidR="007B564B" w:rsidRPr="00891F2F" w:rsidRDefault="007B564B" w:rsidP="007B564B">
      <w:pPr>
        <w:rPr>
          <w:rFonts w:cstheme="minorBidi"/>
          <w:sz w:val="18"/>
          <w:szCs w:val="18"/>
        </w:rPr>
      </w:pPr>
      <w:r w:rsidRPr="00301436">
        <w:t>Amen</w:t>
      </w:r>
    </w:p>
    <w:p w14:paraId="13073207" w14:textId="77777777" w:rsidR="007B564B" w:rsidRPr="00301436" w:rsidRDefault="007B564B" w:rsidP="007B564B">
      <w:pPr>
        <w:pStyle w:val="Heading2"/>
      </w:pPr>
      <w:r w:rsidRPr="00301436">
        <w:t>Hymn</w:t>
      </w:r>
    </w:p>
    <w:p w14:paraId="1617043F" w14:textId="7168CC06" w:rsidR="007B564B" w:rsidRPr="00301436" w:rsidRDefault="007B564B" w:rsidP="007B564B">
      <w:pPr>
        <w:rPr>
          <w:rFonts w:cstheme="minorHAnsi"/>
        </w:rPr>
      </w:pPr>
      <w:r w:rsidRPr="00301436">
        <w:rPr>
          <w:rFonts w:cstheme="minorHAnsi"/>
        </w:rPr>
        <w:t xml:space="preserve">“Lord, </w:t>
      </w:r>
      <w:r w:rsidR="008048CC">
        <w:rPr>
          <w:rFonts w:cstheme="minorHAnsi"/>
        </w:rPr>
        <w:t>L</w:t>
      </w:r>
      <w:r w:rsidRPr="00301436">
        <w:rPr>
          <w:rFonts w:cstheme="minorHAnsi"/>
        </w:rPr>
        <w:t xml:space="preserve">isten to </w:t>
      </w:r>
      <w:r w:rsidR="008048CC">
        <w:rPr>
          <w:rFonts w:cstheme="minorHAnsi"/>
        </w:rPr>
        <w:t>Y</w:t>
      </w:r>
      <w:r w:rsidRPr="00301436">
        <w:rPr>
          <w:rFonts w:cstheme="minorHAnsi"/>
        </w:rPr>
        <w:t xml:space="preserve">our </w:t>
      </w:r>
      <w:r w:rsidR="008048CC">
        <w:rPr>
          <w:rFonts w:cstheme="minorHAnsi"/>
        </w:rPr>
        <w:t>C</w:t>
      </w:r>
      <w:r w:rsidRPr="00301436">
        <w:rPr>
          <w:rFonts w:cstheme="minorHAnsi"/>
        </w:rPr>
        <w:t xml:space="preserve">hildren </w:t>
      </w:r>
      <w:r w:rsidR="008048CC">
        <w:rPr>
          <w:rFonts w:cstheme="minorHAnsi"/>
        </w:rPr>
        <w:t>P</w:t>
      </w:r>
      <w:r w:rsidRPr="00301436">
        <w:rPr>
          <w:rFonts w:cstheme="minorHAnsi"/>
        </w:rPr>
        <w:t>raying</w:t>
      </w:r>
      <w:r>
        <w:rPr>
          <w:rFonts w:cstheme="minorHAnsi"/>
        </w:rPr>
        <w:t>,</w:t>
      </w:r>
      <w:r w:rsidRPr="00301436">
        <w:rPr>
          <w:rFonts w:cstheme="minorHAnsi"/>
        </w:rPr>
        <w:t xml:space="preserve">” </w:t>
      </w:r>
      <w:r w:rsidRPr="00F70F5D">
        <w:rPr>
          <w:rStyle w:val="Emphasis"/>
        </w:rPr>
        <w:t>Voices United</w:t>
      </w:r>
      <w:r w:rsidRPr="00301436">
        <w:rPr>
          <w:rFonts w:cstheme="minorHAnsi"/>
        </w:rPr>
        <w:t xml:space="preserve"> 400</w:t>
      </w:r>
    </w:p>
    <w:p w14:paraId="0C0AA63A" w14:textId="77777777" w:rsidR="007B564B" w:rsidRPr="00301436" w:rsidRDefault="007B564B" w:rsidP="007B564B">
      <w:pPr>
        <w:pStyle w:val="Heading2"/>
      </w:pPr>
      <w:r w:rsidRPr="00301436">
        <w:t>Scripture</w:t>
      </w:r>
    </w:p>
    <w:p w14:paraId="0F97C189" w14:textId="77777777" w:rsidR="007B564B" w:rsidRPr="00D274A4" w:rsidRDefault="007B564B" w:rsidP="00CD18B9">
      <w:pPr>
        <w:spacing w:after="120"/>
        <w:rPr>
          <w:rStyle w:val="Emphasis"/>
        </w:rPr>
      </w:pPr>
      <w:r w:rsidRPr="00D274A4">
        <w:rPr>
          <w:rStyle w:val="Emphasis"/>
        </w:rPr>
        <w:t>Luke 18:15─17</w:t>
      </w:r>
    </w:p>
    <w:p w14:paraId="4BE85CAA" w14:textId="5D637D18" w:rsidR="007B564B" w:rsidRPr="00301436" w:rsidRDefault="007B564B" w:rsidP="007B564B">
      <w:pPr>
        <w:ind w:left="360"/>
        <w:rPr>
          <w:rFonts w:cstheme="minorHAnsi"/>
        </w:rPr>
      </w:pPr>
      <w:r w:rsidRPr="00301436">
        <w:rPr>
          <w:rFonts w:cstheme="minorHAnsi"/>
          <w:color w:val="000000"/>
          <w:shd w:val="clear" w:color="auto" w:fill="FFFFFF"/>
        </w:rPr>
        <w:t xml:space="preserve">People were bringing even infants to him that he might touch them, and when the disciples </w:t>
      </w:r>
      <w:r w:rsidRPr="00301436">
        <w:rPr>
          <w:rFonts w:cstheme="minorHAnsi"/>
          <w:color w:val="000000"/>
          <w:shd w:val="clear" w:color="auto" w:fill="FFFFFF"/>
        </w:rPr>
        <w:lastRenderedPageBreak/>
        <w:t>saw it, they sternly ordered them not to do it.</w:t>
      </w:r>
      <w:r w:rsidR="00107FEC">
        <w:rPr>
          <w:rFonts w:cstheme="minorHAnsi"/>
          <w:color w:val="000000"/>
          <w:shd w:val="clear" w:color="auto" w:fill="FFFFFF"/>
        </w:rPr>
        <w:t xml:space="preserve"> </w:t>
      </w:r>
      <w:r w:rsidRPr="00301436">
        <w:rPr>
          <w:rFonts w:cstheme="minorHAnsi"/>
          <w:color w:val="000000"/>
          <w:shd w:val="clear" w:color="auto" w:fill="FFFFFF"/>
        </w:rPr>
        <w:t>But Jesus called for them and said, “Let the children come to me, and do not stop them, for it is to such as these that the kingdom of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01436">
        <w:rPr>
          <w:rFonts w:cstheme="minorHAnsi"/>
          <w:color w:val="000000"/>
          <w:shd w:val="clear" w:color="auto" w:fill="FFFFFF"/>
        </w:rPr>
        <w:t>God belongs.</w:t>
      </w:r>
      <w:r w:rsidR="00107FEC">
        <w:rPr>
          <w:rFonts w:cstheme="minorHAnsi"/>
          <w:color w:val="000000"/>
          <w:shd w:val="clear" w:color="auto" w:fill="FFFFFF"/>
        </w:rPr>
        <w:t xml:space="preserve"> </w:t>
      </w:r>
      <w:r w:rsidRPr="00301436">
        <w:rPr>
          <w:rFonts w:cstheme="minorHAnsi"/>
          <w:color w:val="000000"/>
          <w:shd w:val="clear" w:color="auto" w:fill="FFFFFF"/>
        </w:rPr>
        <w:t>Truly I tell you, whoever does not receive the kingdom of God as a little child will never enter it.”</w:t>
      </w:r>
    </w:p>
    <w:p w14:paraId="2C37D2EE" w14:textId="77777777" w:rsidR="007B564B" w:rsidRPr="00301436" w:rsidRDefault="007B564B" w:rsidP="007B564B">
      <w:pPr>
        <w:pStyle w:val="Heading2"/>
      </w:pPr>
      <w:r w:rsidRPr="00301436">
        <w:t>Silence</w:t>
      </w:r>
    </w:p>
    <w:p w14:paraId="74A3C0E3" w14:textId="77777777" w:rsidR="007B564B" w:rsidRPr="00F70F5D" w:rsidRDefault="007B564B" w:rsidP="007B564B">
      <w:pPr>
        <w:rPr>
          <w:rStyle w:val="Emphasis"/>
        </w:rPr>
      </w:pPr>
      <w:bookmarkStart w:id="0" w:name="_Hlk114669939"/>
      <w:r w:rsidRPr="00F70F5D">
        <w:rPr>
          <w:rStyle w:val="Emphasis"/>
        </w:rPr>
        <w:t>Light a candle followed by one minute of silence.</w:t>
      </w:r>
    </w:p>
    <w:bookmarkEnd w:id="0"/>
    <w:p w14:paraId="492BA8CB" w14:textId="77777777" w:rsidR="007B564B" w:rsidRPr="00301436" w:rsidRDefault="007B564B" w:rsidP="007B564B">
      <w:pPr>
        <w:pStyle w:val="Heading2"/>
      </w:pPr>
      <w:r w:rsidRPr="00301436">
        <w:t>Remembering the Children</w:t>
      </w:r>
    </w:p>
    <w:p w14:paraId="2AF755FB" w14:textId="77777777" w:rsidR="007B564B" w:rsidRPr="00F23E2B" w:rsidRDefault="007B564B" w:rsidP="007B564B">
      <w:pPr>
        <w:rPr>
          <w:rFonts w:cstheme="minorBidi"/>
        </w:rPr>
      </w:pPr>
      <w:r w:rsidRPr="00F23E2B">
        <w:rPr>
          <w:rStyle w:val="Emphasis"/>
        </w:rPr>
        <w:t>Play the video</w:t>
      </w:r>
      <w:r w:rsidRPr="00301436">
        <w:rPr>
          <w:rFonts w:cstheme="minorHAnsi"/>
          <w:i/>
        </w:rPr>
        <w:t xml:space="preserve"> </w:t>
      </w:r>
      <w:hyperlink r:id="rId7" w:history="1">
        <w:r w:rsidRPr="00F23E2B">
          <w:rPr>
            <w:rStyle w:val="Hyperlink"/>
          </w:rPr>
          <w:t xml:space="preserve">Phyllis </w:t>
        </w:r>
        <w:proofErr w:type="spellStart"/>
        <w:r w:rsidRPr="00F23E2B">
          <w:rPr>
            <w:rStyle w:val="Hyperlink"/>
          </w:rPr>
          <w:t>Webstad</w:t>
        </w:r>
        <w:proofErr w:type="spellEnd"/>
        <w:r w:rsidRPr="00F23E2B">
          <w:rPr>
            <w:rStyle w:val="Hyperlink"/>
          </w:rPr>
          <w:t xml:space="preserve"> - On Orange Shirt Day</w:t>
        </w:r>
      </w:hyperlink>
      <w:r>
        <w:t xml:space="preserve">, </w:t>
      </w:r>
      <w:r w:rsidRPr="00F23E2B">
        <w:rPr>
          <w:rStyle w:val="Emphasis"/>
        </w:rPr>
        <w:t>or share a reflection from your community.</w:t>
      </w:r>
    </w:p>
    <w:p w14:paraId="6DAA36AD" w14:textId="77777777" w:rsidR="007B564B" w:rsidRPr="00301436" w:rsidRDefault="007B564B" w:rsidP="007B564B">
      <w:pPr>
        <w:pStyle w:val="Heading2"/>
      </w:pPr>
      <w:r w:rsidRPr="00301436">
        <w:t>Prayer: Remembering the Children</w:t>
      </w:r>
    </w:p>
    <w:p w14:paraId="36008967" w14:textId="5F5C1EDC" w:rsidR="007B564B" w:rsidRPr="00F23E2B" w:rsidRDefault="007B564B" w:rsidP="007B564B">
      <w:pPr>
        <w:tabs>
          <w:tab w:val="left" w:pos="360"/>
        </w:tabs>
        <w:rPr>
          <w:rFonts w:cstheme="minorHAnsi"/>
        </w:rPr>
      </w:pPr>
      <w:r w:rsidRPr="00301436">
        <w:t>God of our Ancestors,</w:t>
      </w:r>
      <w:r>
        <w:br/>
      </w:r>
      <w:r w:rsidRPr="00301436">
        <w:t>who holds the spirits of our grandmothers and grandfathers</w:t>
      </w:r>
      <w:r>
        <w:br/>
      </w:r>
      <w:r w:rsidRPr="00301436">
        <w:t>and the spirits of our grandchildren,</w:t>
      </w:r>
      <w:r>
        <w:br/>
      </w:r>
      <w:r w:rsidRPr="00301436">
        <w:t xml:space="preserve">Remembering the </w:t>
      </w:r>
      <w:r w:rsidR="005252C6">
        <w:t>c</w:t>
      </w:r>
      <w:r w:rsidRPr="00301436">
        <w:t>hildren,</w:t>
      </w:r>
      <w:r>
        <w:br/>
      </w:r>
      <w:r w:rsidRPr="00301436">
        <w:t xml:space="preserve">we now pledge ourselves to speak the </w:t>
      </w:r>
      <w:r w:rsidR="005252C6">
        <w:t>t</w:t>
      </w:r>
      <w:r w:rsidRPr="00301436">
        <w:t>ruth,</w:t>
      </w:r>
      <w:r>
        <w:br/>
      </w:r>
      <w:r w:rsidRPr="00301436">
        <w:t>and with our hearts and our souls</w:t>
      </w:r>
      <w:r>
        <w:br/>
      </w:r>
      <w:r w:rsidRPr="00301436">
        <w:t xml:space="preserve">to act upon the </w:t>
      </w:r>
      <w:r w:rsidR="005252C6">
        <w:t>t</w:t>
      </w:r>
      <w:r w:rsidRPr="00301436">
        <w:t>ruth we have heard</w:t>
      </w:r>
      <w:r>
        <w:br/>
      </w:r>
      <w:r w:rsidRPr="00301436">
        <w:rPr>
          <w:rFonts w:cstheme="minorHAnsi"/>
        </w:rPr>
        <w:tab/>
        <w:t>of the injustices lived,</w:t>
      </w:r>
      <w:r>
        <w:rPr>
          <w:rFonts w:cstheme="minorHAnsi"/>
        </w:rPr>
        <w:br/>
      </w:r>
      <w:r w:rsidRPr="00301436">
        <w:rPr>
          <w:rFonts w:cstheme="minorHAnsi"/>
        </w:rPr>
        <w:tab/>
        <w:t>of the sufferings inflicted,</w:t>
      </w:r>
      <w:r>
        <w:rPr>
          <w:rFonts w:cstheme="minorHAnsi"/>
        </w:rPr>
        <w:br/>
      </w:r>
      <w:r w:rsidRPr="00301436">
        <w:rPr>
          <w:rFonts w:cstheme="minorHAnsi"/>
        </w:rPr>
        <w:tab/>
        <w:t>of the tears cried,</w:t>
      </w:r>
      <w:r>
        <w:rPr>
          <w:rFonts w:cstheme="minorHAnsi"/>
        </w:rPr>
        <w:br/>
      </w:r>
      <w:r w:rsidRPr="00301436">
        <w:rPr>
          <w:rFonts w:cstheme="minorHAnsi"/>
        </w:rPr>
        <w:tab/>
        <w:t>of the misguided intentions imposed,</w:t>
      </w:r>
      <w:r>
        <w:rPr>
          <w:rFonts w:cstheme="minorHAnsi"/>
        </w:rPr>
        <w:br/>
      </w:r>
      <w:r w:rsidRPr="00301436">
        <w:rPr>
          <w:rFonts w:cstheme="minorHAnsi"/>
        </w:rPr>
        <w:tab/>
        <w:t>and of the power of prejudice and racism</w:t>
      </w:r>
      <w:r w:rsidR="005252C6">
        <w:rPr>
          <w:rFonts w:cstheme="minorHAnsi"/>
        </w:rPr>
        <w:t>,</w:t>
      </w:r>
      <w:r>
        <w:rPr>
          <w:rFonts w:cstheme="minorHAnsi"/>
        </w:rPr>
        <w:br/>
      </w:r>
      <w:r w:rsidRPr="00301436">
        <w:rPr>
          <w:rFonts w:cstheme="minorHAnsi"/>
        </w:rPr>
        <w:t>which were allowed to smother the sounds and laughter of</w:t>
      </w:r>
      <w:r>
        <w:rPr>
          <w:rFonts w:cstheme="minorHAnsi"/>
        </w:rPr>
        <w:br/>
      </w:r>
      <w:r w:rsidRPr="00301436">
        <w:rPr>
          <w:rFonts w:cstheme="minorHAnsi"/>
        </w:rPr>
        <w:t>the forgotten children.</w:t>
      </w:r>
    </w:p>
    <w:p w14:paraId="4DA40650" w14:textId="7C270DB0" w:rsidR="007B564B" w:rsidRPr="00F23E2B" w:rsidRDefault="007B564B" w:rsidP="007B564B">
      <w:pPr>
        <w:tabs>
          <w:tab w:val="left" w:pos="360"/>
        </w:tabs>
        <w:rPr>
          <w:rFonts w:cstheme="minorBidi"/>
        </w:rPr>
      </w:pPr>
      <w:r w:rsidRPr="00301436">
        <w:t>Hear our cries of lament</w:t>
      </w:r>
      <w:r>
        <w:br/>
      </w:r>
      <w:r w:rsidRPr="00301436">
        <w:t>for what was allowed to happen</w:t>
      </w:r>
      <w:r>
        <w:br/>
      </w:r>
      <w:r w:rsidRPr="00301436">
        <w:tab/>
        <w:t>and for what will never be.</w:t>
      </w:r>
    </w:p>
    <w:p w14:paraId="2893195C" w14:textId="15C2D2EB" w:rsidR="007B564B" w:rsidRPr="00301436" w:rsidRDefault="007B564B" w:rsidP="007B564B">
      <w:r w:rsidRPr="00301436">
        <w:t xml:space="preserve">In speaking and hearing and acting upon the </w:t>
      </w:r>
      <w:r w:rsidR="005252C6">
        <w:t>t</w:t>
      </w:r>
      <w:r w:rsidRPr="00301436">
        <w:t>ruth</w:t>
      </w:r>
      <w:r w:rsidR="005252C6">
        <w:t>,</w:t>
      </w:r>
      <w:r>
        <w:br/>
      </w:r>
      <w:r w:rsidRPr="00301436">
        <w:t>may we as individuals and as a nation</w:t>
      </w:r>
      <w:r>
        <w:br/>
      </w:r>
      <w:r w:rsidRPr="00301436">
        <w:t>meet the hope of a new beginning.</w:t>
      </w:r>
    </w:p>
    <w:p w14:paraId="2E40A049" w14:textId="75D17FD9" w:rsidR="007B564B" w:rsidRPr="00F23E2B" w:rsidRDefault="007B564B" w:rsidP="007B564B">
      <w:pPr>
        <w:tabs>
          <w:tab w:val="left" w:pos="360"/>
        </w:tabs>
        <w:rPr>
          <w:rFonts w:cstheme="minorBidi"/>
        </w:rPr>
      </w:pPr>
      <w:r w:rsidRPr="00301436">
        <w:t>Great Creator God</w:t>
      </w:r>
      <w:r w:rsidR="005252C6">
        <w:t>,</w:t>
      </w:r>
      <w:r>
        <w:br/>
      </w:r>
      <w:r w:rsidRPr="00301436">
        <w:t>who desires that all creation live in harmony and peace,</w:t>
      </w:r>
      <w:r>
        <w:br/>
      </w:r>
      <w:r w:rsidRPr="00301436">
        <w:t xml:space="preserve">Remembering the </w:t>
      </w:r>
      <w:r w:rsidR="005252C6">
        <w:t>c</w:t>
      </w:r>
      <w:r w:rsidRPr="00301436">
        <w:t>hildren</w:t>
      </w:r>
      <w:r w:rsidR="005252C6">
        <w:t>,</w:t>
      </w:r>
      <w:r>
        <w:br/>
      </w:r>
      <w:r w:rsidRPr="00301436">
        <w:t xml:space="preserve">we dare to dream of a </w:t>
      </w:r>
      <w:r w:rsidR="005252C6">
        <w:t>p</w:t>
      </w:r>
      <w:r w:rsidRPr="00301436">
        <w:t xml:space="preserve">ath of </w:t>
      </w:r>
      <w:r w:rsidR="005252C6">
        <w:t>r</w:t>
      </w:r>
      <w:r w:rsidRPr="00301436">
        <w:t>econciliation</w:t>
      </w:r>
      <w:r>
        <w:br/>
      </w:r>
      <w:r w:rsidRPr="00301436">
        <w:tab/>
        <w:t>where apology from the heart leads to healing of the heart</w:t>
      </w:r>
      <w:r>
        <w:br/>
      </w:r>
      <w:r w:rsidRPr="00301436">
        <w:lastRenderedPageBreak/>
        <w:tab/>
        <w:t>and the chance of restoring the circle</w:t>
      </w:r>
      <w:r w:rsidR="00A8008E">
        <w:t>,</w:t>
      </w:r>
      <w:r>
        <w:br/>
      </w:r>
      <w:r w:rsidRPr="00301436">
        <w:tab/>
        <w:t>where justice moves with all,</w:t>
      </w:r>
      <w:r>
        <w:br/>
      </w:r>
      <w:r w:rsidRPr="00301436">
        <w:tab/>
        <w:t>where respect leads to true partnership,</w:t>
      </w:r>
      <w:r>
        <w:br/>
      </w:r>
      <w:r w:rsidRPr="00301436">
        <w:tab/>
        <w:t>where the power to change comes from each heart.</w:t>
      </w:r>
    </w:p>
    <w:p w14:paraId="0051DD66" w14:textId="77777777" w:rsidR="007B564B" w:rsidRPr="00301436" w:rsidRDefault="007B564B" w:rsidP="007B564B">
      <w:r w:rsidRPr="00301436">
        <w:t>Rec</w:t>
      </w:r>
      <w:r>
        <w:t>ei</w:t>
      </w:r>
      <w:r w:rsidRPr="00301436">
        <w:t>ve our prayer of hope,</w:t>
      </w:r>
      <w:r>
        <w:br/>
      </w:r>
      <w:r w:rsidRPr="00301436">
        <w:t>and guide this country of Canada</w:t>
      </w:r>
      <w:r>
        <w:br/>
      </w:r>
      <w:r w:rsidRPr="00301436">
        <w:t>on a new and different path. Amen</w:t>
      </w:r>
    </w:p>
    <w:p w14:paraId="5FA75377" w14:textId="77777777" w:rsidR="007B564B" w:rsidRPr="00301436" w:rsidRDefault="007B564B" w:rsidP="007B564B">
      <w:r>
        <w:t>—</w:t>
      </w:r>
      <w:hyperlink r:id="rId8" w:history="1">
        <w:r>
          <w:rPr>
            <w:rStyle w:val="Hyperlink"/>
            <w:rFonts w:cstheme="minorHAnsi"/>
          </w:rPr>
          <w:t>rememberingthechildren.ca</w:t>
        </w:r>
      </w:hyperlink>
    </w:p>
    <w:p w14:paraId="3139EC07" w14:textId="77777777" w:rsidR="007B564B" w:rsidRPr="00301436" w:rsidRDefault="007B564B" w:rsidP="007B564B">
      <w:pPr>
        <w:pStyle w:val="Heading2"/>
      </w:pPr>
      <w:r w:rsidRPr="00301436">
        <w:t>Silence</w:t>
      </w:r>
    </w:p>
    <w:p w14:paraId="16208AB5" w14:textId="77777777" w:rsidR="007B564B" w:rsidRPr="00D274A4" w:rsidRDefault="007B564B" w:rsidP="007B564B">
      <w:pPr>
        <w:rPr>
          <w:rStyle w:val="Emphasis"/>
        </w:rPr>
      </w:pPr>
      <w:r w:rsidRPr="00D274A4">
        <w:rPr>
          <w:rStyle w:val="Emphasis"/>
        </w:rPr>
        <w:t>Light a candle followed by one minute of silence.</w:t>
      </w:r>
    </w:p>
    <w:p w14:paraId="79760423" w14:textId="77777777" w:rsidR="007B564B" w:rsidRPr="00301436" w:rsidRDefault="007B564B" w:rsidP="007B564B">
      <w:pPr>
        <w:pStyle w:val="Heading2"/>
      </w:pPr>
      <w:r w:rsidRPr="00301436">
        <w:t>Community Action of Lament</w:t>
      </w:r>
      <w:r>
        <w:t xml:space="preserve"> and Commitment</w:t>
      </w:r>
    </w:p>
    <w:p w14:paraId="3F89B05F" w14:textId="7A2861F0" w:rsidR="007B564B" w:rsidRPr="00D274A4" w:rsidRDefault="00A8008E" w:rsidP="007B564B">
      <w:pPr>
        <w:rPr>
          <w:rStyle w:val="Emphasis"/>
        </w:rPr>
      </w:pPr>
      <w:r>
        <w:rPr>
          <w:rStyle w:val="Emphasis"/>
        </w:rPr>
        <w:t>Adapt</w:t>
      </w:r>
      <w:r w:rsidR="007B564B" w:rsidRPr="00D274A4">
        <w:rPr>
          <w:rStyle w:val="Emphasis"/>
        </w:rPr>
        <w:t xml:space="preserve"> these words </w:t>
      </w:r>
      <w:r>
        <w:rPr>
          <w:rStyle w:val="Emphasis"/>
        </w:rPr>
        <w:t xml:space="preserve">as an </w:t>
      </w:r>
      <w:r w:rsidR="007B564B" w:rsidRPr="00D274A4">
        <w:rPr>
          <w:rStyle w:val="Emphasis"/>
        </w:rPr>
        <w:t>example of your own action of lament and commitment.</w:t>
      </w:r>
    </w:p>
    <w:p w14:paraId="203FF784" w14:textId="77777777" w:rsidR="007B564B" w:rsidRPr="00301436" w:rsidRDefault="007B564B" w:rsidP="007B564B">
      <w:r w:rsidRPr="00301436">
        <w:t>I light this candle to remember the beloved children whose lights were stolen by people who should have protected them. I light this candle as a sign of my hope in the refining fires of the Creator and their power to call out evils. I light this candle as a testament to my passion and commitment to protect the lights of others.</w:t>
      </w:r>
    </w:p>
    <w:p w14:paraId="510755F9" w14:textId="4E9EBF04" w:rsidR="007B564B" w:rsidRPr="00301436" w:rsidRDefault="007B564B" w:rsidP="007B564B">
      <w:r w:rsidRPr="00301436">
        <w:t>You are invited to light a candle and to speak out loud your lament, your commitment</w:t>
      </w:r>
      <w:r w:rsidR="007B688D">
        <w:t>,</w:t>
      </w:r>
      <w:r w:rsidRPr="00301436">
        <w:t xml:space="preserve"> and your hope for right relations, justice</w:t>
      </w:r>
      <w:r w:rsidR="007B688D">
        <w:t>,</w:t>
      </w:r>
      <w:r w:rsidRPr="00301436">
        <w:t xml:space="preserve"> and reconciliation.</w:t>
      </w:r>
    </w:p>
    <w:p w14:paraId="217A1530" w14:textId="77777777" w:rsidR="007B564B" w:rsidRPr="00D274A4" w:rsidRDefault="007B564B" w:rsidP="007B564B">
      <w:pPr>
        <w:rPr>
          <w:rStyle w:val="Emphasis"/>
        </w:rPr>
      </w:pPr>
      <w:r w:rsidRPr="00D274A4">
        <w:rPr>
          <w:rStyle w:val="Emphasis"/>
        </w:rPr>
        <w:t>Candles are lit while people share their petitions out loud or in silence.</w:t>
      </w:r>
    </w:p>
    <w:p w14:paraId="638BA335" w14:textId="1FCFC1A5" w:rsidR="007B564B" w:rsidRPr="00D274A4" w:rsidRDefault="007B564B" w:rsidP="007B564B">
      <w:pPr>
        <w:tabs>
          <w:tab w:val="left" w:pos="360"/>
        </w:tabs>
        <w:rPr>
          <w:rStyle w:val="Strong"/>
        </w:rPr>
      </w:pPr>
      <w:r w:rsidRPr="00D274A4">
        <w:rPr>
          <w:rStyle w:val="Strong"/>
        </w:rPr>
        <w:t>Blazing Spirit,</w:t>
      </w:r>
      <w:r w:rsidRPr="00D274A4">
        <w:rPr>
          <w:rStyle w:val="Strong"/>
        </w:rPr>
        <w:br/>
      </w:r>
      <w:r w:rsidR="007B688D">
        <w:rPr>
          <w:rStyle w:val="Strong"/>
        </w:rPr>
        <w:t>a</w:t>
      </w:r>
      <w:r w:rsidRPr="00D274A4">
        <w:rPr>
          <w:rStyle w:val="Strong"/>
        </w:rPr>
        <w:t>ccept these bright burning flames,</w:t>
      </w:r>
      <w:r w:rsidRPr="00D274A4">
        <w:rPr>
          <w:rStyle w:val="Strong"/>
        </w:rPr>
        <w:br/>
        <w:t>our laments, our commitments</w:t>
      </w:r>
      <w:r w:rsidR="007B688D">
        <w:rPr>
          <w:rStyle w:val="Strong"/>
        </w:rPr>
        <w:t>,</w:t>
      </w:r>
      <w:r w:rsidRPr="00D274A4">
        <w:rPr>
          <w:rStyle w:val="Strong"/>
        </w:rPr>
        <w:t xml:space="preserve"> and our hopes</w:t>
      </w:r>
      <w:r w:rsidR="007B688D">
        <w:rPr>
          <w:rStyle w:val="Strong"/>
        </w:rPr>
        <w:t>,</w:t>
      </w:r>
      <w:r w:rsidRPr="00D274A4">
        <w:rPr>
          <w:rStyle w:val="Strong"/>
        </w:rPr>
        <w:br/>
      </w:r>
      <w:r w:rsidR="007B688D">
        <w:rPr>
          <w:rStyle w:val="Strong"/>
        </w:rPr>
        <w:t>s</w:t>
      </w:r>
      <w:r w:rsidRPr="00D274A4">
        <w:rPr>
          <w:rStyle w:val="Strong"/>
        </w:rPr>
        <w:t>ymbols of our longings, passion</w:t>
      </w:r>
      <w:r w:rsidR="007B688D">
        <w:rPr>
          <w:rStyle w:val="Strong"/>
        </w:rPr>
        <w:t>,</w:t>
      </w:r>
      <w:r w:rsidRPr="00D274A4">
        <w:rPr>
          <w:rStyle w:val="Strong"/>
        </w:rPr>
        <w:t xml:space="preserve"> and dreams for a better country</w:t>
      </w:r>
      <w:r w:rsidRPr="00D274A4">
        <w:rPr>
          <w:rStyle w:val="Strong"/>
        </w:rPr>
        <w:br/>
      </w:r>
      <w:r w:rsidRPr="00D274A4">
        <w:rPr>
          <w:rStyle w:val="Strong"/>
        </w:rPr>
        <w:tab/>
        <w:t>and a better world for all children.</w:t>
      </w:r>
    </w:p>
    <w:p w14:paraId="7F01211C" w14:textId="77777777" w:rsidR="007B564B" w:rsidRPr="00D274A4" w:rsidRDefault="007B564B" w:rsidP="007B564B">
      <w:pPr>
        <w:spacing w:after="0"/>
        <w:rPr>
          <w:rFonts w:cstheme="minorHAnsi"/>
          <w:b/>
        </w:rPr>
      </w:pPr>
      <w:r w:rsidRPr="00301436">
        <w:rPr>
          <w:rFonts w:cstheme="minorHAnsi"/>
          <w:b/>
        </w:rPr>
        <w:t>Amen.</w:t>
      </w:r>
    </w:p>
    <w:p w14:paraId="69602ED9" w14:textId="77777777" w:rsidR="007B564B" w:rsidRPr="00301436" w:rsidRDefault="007B564B" w:rsidP="007B564B">
      <w:pPr>
        <w:pStyle w:val="Heading2"/>
      </w:pPr>
      <w:r w:rsidRPr="00301436">
        <w:t>Hymn</w:t>
      </w:r>
    </w:p>
    <w:p w14:paraId="29F22874" w14:textId="74909D4B" w:rsidR="007B564B" w:rsidRPr="00301436" w:rsidRDefault="008C34CD" w:rsidP="007B564B">
      <w:pPr>
        <w:rPr>
          <w:rFonts w:cstheme="minorHAnsi"/>
        </w:rPr>
      </w:pPr>
      <w:r>
        <w:rPr>
          <w:rFonts w:cstheme="minorHAnsi"/>
        </w:rPr>
        <w:t xml:space="preserve">“Unto the Hills,” VU p. 843, Psalm 121, is </w:t>
      </w:r>
      <w:r w:rsidR="007B564B" w:rsidRPr="00301436">
        <w:rPr>
          <w:rFonts w:cstheme="minorHAnsi"/>
        </w:rPr>
        <w:t xml:space="preserve">“Ma </w:t>
      </w:r>
      <w:proofErr w:type="spellStart"/>
      <w:r w:rsidR="007B564B" w:rsidRPr="00301436">
        <w:rPr>
          <w:rFonts w:cstheme="minorHAnsi"/>
        </w:rPr>
        <w:t>gwa</w:t>
      </w:r>
      <w:proofErr w:type="spellEnd"/>
      <w:r w:rsidR="007B564B" w:rsidRPr="00301436">
        <w:rPr>
          <w:rFonts w:cstheme="minorHAnsi"/>
        </w:rPr>
        <w:t xml:space="preserve"> we je </w:t>
      </w:r>
      <w:proofErr w:type="spellStart"/>
      <w:r w:rsidR="007B564B" w:rsidRPr="00301436">
        <w:rPr>
          <w:rFonts w:cstheme="minorHAnsi"/>
        </w:rPr>
        <w:t>wun</w:t>
      </w:r>
      <w:proofErr w:type="spellEnd"/>
      <w:r w:rsidR="007B564B" w:rsidRPr="00301436">
        <w:rPr>
          <w:rFonts w:cstheme="minorHAnsi"/>
        </w:rPr>
        <w:t xml:space="preserve">” (Ojibway); “Se wen </w:t>
      </w:r>
      <w:proofErr w:type="spellStart"/>
      <w:r w:rsidR="007B564B" w:rsidRPr="00301436">
        <w:rPr>
          <w:rFonts w:cstheme="minorHAnsi"/>
        </w:rPr>
        <w:t>ni</w:t>
      </w:r>
      <w:proofErr w:type="spellEnd"/>
      <w:r w:rsidR="007B564B" w:rsidRPr="00301436">
        <w:rPr>
          <w:rFonts w:cstheme="minorHAnsi"/>
        </w:rPr>
        <w:t xml:space="preserve"> io </w:t>
      </w:r>
      <w:proofErr w:type="spellStart"/>
      <w:r w:rsidR="007B564B" w:rsidRPr="00301436">
        <w:rPr>
          <w:rFonts w:cstheme="minorHAnsi"/>
        </w:rPr>
        <w:t>sa</w:t>
      </w:r>
      <w:proofErr w:type="spellEnd"/>
      <w:r w:rsidR="007B564B" w:rsidRPr="00301436">
        <w:rPr>
          <w:rFonts w:cstheme="minorHAnsi"/>
        </w:rPr>
        <w:t xml:space="preserve"> wen </w:t>
      </w:r>
      <w:proofErr w:type="spellStart"/>
      <w:r w:rsidR="007B564B" w:rsidRPr="00301436">
        <w:rPr>
          <w:rFonts w:cstheme="minorHAnsi"/>
        </w:rPr>
        <w:t>tsi</w:t>
      </w:r>
      <w:proofErr w:type="spellEnd"/>
      <w:r w:rsidR="007B564B" w:rsidRPr="00301436">
        <w:rPr>
          <w:rFonts w:cstheme="minorHAnsi"/>
        </w:rPr>
        <w:t xml:space="preserve"> </w:t>
      </w:r>
      <w:proofErr w:type="spellStart"/>
      <w:r w:rsidR="007B564B" w:rsidRPr="00301436">
        <w:rPr>
          <w:rFonts w:cstheme="minorHAnsi"/>
        </w:rPr>
        <w:t>ia</w:t>
      </w:r>
      <w:proofErr w:type="spellEnd"/>
      <w:r w:rsidR="007B564B" w:rsidRPr="00301436">
        <w:rPr>
          <w:rFonts w:cstheme="minorHAnsi"/>
        </w:rPr>
        <w:t xml:space="preserve"> </w:t>
      </w:r>
      <w:proofErr w:type="spellStart"/>
      <w:r w:rsidR="007B564B" w:rsidRPr="00301436">
        <w:rPr>
          <w:rFonts w:cstheme="minorHAnsi"/>
        </w:rPr>
        <w:t>tion</w:t>
      </w:r>
      <w:proofErr w:type="spellEnd"/>
      <w:r w:rsidR="007B564B" w:rsidRPr="00301436">
        <w:rPr>
          <w:rFonts w:cstheme="minorHAnsi"/>
        </w:rPr>
        <w:t xml:space="preserve"> he as </w:t>
      </w:r>
      <w:proofErr w:type="spellStart"/>
      <w:r w:rsidR="007B564B" w:rsidRPr="00301436">
        <w:rPr>
          <w:rFonts w:cstheme="minorHAnsi"/>
        </w:rPr>
        <w:t>kwen</w:t>
      </w:r>
      <w:proofErr w:type="spellEnd"/>
      <w:r w:rsidR="007B564B" w:rsidRPr="00301436">
        <w:rPr>
          <w:rFonts w:cstheme="minorHAnsi"/>
        </w:rPr>
        <w:t xml:space="preserve"> ten re” (Mohawk</w:t>
      </w:r>
      <w:r>
        <w:rPr>
          <w:rFonts w:cstheme="minorHAnsi"/>
        </w:rPr>
        <w:t>)</w:t>
      </w:r>
    </w:p>
    <w:p w14:paraId="4A06BA04" w14:textId="77777777" w:rsidR="007B564B" w:rsidRPr="0046420E" w:rsidRDefault="007B564B" w:rsidP="007B564B">
      <w:pPr>
        <w:rPr>
          <w:rStyle w:val="Emphasis"/>
        </w:rPr>
      </w:pPr>
      <w:r w:rsidRPr="0046420E">
        <w:rPr>
          <w:rStyle w:val="Emphasis"/>
        </w:rPr>
        <w:t>Other options could be an anthem based on Isaiah 40 or Psalm 137.</w:t>
      </w:r>
    </w:p>
    <w:p w14:paraId="7F1AF70D" w14:textId="77777777" w:rsidR="007B564B" w:rsidRPr="00301436" w:rsidRDefault="007B564B" w:rsidP="007B564B">
      <w:pPr>
        <w:pStyle w:val="Heading2"/>
      </w:pPr>
      <w:r w:rsidRPr="00301436">
        <w:lastRenderedPageBreak/>
        <w:t>Prayer</w:t>
      </w:r>
    </w:p>
    <w:p w14:paraId="4884B87D" w14:textId="6AEF3450" w:rsidR="007B564B" w:rsidRDefault="007B564B" w:rsidP="007B564B">
      <w:r w:rsidRPr="00301436">
        <w:t>Powerful Christ,</w:t>
      </w:r>
      <w:r w:rsidRPr="00301436">
        <w:br/>
        <w:t>we are grateful that you came to us as a child</w:t>
      </w:r>
      <w:r w:rsidRPr="00301436">
        <w:br/>
        <w:t>who grew out of a community that nurtured, supported, and taught you the way of your ancestors.</w:t>
      </w:r>
    </w:p>
    <w:p w14:paraId="26A67C89" w14:textId="77777777" w:rsidR="007B564B" w:rsidRDefault="007B564B" w:rsidP="007B564B">
      <w:pPr>
        <w:tabs>
          <w:tab w:val="left" w:pos="360"/>
        </w:tabs>
      </w:pPr>
      <w:r>
        <w:t>You have asked us to do the same:</w:t>
      </w:r>
      <w:r>
        <w:br/>
      </w:r>
      <w:r>
        <w:tab/>
        <w:t>to treat every child as we would treat you,</w:t>
      </w:r>
      <w:r>
        <w:br/>
      </w:r>
      <w:r>
        <w:tab/>
        <w:t>to love every person as you have loved us.</w:t>
      </w:r>
    </w:p>
    <w:p w14:paraId="5C04678A" w14:textId="77777777" w:rsidR="007B564B" w:rsidRPr="00247C81" w:rsidRDefault="007B564B" w:rsidP="007B564B">
      <w:pPr>
        <w:tabs>
          <w:tab w:val="left" w:pos="360"/>
        </w:tabs>
        <w:rPr>
          <w:rFonts w:cstheme="minorBidi"/>
        </w:rPr>
      </w:pPr>
      <w:r>
        <w:t>We are grateful that</w:t>
      </w:r>
      <w:r>
        <w:br/>
        <w:t>your power is rooted in love, not force;</w:t>
      </w:r>
      <w:r>
        <w:br/>
      </w:r>
      <w:r>
        <w:tab/>
        <w:t>your strength is displayed through community, not might.</w:t>
      </w:r>
      <w:r>
        <w:br/>
        <w:t>You have taught us to work toward a better world where all of creation thrives,</w:t>
      </w:r>
      <w:r>
        <w:br/>
      </w:r>
      <w:r>
        <w:tab/>
        <w:t>and where every child matters.</w:t>
      </w:r>
    </w:p>
    <w:p w14:paraId="3004F5D2" w14:textId="36AA82D7" w:rsidR="007B564B" w:rsidRDefault="007101B6" w:rsidP="007B564B">
      <w:r>
        <w:t>W</w:t>
      </w:r>
      <w:r w:rsidR="007B564B" w:rsidRPr="00301436">
        <w:t>e the stolen childhood of all the children forcibly raised by church-run institutions,</w:t>
      </w:r>
      <w:r>
        <w:br/>
      </w:r>
      <w:r w:rsidR="007B564B" w:rsidRPr="00301436">
        <w:t>known as residential schools.</w:t>
      </w:r>
    </w:p>
    <w:p w14:paraId="49574737" w14:textId="77777777" w:rsidR="007B564B" w:rsidRDefault="007B564B" w:rsidP="007B564B">
      <w:pPr>
        <w:tabs>
          <w:tab w:val="left" w:pos="360"/>
          <w:tab w:val="left" w:pos="720"/>
        </w:tabs>
      </w:pPr>
      <w:r>
        <w:t>We lament how these institutions</w:t>
      </w:r>
      <w:r>
        <w:br/>
      </w:r>
      <w:r>
        <w:tab/>
        <w:t>stole from children the opportunity to grow in a safe and loving environment,</w:t>
      </w:r>
      <w:r>
        <w:br/>
      </w:r>
      <w:r>
        <w:tab/>
        <w:t>stole from Elders the opportunity to share their teachings and wisdom with younger</w:t>
      </w:r>
      <w:r>
        <w:br/>
      </w:r>
      <w:r>
        <w:tab/>
      </w:r>
      <w:r>
        <w:tab/>
        <w:t>generations; and</w:t>
      </w:r>
      <w:r>
        <w:br/>
      </w:r>
      <w:r>
        <w:tab/>
        <w:t>stole from communities the opportunity to live intergenerationally.</w:t>
      </w:r>
    </w:p>
    <w:p w14:paraId="3453DF39" w14:textId="77777777" w:rsidR="007B564B" w:rsidRDefault="007B564B" w:rsidP="007B564B">
      <w:pPr>
        <w:tabs>
          <w:tab w:val="left" w:pos="360"/>
          <w:tab w:val="left" w:pos="720"/>
        </w:tabs>
      </w:pPr>
      <w:r>
        <w:t>We mourn the children who never made it home,</w:t>
      </w:r>
      <w:r>
        <w:br/>
      </w:r>
      <w:r>
        <w:tab/>
        <w:t>the communities that were destroyed,</w:t>
      </w:r>
      <w:r>
        <w:br/>
      </w:r>
      <w:r>
        <w:tab/>
        <w:t>the broken hearts,</w:t>
      </w:r>
      <w:r>
        <w:br/>
      </w:r>
      <w:r>
        <w:tab/>
        <w:t>the stories never shared, and</w:t>
      </w:r>
      <w:r>
        <w:br/>
      </w:r>
      <w:r>
        <w:tab/>
        <w:t>the shattered relationships.</w:t>
      </w:r>
    </w:p>
    <w:p w14:paraId="10A76A2C" w14:textId="77777777" w:rsidR="007B564B" w:rsidRDefault="007B564B" w:rsidP="007B564B">
      <w:pPr>
        <w:tabs>
          <w:tab w:val="left" w:pos="360"/>
          <w:tab w:val="left" w:pos="720"/>
        </w:tabs>
      </w:pPr>
      <w:r>
        <w:t>We ask that you provide</w:t>
      </w:r>
      <w:r>
        <w:br/>
      </w:r>
      <w:r>
        <w:tab/>
        <w:t>comfort to all who are seeking healing and who daily wrestle with the ongoing harmful</w:t>
      </w:r>
      <w:r>
        <w:br/>
        <w:t>legacy of</w:t>
      </w:r>
      <w:r>
        <w:br/>
      </w:r>
      <w:r>
        <w:tab/>
      </w:r>
      <w:r>
        <w:tab/>
        <w:t>these colonial institutions,</w:t>
      </w:r>
      <w:r>
        <w:br/>
      </w:r>
      <w:r>
        <w:tab/>
        <w:t>strength to all who name how colonial powers have harmed us as peoples and as a nation;</w:t>
      </w:r>
      <w:r>
        <w:br/>
      </w:r>
      <w:r>
        <w:tab/>
      </w:r>
      <w:r>
        <w:tab/>
        <w:t>often at great personal cost, and</w:t>
      </w:r>
      <w:r>
        <w:br/>
      </w:r>
      <w:r>
        <w:tab/>
        <w:t>courage to all who are working toward reconciliation.</w:t>
      </w:r>
    </w:p>
    <w:p w14:paraId="01A0D302" w14:textId="77777777" w:rsidR="007B564B" w:rsidRDefault="007B564B" w:rsidP="007B564B">
      <w:r w:rsidRPr="00301436">
        <w:t>Christ Child,</w:t>
      </w:r>
      <w:r w:rsidRPr="00301436">
        <w:br/>
        <w:t>As you grew, you reminded us to always welcome and care for children.</w:t>
      </w:r>
      <w:r w:rsidRPr="00301436">
        <w:br/>
        <w:t>We remember your children today.</w:t>
      </w:r>
    </w:p>
    <w:p w14:paraId="11CBAFF9" w14:textId="77777777" w:rsidR="007B564B" w:rsidRDefault="007B564B" w:rsidP="007B564B">
      <w:pPr>
        <w:tabs>
          <w:tab w:val="left" w:pos="360"/>
        </w:tabs>
      </w:pPr>
      <w:r>
        <w:lastRenderedPageBreak/>
        <w:t>We lament and acknowledge the sinful ways colonial powers tried to eradicate Indigenous cultures in Canada,</w:t>
      </w:r>
      <w:r>
        <w:br/>
      </w:r>
      <w:r>
        <w:tab/>
        <w:t>breaking Indigenous families,</w:t>
      </w:r>
      <w:r>
        <w:br/>
      </w:r>
      <w:r>
        <w:tab/>
        <w:t>removing children from their homes while destroying communities.</w:t>
      </w:r>
      <w:r>
        <w:br/>
        <w:t>And we pray for healing,</w:t>
      </w:r>
      <w:r>
        <w:br/>
        <w:t>so we who live together in this country</w:t>
      </w:r>
      <w:r>
        <w:br/>
      </w:r>
      <w:r>
        <w:tab/>
        <w:t>can also work together to build a better future</w:t>
      </w:r>
      <w:r>
        <w:br/>
      </w:r>
      <w:r>
        <w:tab/>
        <w:t>where all children are cherished, beloved, and given what they need to thrive.</w:t>
      </w:r>
      <w:r>
        <w:br/>
        <w:t>So that we may treat all children as we would treat you, our Beloved.</w:t>
      </w:r>
      <w:r>
        <w:br/>
        <w:t>May it be so.</w:t>
      </w:r>
      <w:r>
        <w:br/>
        <w:t>Amen.</w:t>
      </w:r>
    </w:p>
    <w:p w14:paraId="4E2A986F" w14:textId="77777777" w:rsidR="007B564B" w:rsidRPr="00301436" w:rsidRDefault="007B564B" w:rsidP="007B564B">
      <w:pPr>
        <w:pStyle w:val="Heading2"/>
      </w:pPr>
      <w:r w:rsidRPr="00301436">
        <w:t>Hymn</w:t>
      </w:r>
      <w:r>
        <w:t xml:space="preserve"> or Musical Meditation</w:t>
      </w:r>
    </w:p>
    <w:p w14:paraId="5326A969" w14:textId="77777777" w:rsidR="007B564B" w:rsidRPr="00301436" w:rsidRDefault="00D213B3" w:rsidP="007B564B">
      <w:pPr>
        <w:rPr>
          <w:rFonts w:cstheme="minorHAnsi"/>
        </w:rPr>
      </w:pPr>
      <w:hyperlink r:id="rId9" w:history="1">
        <w:r w:rsidR="007B564B" w:rsidRPr="003566AC">
          <w:rPr>
            <w:rStyle w:val="Hyperlink"/>
            <w:rFonts w:cstheme="minorHAnsi"/>
          </w:rPr>
          <w:t xml:space="preserve">“Love Letters to God,” </w:t>
        </w:r>
        <w:proofErr w:type="spellStart"/>
        <w:r w:rsidR="007B564B" w:rsidRPr="003566AC">
          <w:rPr>
            <w:rStyle w:val="Hyperlink"/>
            <w:rFonts w:cstheme="minorHAnsi"/>
          </w:rPr>
          <w:t>Nahko</w:t>
        </w:r>
        <w:proofErr w:type="spellEnd"/>
        <w:r w:rsidR="007B564B" w:rsidRPr="003566AC">
          <w:rPr>
            <w:rStyle w:val="Hyperlink"/>
            <w:rFonts w:cstheme="minorHAnsi"/>
          </w:rPr>
          <w:t xml:space="preserve"> and Medicine for the People</w:t>
        </w:r>
      </w:hyperlink>
      <w:r w:rsidR="007B564B">
        <w:rPr>
          <w:rFonts w:cstheme="minorHAnsi"/>
        </w:rPr>
        <w:t xml:space="preserve"> or this </w:t>
      </w:r>
      <w:hyperlink r:id="rId10" w:history="1">
        <w:r w:rsidR="007B564B" w:rsidRPr="00B87042">
          <w:rPr>
            <w:rStyle w:val="Hyperlink"/>
            <w:rFonts w:cstheme="minorHAnsi"/>
          </w:rPr>
          <w:t>lyrics version</w:t>
        </w:r>
      </w:hyperlink>
      <w:r w:rsidR="007B564B">
        <w:rPr>
          <w:rFonts w:cstheme="minorHAnsi"/>
        </w:rPr>
        <w:t>.</w:t>
      </w:r>
    </w:p>
    <w:p w14:paraId="0D3E0374" w14:textId="77777777" w:rsidR="007B564B" w:rsidRDefault="007B564B" w:rsidP="007B564B">
      <w:pPr>
        <w:rPr>
          <w:rFonts w:cstheme="minorHAnsi"/>
        </w:rPr>
      </w:pPr>
      <w:r>
        <w:rPr>
          <w:rFonts w:cstheme="minorHAnsi"/>
        </w:rPr>
        <w:t>or</w:t>
      </w:r>
    </w:p>
    <w:p w14:paraId="1F17389B" w14:textId="77777777" w:rsidR="007B564B" w:rsidRPr="00301436" w:rsidRDefault="007B564B" w:rsidP="007B564B">
      <w:pPr>
        <w:rPr>
          <w:rFonts w:cstheme="minorHAnsi"/>
        </w:rPr>
      </w:pPr>
      <w:r>
        <w:rPr>
          <w:rFonts w:cstheme="minorHAnsi"/>
        </w:rPr>
        <w:t xml:space="preserve">“God Says,” </w:t>
      </w:r>
      <w:r w:rsidRPr="00EB0B71">
        <w:rPr>
          <w:rStyle w:val="Emphasis"/>
        </w:rPr>
        <w:t>More Voices</w:t>
      </w:r>
      <w:r>
        <w:rPr>
          <w:rFonts w:cstheme="minorHAnsi"/>
        </w:rPr>
        <w:t xml:space="preserve"> 172</w:t>
      </w:r>
    </w:p>
    <w:p w14:paraId="58E36660" w14:textId="77777777" w:rsidR="007B564B" w:rsidRPr="00301436" w:rsidRDefault="007B564B" w:rsidP="007B564B">
      <w:pPr>
        <w:pStyle w:val="Heading1"/>
        <w:rPr>
          <w:rFonts w:asciiTheme="minorHAnsi" w:hAnsiTheme="minorHAnsi" w:cstheme="minorHAnsi"/>
        </w:rPr>
      </w:pPr>
      <w:r w:rsidRPr="00301436">
        <w:rPr>
          <w:rFonts w:asciiTheme="minorHAnsi" w:hAnsiTheme="minorHAnsi" w:cstheme="minorHAnsi"/>
        </w:rPr>
        <w:t>Blessing</w:t>
      </w:r>
    </w:p>
    <w:p w14:paraId="26DB6970" w14:textId="4F8DB866" w:rsidR="007B564B" w:rsidRDefault="007B564B" w:rsidP="007B564B">
      <w:r w:rsidRPr="00301436">
        <w:t>Friends of Jesus,</w:t>
      </w:r>
      <w:r>
        <w:br/>
      </w:r>
      <w:r w:rsidRPr="00301436">
        <w:t xml:space="preserve">We have been invited </w:t>
      </w:r>
      <w:r>
        <w:t xml:space="preserve">to rest </w:t>
      </w:r>
      <w:r w:rsidRPr="00301436">
        <w:t>by our friend</w:t>
      </w:r>
      <w:r w:rsidR="00D4221D">
        <w:t>,</w:t>
      </w:r>
      <w:r w:rsidRPr="00301436">
        <w:t xml:space="preserve"> who says to us:</w:t>
      </w:r>
      <w:r>
        <w:br/>
      </w:r>
      <w:r w:rsidRPr="00301436">
        <w:t>“Come to me, all you that are weary and are carrying heavy burdens, and I will give you rest.”</w:t>
      </w:r>
    </w:p>
    <w:p w14:paraId="4A68AB21" w14:textId="6030E9FF" w:rsidR="007B564B" w:rsidRDefault="007B564B" w:rsidP="007B564B">
      <w:r w:rsidRPr="00301436">
        <w:t>Children of God,</w:t>
      </w:r>
      <w:r>
        <w:br/>
      </w:r>
      <w:r w:rsidRPr="00301436">
        <w:t xml:space="preserve">We have been promised </w:t>
      </w:r>
      <w:r>
        <w:t xml:space="preserve">grace </w:t>
      </w:r>
      <w:r w:rsidRPr="00301436">
        <w:t>by our Creator</w:t>
      </w:r>
      <w:r w:rsidR="00D4221D">
        <w:t>,</w:t>
      </w:r>
      <w:r w:rsidRPr="00301436">
        <w:t xml:space="preserve"> who says:</w:t>
      </w:r>
      <w:r>
        <w:br/>
      </w:r>
      <w:r w:rsidRPr="00301436">
        <w:t>“I will never forget you, my children; I have carved you in the palm of my hand.”</w:t>
      </w:r>
    </w:p>
    <w:p w14:paraId="7B4DB8E1" w14:textId="5B1A9A31" w:rsidR="00622182" w:rsidRPr="00D4221D" w:rsidRDefault="007B564B" w:rsidP="00864DAB">
      <w:pPr>
        <w:rPr>
          <w:rFonts w:cstheme="minorBidi"/>
        </w:rPr>
      </w:pPr>
      <w:r w:rsidRPr="00301436">
        <w:t>So let us go with Christ’s comfort,</w:t>
      </w:r>
      <w:r>
        <w:br/>
      </w:r>
      <w:r w:rsidRPr="00301436">
        <w:t>let us go with God’s assurance,</w:t>
      </w:r>
      <w:r>
        <w:br/>
      </w:r>
      <w:r w:rsidRPr="00301436">
        <w:t>to do the work of love, justice and reconciliation.</w:t>
      </w:r>
      <w:r>
        <w:br/>
      </w:r>
      <w:r w:rsidRPr="00301436">
        <w:t>Amen</w:t>
      </w:r>
    </w:p>
    <w:sectPr w:rsidR="00622182" w:rsidRPr="00D4221D" w:rsidSect="00093549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8B11" w14:textId="77777777" w:rsidR="00B67AB0" w:rsidRDefault="00B67AB0">
      <w:pPr>
        <w:spacing w:after="0"/>
      </w:pPr>
      <w:r>
        <w:separator/>
      </w:r>
    </w:p>
  </w:endnote>
  <w:endnote w:type="continuationSeparator" w:id="0">
    <w:p w14:paraId="4C1BBF4D" w14:textId="77777777" w:rsidR="00B67AB0" w:rsidRDefault="00B67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D9A0BFB" w14:textId="6D82B44D" w:rsidR="00462B03" w:rsidRPr="00462B03" w:rsidRDefault="00622E03" w:rsidP="00462B03">
        <w:pPr>
          <w:pStyle w:val="Footer"/>
          <w:pBdr>
            <w:top w:val="single" w:sz="4" w:space="4" w:color="auto"/>
          </w:pBdr>
          <w:tabs>
            <w:tab w:val="right" w:pos="9000"/>
          </w:tabs>
          <w:spacing w:after="60"/>
          <w:rPr>
            <w:rFonts w:cs="Calibri"/>
            <w:szCs w:val="18"/>
          </w:rPr>
        </w:pPr>
        <w:r w:rsidRPr="00462B03">
          <w:rPr>
            <w:rFonts w:cs="Calibri"/>
            <w:szCs w:val="18"/>
          </w:rPr>
          <w:t>© 202</w:t>
        </w:r>
        <w:r w:rsidR="00093549">
          <w:rPr>
            <w:rFonts w:cs="Calibri"/>
            <w:szCs w:val="18"/>
          </w:rPr>
          <w:t>2</w:t>
        </w:r>
        <w:r w:rsidRPr="00462B03">
          <w:rPr>
            <w:rFonts w:cs="Calibri"/>
            <w:szCs w:val="18"/>
          </w:rPr>
          <w:t xml:space="preserve"> The United Church of Canada/</w:t>
        </w:r>
        <w:proofErr w:type="spellStart"/>
        <w:r w:rsidRPr="00462B03">
          <w:rPr>
            <w:rFonts w:cs="Calibri"/>
            <w:szCs w:val="18"/>
          </w:rPr>
          <w:t>L’Église</w:t>
        </w:r>
        <w:proofErr w:type="spellEnd"/>
        <w:r w:rsidRPr="00462B03">
          <w:rPr>
            <w:rFonts w:cs="Calibri"/>
            <w:szCs w:val="18"/>
          </w:rPr>
          <w:t xml:space="preserve"> </w:t>
        </w:r>
        <w:proofErr w:type="spellStart"/>
        <w:r w:rsidRPr="00462B03">
          <w:rPr>
            <w:rFonts w:cs="Calibri"/>
            <w:szCs w:val="18"/>
          </w:rPr>
          <w:t>Unie</w:t>
        </w:r>
        <w:proofErr w:type="spellEnd"/>
        <w:r w:rsidRPr="00462B03">
          <w:rPr>
            <w:rFonts w:cs="Calibri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462B03">
            <w:rPr>
              <w:rFonts w:cs="Calibri"/>
              <w:color w:val="0000FF"/>
              <w:szCs w:val="18"/>
              <w:u w:val="single"/>
            </w:rPr>
            <w:t>http://creativecommons.org/licenses/by-nc-sa/2.5/ca</w:t>
          </w:r>
        </w:hyperlink>
        <w:r w:rsidRPr="00462B03">
          <w:rPr>
            <w:rFonts w:cs="Calibri"/>
            <w:szCs w:val="18"/>
          </w:rPr>
          <w:t>. Any copy must include this notice.</w:t>
        </w:r>
      </w:p>
      <w:p w14:paraId="62D5542B" w14:textId="43E2BB19" w:rsidR="007E5E22" w:rsidRPr="00462B03" w:rsidRDefault="00462B03" w:rsidP="00462B03">
        <w:pPr>
          <w:pStyle w:val="Footer"/>
          <w:rPr>
            <w:sz w:val="24"/>
          </w:rPr>
        </w:pPr>
        <w:r>
          <w:t xml:space="preserve">All biblical quotations, unless otherwise noted, are from the </w:t>
        </w:r>
        <w:r>
          <w:rPr>
            <w:i/>
            <w:iCs/>
          </w:rPr>
          <w:t>New Revised Standard Version Bible</w:t>
        </w:r>
        <w:r>
          <w:t xml:space="preserve">, copyright © 1989 National Council of the Churches of Christ in the </w:t>
        </w:r>
        <w:smartTag w:uri="urn:schemas-microsoft-com:office:smarttags" w:element="country-region">
          <w:smartTag w:uri="urn:schemas-microsoft-com:office:smarttags" w:element="place">
            <w:r>
              <w:t>United States of America</w:t>
            </w:r>
          </w:smartTag>
        </w:smartTag>
        <w:r>
          <w:t>. Used by permission. All rights reserved.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Cs w:val="18"/>
      </w:rPr>
      <w:id w:val="991371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B166B" w14:textId="77777777" w:rsidR="00462B03" w:rsidRPr="00462B03" w:rsidRDefault="00622E03" w:rsidP="00462B03">
        <w:pPr>
          <w:pStyle w:val="Footer"/>
          <w:pBdr>
            <w:top w:val="single" w:sz="4" w:space="4" w:color="auto"/>
          </w:pBdr>
          <w:tabs>
            <w:tab w:val="right" w:pos="9000"/>
          </w:tabs>
          <w:spacing w:after="60"/>
          <w:rPr>
            <w:rFonts w:cs="Calibri"/>
            <w:szCs w:val="18"/>
          </w:rPr>
        </w:pPr>
        <w:r w:rsidRPr="00462B03">
          <w:rPr>
            <w:rFonts w:cs="Calibri"/>
            <w:szCs w:val="18"/>
          </w:rPr>
          <w:t>© 2021 The United Church of Canada/</w:t>
        </w:r>
        <w:proofErr w:type="spellStart"/>
        <w:r w:rsidRPr="00462B03">
          <w:rPr>
            <w:rFonts w:cs="Calibri"/>
            <w:szCs w:val="18"/>
          </w:rPr>
          <w:t>L’Église</w:t>
        </w:r>
        <w:proofErr w:type="spellEnd"/>
        <w:r w:rsidRPr="00462B03">
          <w:rPr>
            <w:rFonts w:cs="Calibri"/>
            <w:szCs w:val="18"/>
          </w:rPr>
          <w:t xml:space="preserve"> </w:t>
        </w:r>
        <w:proofErr w:type="spellStart"/>
        <w:r w:rsidRPr="00462B03">
          <w:rPr>
            <w:rFonts w:cs="Calibri"/>
            <w:szCs w:val="18"/>
          </w:rPr>
          <w:t>Unie</w:t>
        </w:r>
        <w:proofErr w:type="spellEnd"/>
        <w:r w:rsidRPr="00462B03">
          <w:rPr>
            <w:rFonts w:cs="Calibri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462B03">
            <w:rPr>
              <w:rFonts w:cs="Calibri"/>
              <w:color w:val="0000FF"/>
              <w:szCs w:val="18"/>
              <w:u w:val="single"/>
            </w:rPr>
            <w:t>http://creativecommons.org/licenses/by-nc-sa/2.5/ca</w:t>
          </w:r>
        </w:hyperlink>
        <w:r w:rsidRPr="00462B03">
          <w:rPr>
            <w:rFonts w:cs="Calibri"/>
            <w:szCs w:val="18"/>
          </w:rPr>
          <w:t>. Any copy must include this notice.</w:t>
        </w:r>
      </w:p>
      <w:p w14:paraId="54EB12DE" w14:textId="5D6E47F9" w:rsidR="00622E03" w:rsidRPr="00462B03" w:rsidRDefault="00462B03" w:rsidP="00462B03">
        <w:pPr>
          <w:pStyle w:val="Footer"/>
          <w:rPr>
            <w:rFonts w:cs="Calibri"/>
            <w:sz w:val="24"/>
          </w:rPr>
        </w:pPr>
        <w:r w:rsidRPr="00462B03">
          <w:rPr>
            <w:rFonts w:cs="Calibri"/>
          </w:rPr>
          <w:t xml:space="preserve">All biblical quotations, unless otherwise noted, are from the </w:t>
        </w:r>
        <w:r w:rsidRPr="00462B03">
          <w:rPr>
            <w:rFonts w:cs="Calibri"/>
            <w:i/>
            <w:iCs/>
          </w:rPr>
          <w:t>New Revised Standard Version Bible</w:t>
        </w:r>
        <w:r w:rsidRPr="00462B03">
          <w:rPr>
            <w:rFonts w:cs="Calibri"/>
          </w:rPr>
          <w:t xml:space="preserve">, copyright © 1989 National Council of the Churches of Christ in the </w:t>
        </w:r>
        <w:smartTag w:uri="urn:schemas-microsoft-com:office:smarttags" w:element="country-region">
          <w:smartTag w:uri="urn:schemas-microsoft-com:office:smarttags" w:element="place">
            <w:r w:rsidRPr="00462B03">
              <w:rPr>
                <w:rFonts w:cs="Calibri"/>
              </w:rPr>
              <w:t>United States of America</w:t>
            </w:r>
          </w:smartTag>
        </w:smartTag>
        <w:r w:rsidRPr="00462B03">
          <w:rPr>
            <w:rFonts w:cs="Calibri"/>
          </w:rPr>
          <w:t>. Used by permission.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BB3" w14:textId="77777777" w:rsidR="00B67AB0" w:rsidRDefault="00B67AB0">
      <w:pPr>
        <w:spacing w:after="0"/>
      </w:pPr>
      <w:r>
        <w:separator/>
      </w:r>
    </w:p>
  </w:footnote>
  <w:footnote w:type="continuationSeparator" w:id="0">
    <w:p w14:paraId="3DAEAA1F" w14:textId="77777777" w:rsidR="00B67AB0" w:rsidRDefault="00B67A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51769994"/>
      <w:docPartObj>
        <w:docPartGallery w:val="Page Numbers (Top of Page)"/>
        <w:docPartUnique/>
      </w:docPartObj>
    </w:sdtPr>
    <w:sdtEndPr/>
    <w:sdtContent>
      <w:p w14:paraId="2D7B6D54" w14:textId="1151EC4E" w:rsidR="00622182" w:rsidRPr="00815BF2" w:rsidRDefault="00093549" w:rsidP="00093549">
        <w:pPr>
          <w:pStyle w:val="Header"/>
          <w:pBdr>
            <w:bottom w:val="single" w:sz="4" w:space="0" w:color="auto"/>
          </w:pBdr>
          <w:tabs>
            <w:tab w:val="clear" w:pos="4680"/>
          </w:tabs>
          <w:rPr>
            <w:sz w:val="20"/>
            <w:szCs w:val="20"/>
          </w:rPr>
        </w:pPr>
        <w:r>
          <w:rPr>
            <w:sz w:val="20"/>
            <w:szCs w:val="20"/>
          </w:rPr>
          <w:t>Prayer Service for Remembering the Children</w:t>
        </w:r>
        <w:r w:rsidR="00622E03">
          <w:rPr>
            <w:sz w:val="20"/>
            <w:szCs w:val="20"/>
          </w:rPr>
          <w:tab/>
        </w:r>
        <w:r w:rsidR="00815BF2" w:rsidRPr="00815BF2">
          <w:rPr>
            <w:sz w:val="20"/>
            <w:szCs w:val="20"/>
          </w:rPr>
          <w:fldChar w:fldCharType="begin"/>
        </w:r>
        <w:r w:rsidR="00815BF2" w:rsidRPr="00815BF2">
          <w:rPr>
            <w:sz w:val="20"/>
            <w:szCs w:val="20"/>
          </w:rPr>
          <w:instrText xml:space="preserve"> PAGE   \* MERGEFORMAT </w:instrText>
        </w:r>
        <w:r w:rsidR="00815BF2" w:rsidRPr="00815BF2">
          <w:rPr>
            <w:sz w:val="20"/>
            <w:szCs w:val="20"/>
          </w:rPr>
          <w:fldChar w:fldCharType="separate"/>
        </w:r>
        <w:r w:rsidR="00815BF2" w:rsidRPr="00815BF2">
          <w:rPr>
            <w:sz w:val="20"/>
            <w:szCs w:val="20"/>
          </w:rPr>
          <w:t>2</w:t>
        </w:r>
        <w:r w:rsidR="00815BF2" w:rsidRPr="00815BF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52F"/>
    <w:multiLevelType w:val="hybridMultilevel"/>
    <w:tmpl w:val="A6D0FEEE"/>
    <w:lvl w:ilvl="0" w:tplc="8BF6D63A">
      <w:numFmt w:val="bullet"/>
      <w:lvlText w:val="-"/>
      <w:lvlJc w:val="left"/>
      <w:pPr>
        <w:ind w:left="4547" w:hanging="148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en-CA" w:eastAsia="en-US" w:bidi="ar-SA"/>
      </w:rPr>
    </w:lvl>
    <w:lvl w:ilvl="1" w:tplc="19DA1756">
      <w:numFmt w:val="bullet"/>
      <w:lvlText w:val="•"/>
      <w:lvlJc w:val="left"/>
      <w:pPr>
        <w:ind w:left="5202" w:hanging="148"/>
      </w:pPr>
      <w:rPr>
        <w:rFonts w:hint="default"/>
        <w:lang w:val="en-CA" w:eastAsia="en-US" w:bidi="ar-SA"/>
      </w:rPr>
    </w:lvl>
    <w:lvl w:ilvl="2" w:tplc="AE4415AE">
      <w:numFmt w:val="bullet"/>
      <w:lvlText w:val="•"/>
      <w:lvlJc w:val="left"/>
      <w:pPr>
        <w:ind w:left="5864" w:hanging="148"/>
      </w:pPr>
      <w:rPr>
        <w:rFonts w:hint="default"/>
        <w:lang w:val="en-CA" w:eastAsia="en-US" w:bidi="ar-SA"/>
      </w:rPr>
    </w:lvl>
    <w:lvl w:ilvl="3" w:tplc="0FDCC122">
      <w:numFmt w:val="bullet"/>
      <w:lvlText w:val="•"/>
      <w:lvlJc w:val="left"/>
      <w:pPr>
        <w:ind w:left="6526" w:hanging="148"/>
      </w:pPr>
      <w:rPr>
        <w:rFonts w:hint="default"/>
        <w:lang w:val="en-CA" w:eastAsia="en-US" w:bidi="ar-SA"/>
      </w:rPr>
    </w:lvl>
    <w:lvl w:ilvl="4" w:tplc="E8A6A7B8">
      <w:numFmt w:val="bullet"/>
      <w:lvlText w:val="•"/>
      <w:lvlJc w:val="left"/>
      <w:pPr>
        <w:ind w:left="7188" w:hanging="148"/>
      </w:pPr>
      <w:rPr>
        <w:rFonts w:hint="default"/>
        <w:lang w:val="en-CA" w:eastAsia="en-US" w:bidi="ar-SA"/>
      </w:rPr>
    </w:lvl>
    <w:lvl w:ilvl="5" w:tplc="E8103178">
      <w:numFmt w:val="bullet"/>
      <w:lvlText w:val="•"/>
      <w:lvlJc w:val="left"/>
      <w:pPr>
        <w:ind w:left="7850" w:hanging="148"/>
      </w:pPr>
      <w:rPr>
        <w:rFonts w:hint="default"/>
        <w:lang w:val="en-CA" w:eastAsia="en-US" w:bidi="ar-SA"/>
      </w:rPr>
    </w:lvl>
    <w:lvl w:ilvl="6" w:tplc="308CC07A">
      <w:numFmt w:val="bullet"/>
      <w:lvlText w:val="•"/>
      <w:lvlJc w:val="left"/>
      <w:pPr>
        <w:ind w:left="8512" w:hanging="148"/>
      </w:pPr>
      <w:rPr>
        <w:rFonts w:hint="default"/>
        <w:lang w:val="en-CA" w:eastAsia="en-US" w:bidi="ar-SA"/>
      </w:rPr>
    </w:lvl>
    <w:lvl w:ilvl="7" w:tplc="A446A9D6">
      <w:numFmt w:val="bullet"/>
      <w:lvlText w:val="•"/>
      <w:lvlJc w:val="left"/>
      <w:pPr>
        <w:ind w:left="9174" w:hanging="148"/>
      </w:pPr>
      <w:rPr>
        <w:rFonts w:hint="default"/>
        <w:lang w:val="en-CA" w:eastAsia="en-US" w:bidi="ar-SA"/>
      </w:rPr>
    </w:lvl>
    <w:lvl w:ilvl="8" w:tplc="1472B2AA">
      <w:numFmt w:val="bullet"/>
      <w:lvlText w:val="•"/>
      <w:lvlJc w:val="left"/>
      <w:pPr>
        <w:ind w:left="9836" w:hanging="148"/>
      </w:pPr>
      <w:rPr>
        <w:rFonts w:hint="default"/>
        <w:lang w:val="en-CA" w:eastAsia="en-US" w:bidi="ar-SA"/>
      </w:rPr>
    </w:lvl>
  </w:abstractNum>
  <w:abstractNum w:abstractNumId="1" w15:restartNumberingAfterBreak="0">
    <w:nsid w:val="6BD04C4A"/>
    <w:multiLevelType w:val="hybridMultilevel"/>
    <w:tmpl w:val="7E7E0F1A"/>
    <w:lvl w:ilvl="0" w:tplc="F9C80B80">
      <w:start w:val="4"/>
      <w:numFmt w:val="bullet"/>
      <w:lvlText w:val="-"/>
      <w:lvlJc w:val="left"/>
      <w:pPr>
        <w:ind w:left="1078" w:hanging="360"/>
      </w:pPr>
      <w:rPr>
        <w:rFonts w:ascii="Verdana" w:eastAsia="Verdana" w:hAnsi="Verdana" w:cs="Verdana" w:hint="default"/>
        <w:b w:val="0"/>
        <w:i/>
        <w:color w:val="000000"/>
        <w:u w:val="none"/>
      </w:rPr>
    </w:lvl>
    <w:lvl w:ilvl="1" w:tplc="10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82"/>
    <w:rsid w:val="0008779F"/>
    <w:rsid w:val="00093549"/>
    <w:rsid w:val="000B36FA"/>
    <w:rsid w:val="000D4323"/>
    <w:rsid w:val="000F6504"/>
    <w:rsid w:val="00107FEC"/>
    <w:rsid w:val="00133219"/>
    <w:rsid w:val="00140FFA"/>
    <w:rsid w:val="00141511"/>
    <w:rsid w:val="001D4C5B"/>
    <w:rsid w:val="001E2015"/>
    <w:rsid w:val="0020124B"/>
    <w:rsid w:val="00210F41"/>
    <w:rsid w:val="002B315A"/>
    <w:rsid w:val="002C2A66"/>
    <w:rsid w:val="00387B4A"/>
    <w:rsid w:val="003A2ADB"/>
    <w:rsid w:val="0041278F"/>
    <w:rsid w:val="00414746"/>
    <w:rsid w:val="00462B03"/>
    <w:rsid w:val="004E6A7A"/>
    <w:rsid w:val="005252C6"/>
    <w:rsid w:val="005B0338"/>
    <w:rsid w:val="006034FC"/>
    <w:rsid w:val="00622182"/>
    <w:rsid w:val="0062279D"/>
    <w:rsid w:val="00622E03"/>
    <w:rsid w:val="00672B85"/>
    <w:rsid w:val="00691C51"/>
    <w:rsid w:val="006D6563"/>
    <w:rsid w:val="006E3FC2"/>
    <w:rsid w:val="007011F3"/>
    <w:rsid w:val="007101B6"/>
    <w:rsid w:val="00745BC5"/>
    <w:rsid w:val="007B564B"/>
    <w:rsid w:val="007B688D"/>
    <w:rsid w:val="007C6BC0"/>
    <w:rsid w:val="007E220E"/>
    <w:rsid w:val="007E5E22"/>
    <w:rsid w:val="007F38A1"/>
    <w:rsid w:val="008048CC"/>
    <w:rsid w:val="00805053"/>
    <w:rsid w:val="00815BF2"/>
    <w:rsid w:val="00864DAB"/>
    <w:rsid w:val="00865801"/>
    <w:rsid w:val="00875BB8"/>
    <w:rsid w:val="008B7897"/>
    <w:rsid w:val="008C34CD"/>
    <w:rsid w:val="009339DE"/>
    <w:rsid w:val="00934747"/>
    <w:rsid w:val="009759B1"/>
    <w:rsid w:val="009C24B4"/>
    <w:rsid w:val="00A00F3C"/>
    <w:rsid w:val="00A518AE"/>
    <w:rsid w:val="00A644FD"/>
    <w:rsid w:val="00A8008E"/>
    <w:rsid w:val="00B01526"/>
    <w:rsid w:val="00B04471"/>
    <w:rsid w:val="00B20C2A"/>
    <w:rsid w:val="00B22570"/>
    <w:rsid w:val="00B67AB0"/>
    <w:rsid w:val="00B82660"/>
    <w:rsid w:val="00C07D1F"/>
    <w:rsid w:val="00C14104"/>
    <w:rsid w:val="00C65766"/>
    <w:rsid w:val="00C6597B"/>
    <w:rsid w:val="00C96FE2"/>
    <w:rsid w:val="00CA1413"/>
    <w:rsid w:val="00CA29A6"/>
    <w:rsid w:val="00CB2B3F"/>
    <w:rsid w:val="00CB7415"/>
    <w:rsid w:val="00CD18B9"/>
    <w:rsid w:val="00D113D5"/>
    <w:rsid w:val="00D13B09"/>
    <w:rsid w:val="00D2432B"/>
    <w:rsid w:val="00D4221D"/>
    <w:rsid w:val="00D91635"/>
    <w:rsid w:val="00D92CAB"/>
    <w:rsid w:val="00E21FD6"/>
    <w:rsid w:val="00E51B58"/>
    <w:rsid w:val="00E961B5"/>
    <w:rsid w:val="00EC5027"/>
    <w:rsid w:val="00F54A6B"/>
    <w:rsid w:val="00F57F08"/>
    <w:rsid w:val="00F83A9F"/>
    <w:rsid w:val="00F90D28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323750B9"/>
  <w15:docId w15:val="{187E3291-4C60-4912-A845-31005C60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F2"/>
    <w:pPr>
      <w:spacing w:after="240"/>
    </w:pPr>
    <w:rPr>
      <w:rFonts w:ascii="Calibri" w:eastAsia="Arial" w:hAnsi="Calibri" w:cs="Arial"/>
      <w:sz w:val="24"/>
      <w:lang w:val="en-CA"/>
    </w:rPr>
  </w:style>
  <w:style w:type="paragraph" w:styleId="Heading1">
    <w:name w:val="heading 1"/>
    <w:basedOn w:val="Normal"/>
    <w:uiPriority w:val="9"/>
    <w:qFormat/>
    <w:rsid w:val="005B0338"/>
    <w:pPr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E220E"/>
    <w:pPr>
      <w:keepNext/>
      <w:keepLines/>
      <w:spacing w:before="24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504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ind w:left="24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pPr>
      <w:spacing w:before="68"/>
      <w:ind w:left="4528" w:hanging="4428"/>
    </w:pPr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5B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5BF2"/>
    <w:rPr>
      <w:rFonts w:ascii="Calibri" w:eastAsia="Arial" w:hAnsi="Calibri" w:cs="Arial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3549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93549"/>
    <w:rPr>
      <w:rFonts w:ascii="Calibri" w:eastAsia="Arial" w:hAnsi="Calibri" w:cs="Arial"/>
      <w:sz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E220E"/>
    <w:rPr>
      <w:rFonts w:ascii="Calibri" w:eastAsiaTheme="majorEastAsia" w:hAnsi="Calibri" w:cstheme="majorBidi"/>
      <w:b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F6504"/>
    <w:rPr>
      <w:rFonts w:ascii="Calibri" w:eastAsiaTheme="majorEastAsia" w:hAnsi="Calibri" w:cstheme="majorBidi"/>
      <w:b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E220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CA"/>
    </w:rPr>
  </w:style>
  <w:style w:type="paragraph" w:styleId="NoSpacing">
    <w:name w:val="No Spacing"/>
    <w:uiPriority w:val="1"/>
    <w:qFormat/>
    <w:rsid w:val="005B0338"/>
    <w:rPr>
      <w:rFonts w:ascii="Calibri" w:eastAsia="Arial" w:hAnsi="Calibri" w:cs="Arial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7E5E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E22"/>
    <w:rPr>
      <w:color w:val="605E5C"/>
      <w:shd w:val="clear" w:color="auto" w:fill="E1DFDD"/>
    </w:rPr>
  </w:style>
  <w:style w:type="paragraph" w:customStyle="1" w:styleId="Default">
    <w:name w:val="Default"/>
    <w:rsid w:val="007E5E2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F08"/>
    <w:pPr>
      <w:autoSpaceDE/>
      <w:autoSpaceDN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Mangal"/>
      <w:kern w:val="1"/>
      <w:position w:val="-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F08"/>
    <w:rPr>
      <w:rFonts w:ascii="Times New Roman" w:eastAsia="Times New Roman" w:hAnsi="Times New Roman" w:cs="Mangal"/>
      <w:kern w:val="1"/>
      <w:position w:val="-1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57F08"/>
    <w:rPr>
      <w:sz w:val="16"/>
      <w:szCs w:val="16"/>
    </w:rPr>
  </w:style>
  <w:style w:type="paragraph" w:customStyle="1" w:styleId="paragraph">
    <w:name w:val="paragraph"/>
    <w:basedOn w:val="Normal"/>
    <w:rsid w:val="00F57F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eop">
    <w:name w:val="eop"/>
    <w:basedOn w:val="DefaultParagraphFont"/>
    <w:rsid w:val="00F57F08"/>
  </w:style>
  <w:style w:type="character" w:customStyle="1" w:styleId="scxw42414237">
    <w:name w:val="scxw42414237"/>
    <w:basedOn w:val="DefaultParagraphFont"/>
    <w:rsid w:val="00F57F08"/>
  </w:style>
  <w:style w:type="paragraph" w:styleId="BalloonText">
    <w:name w:val="Balloon Text"/>
    <w:basedOn w:val="Normal"/>
    <w:link w:val="BalloonTextChar"/>
    <w:uiPriority w:val="99"/>
    <w:semiHidden/>
    <w:unhideWhenUsed/>
    <w:rsid w:val="00F57F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08"/>
    <w:rPr>
      <w:rFonts w:ascii="Segoe UI" w:eastAsia="Arial" w:hAnsi="Segoe UI" w:cs="Segoe UI"/>
      <w:sz w:val="18"/>
      <w:szCs w:val="18"/>
      <w:lang w:val="en-CA"/>
    </w:rPr>
  </w:style>
  <w:style w:type="character" w:styleId="Emphasis">
    <w:name w:val="Emphasis"/>
    <w:basedOn w:val="DefaultParagraphFont"/>
    <w:uiPriority w:val="20"/>
    <w:qFormat/>
    <w:rsid w:val="007B564B"/>
    <w:rPr>
      <w:i/>
      <w:iCs/>
    </w:rPr>
  </w:style>
  <w:style w:type="character" w:styleId="Strong">
    <w:name w:val="Strong"/>
    <w:basedOn w:val="DefaultParagraphFont"/>
    <w:uiPriority w:val="22"/>
    <w:qFormat/>
    <w:rsid w:val="007B56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emberingthechildren.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EuW4Wbekhx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jfOfqs1rH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-QGkYNc0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Service to Remember the Children</vt:lpstr>
    </vt:vector>
  </TitlesOfParts>
  <Company>The United Church of Canada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Service to Remember the Children</dc:title>
  <dc:subject>In this service of prayer, we seek to remember and honour the children (through words, actions, and silence) who were forced to attend church-run residential institutions.</dc:subject>
  <dc:creator>The United Church of Canada</dc:creator>
  <cp:keywords>indigenous, first, nations, reconciliation, residential, school, right, relations, orange, shirt</cp:keywords>
  <cp:lastModifiedBy>Claudia Kutchukian</cp:lastModifiedBy>
  <cp:revision>24</cp:revision>
  <dcterms:created xsi:type="dcterms:W3CDTF">2022-09-27T15:59:00Z</dcterms:created>
  <dcterms:modified xsi:type="dcterms:W3CDTF">2022-09-27T16:19:00Z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2021-08-25T00:00:00Z</vt:filetime>
  </property>
</Properties>
</file>