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0524" w14:textId="48D97146" w:rsidR="00D255E0" w:rsidRPr="00EB71E0" w:rsidRDefault="00511BF1" w:rsidP="00EB71E0">
      <w:pPr>
        <w:pStyle w:val="Heading1"/>
      </w:pPr>
      <w:bookmarkStart w:id="0" w:name="_Toc403142731"/>
      <w:r w:rsidRPr="00EB71E0">
        <w:t>The Incredible Difference Your Gifts Make</w:t>
      </w:r>
      <w:r w:rsidR="009C215B" w:rsidRPr="00EB71E0">
        <w:t>:</w:t>
      </w:r>
      <w:r w:rsidR="00F34252" w:rsidRPr="00EB71E0">
        <w:t xml:space="preserve"> </w:t>
      </w:r>
      <w:r w:rsidRPr="00EB71E0">
        <w:t>Bill’s</w:t>
      </w:r>
      <w:r w:rsidR="00771BD3" w:rsidRPr="00EB71E0">
        <w:t xml:space="preserve"> </w:t>
      </w:r>
      <w:r w:rsidR="00690E3B" w:rsidRPr="00EB71E0">
        <w:t>Story</w:t>
      </w:r>
      <w:r w:rsidR="00B056A4" w:rsidRPr="00EB71E0">
        <w:t xml:space="preserve"> </w:t>
      </w:r>
      <w:r w:rsidR="00A86F14" w:rsidRPr="00EB71E0">
        <w:t>| Devotion</w:t>
      </w:r>
    </w:p>
    <w:p w14:paraId="52BB29A5" w14:textId="2917ED16" w:rsidR="00117893" w:rsidRPr="00EB71E0" w:rsidRDefault="00117893" w:rsidP="00EB71E0">
      <w:pPr>
        <w:pStyle w:val="Heading2"/>
      </w:pPr>
      <w:r w:rsidRPr="00EB71E0">
        <w:t>Listen</w:t>
      </w:r>
    </w:p>
    <w:p w14:paraId="6014659A" w14:textId="5C46A2C1" w:rsidR="005306E6" w:rsidRDefault="005306E6" w:rsidP="00911309">
      <w:pPr>
        <w:spacing w:after="120"/>
      </w:pPr>
      <w:r>
        <w:t>Matthew 14:19–20</w:t>
      </w:r>
    </w:p>
    <w:p w14:paraId="100D96E2" w14:textId="098AAAA0" w:rsidR="009C215B" w:rsidRDefault="005306E6" w:rsidP="00911309">
      <w:pPr>
        <w:ind w:left="360" w:right="360"/>
      </w:pPr>
      <w:r>
        <w:t>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w:t>
      </w:r>
    </w:p>
    <w:p w14:paraId="52FB348C" w14:textId="27D42148" w:rsidR="009C215B" w:rsidRDefault="00117893" w:rsidP="00EB71E0">
      <w:pPr>
        <w:pStyle w:val="Heading2"/>
      </w:pPr>
      <w:r w:rsidRPr="00117893">
        <w:t>Sing</w:t>
      </w:r>
    </w:p>
    <w:p w14:paraId="51170926" w14:textId="5C9B7247" w:rsidR="009C215B" w:rsidRPr="00117893" w:rsidRDefault="005306E6" w:rsidP="005306E6">
      <w:r>
        <w:t>“Where Cross the Crowded Ways of Life,” VU 681</w:t>
      </w:r>
      <w:r>
        <w:br/>
      </w:r>
      <w:r>
        <w:t>“We Cannot Own the Sunlit Sky (Abundant Life),” MV 143</w:t>
      </w:r>
      <w:r>
        <w:br/>
      </w:r>
      <w:r>
        <w:t>“O Beautiful Gaia,” MV 41</w:t>
      </w:r>
    </w:p>
    <w:p w14:paraId="10697E9D" w14:textId="791174D3" w:rsidR="008174A8" w:rsidRDefault="00117893" w:rsidP="00EB71E0">
      <w:pPr>
        <w:pStyle w:val="Heading2"/>
      </w:pPr>
      <w:r w:rsidRPr="00117893">
        <w:t>Reflect</w:t>
      </w:r>
    </w:p>
    <w:p w14:paraId="66C022FD" w14:textId="22C85B15" w:rsidR="005306E6" w:rsidRPr="005306E6" w:rsidRDefault="005306E6" w:rsidP="005306E6">
      <w:pPr>
        <w:pStyle w:val="ListParagraph"/>
        <w:numPr>
          <w:ilvl w:val="0"/>
          <w:numId w:val="43"/>
        </w:numPr>
        <w:ind w:left="360"/>
        <w:rPr>
          <w:lang w:eastAsia="en-CA"/>
        </w:rPr>
      </w:pPr>
      <w:r w:rsidRPr="005306E6">
        <w:rPr>
          <w:color w:val="000000"/>
          <w:lang w:eastAsia="en-CA"/>
        </w:rPr>
        <w:t>D</w:t>
      </w:r>
      <w:r w:rsidRPr="005306E6">
        <w:rPr>
          <w:lang w:eastAsia="en-CA"/>
        </w:rPr>
        <w:t xml:space="preserve">escribe a time when generosity has multiplied like the loaves and fish in Matthew’s story. </w:t>
      </w:r>
    </w:p>
    <w:p w14:paraId="740B29BC" w14:textId="7B5B07B9" w:rsidR="005306E6" w:rsidRPr="005306E6" w:rsidRDefault="005306E6" w:rsidP="005306E6">
      <w:pPr>
        <w:pStyle w:val="ListParagraph"/>
        <w:numPr>
          <w:ilvl w:val="0"/>
          <w:numId w:val="43"/>
        </w:numPr>
        <w:ind w:left="360"/>
        <w:rPr>
          <w:lang w:eastAsia="en-CA"/>
        </w:rPr>
      </w:pPr>
      <w:r w:rsidRPr="005306E6">
        <w:rPr>
          <w:lang w:eastAsia="en-CA"/>
        </w:rPr>
        <w:t xml:space="preserve">The meal recounted in Matthew’s story takes place outside. Where in creation is your spirit fed? </w:t>
      </w:r>
    </w:p>
    <w:p w14:paraId="2DBBB8F7" w14:textId="41237041" w:rsidR="009C215B" w:rsidRPr="005306E6" w:rsidRDefault="005306E6" w:rsidP="005306E6">
      <w:pPr>
        <w:pStyle w:val="ListParagraph"/>
        <w:numPr>
          <w:ilvl w:val="0"/>
          <w:numId w:val="43"/>
        </w:numPr>
        <w:ind w:left="360"/>
        <w:rPr>
          <w:lang w:eastAsia="en-CA"/>
        </w:rPr>
      </w:pPr>
      <w:r w:rsidRPr="005306E6">
        <w:rPr>
          <w:lang w:eastAsia="en-CA"/>
        </w:rPr>
        <w:t xml:space="preserve">Consider a time when something </w:t>
      </w:r>
      <w:bookmarkStart w:id="1" w:name="_GoBack"/>
      <w:bookmarkEnd w:id="1"/>
      <w:r w:rsidRPr="005306E6">
        <w:rPr>
          <w:lang w:eastAsia="en-CA"/>
        </w:rPr>
        <w:t xml:space="preserve">good you have done </w:t>
      </w:r>
      <w:proofErr w:type="spellStart"/>
      <w:r w:rsidRPr="005306E6">
        <w:rPr>
          <w:lang w:eastAsia="en-CA"/>
        </w:rPr>
        <w:t>or</w:t>
      </w:r>
      <w:proofErr w:type="spellEnd"/>
      <w:r w:rsidRPr="005306E6">
        <w:rPr>
          <w:lang w:eastAsia="en-CA"/>
        </w:rPr>
        <w:t xml:space="preserve"> </w:t>
      </w:r>
      <w:proofErr w:type="spellStart"/>
      <w:r w:rsidRPr="005306E6">
        <w:rPr>
          <w:lang w:eastAsia="en-CA"/>
        </w:rPr>
        <w:t>been</w:t>
      </w:r>
      <w:proofErr w:type="spellEnd"/>
      <w:r w:rsidRPr="005306E6">
        <w:rPr>
          <w:lang w:eastAsia="en-CA"/>
        </w:rPr>
        <w:t xml:space="preserve"> a </w:t>
      </w:r>
      <w:proofErr w:type="spellStart"/>
      <w:r w:rsidR="00C57D69">
        <w:rPr>
          <w:lang w:eastAsia="en-CA"/>
        </w:rPr>
        <w:t>part</w:t>
      </w:r>
      <w:proofErr w:type="spellEnd"/>
      <w:r w:rsidR="00C57D69">
        <w:rPr>
          <w:lang w:eastAsia="en-CA"/>
        </w:rPr>
        <w:t xml:space="preserve"> </w:t>
      </w:r>
      <w:proofErr w:type="spellStart"/>
      <w:r w:rsidR="00C57D69">
        <w:rPr>
          <w:lang w:eastAsia="en-CA"/>
        </w:rPr>
        <w:t>of</w:t>
      </w:r>
      <w:proofErr w:type="spellEnd"/>
      <w:r w:rsidR="00C57D69">
        <w:rPr>
          <w:lang w:eastAsia="en-CA"/>
        </w:rPr>
        <w:t xml:space="preserve"> has </w:t>
      </w:r>
      <w:proofErr w:type="spellStart"/>
      <w:r w:rsidR="00C57D69">
        <w:rPr>
          <w:lang w:eastAsia="en-CA"/>
        </w:rPr>
        <w:t>had</w:t>
      </w:r>
      <w:proofErr w:type="spellEnd"/>
      <w:r w:rsidR="00C57D69">
        <w:rPr>
          <w:lang w:eastAsia="en-CA"/>
        </w:rPr>
        <w:t xml:space="preserve"> a </w:t>
      </w:r>
      <w:proofErr w:type="spellStart"/>
      <w:r w:rsidR="00C57D69">
        <w:rPr>
          <w:lang w:eastAsia="en-CA"/>
        </w:rPr>
        <w:t>remarkable</w:t>
      </w:r>
      <w:proofErr w:type="spellEnd"/>
      <w:r w:rsidR="00C57D69">
        <w:rPr>
          <w:lang w:eastAsia="en-CA"/>
        </w:rPr>
        <w:t xml:space="preserve"> </w:t>
      </w:r>
      <w:proofErr w:type="spellStart"/>
      <w:r w:rsidR="00C57D69">
        <w:rPr>
          <w:lang w:eastAsia="en-CA"/>
        </w:rPr>
        <w:t>outcome</w:t>
      </w:r>
      <w:proofErr w:type="spellEnd"/>
      <w:r w:rsidR="00C57D69">
        <w:rPr>
          <w:lang w:eastAsia="en-CA"/>
        </w:rPr>
        <w:t>.</w:t>
      </w:r>
    </w:p>
    <w:p w14:paraId="29358021" w14:textId="5142A736" w:rsidR="009C215B" w:rsidRPr="00117893" w:rsidRDefault="00117893" w:rsidP="00EB71E0">
      <w:pPr>
        <w:pStyle w:val="Heading2"/>
      </w:pPr>
      <w:r w:rsidRPr="00117893">
        <w:t>Pray</w:t>
      </w:r>
    </w:p>
    <w:p w14:paraId="1E8217C3" w14:textId="04813102" w:rsidR="00117893" w:rsidRPr="00EB71E0" w:rsidRDefault="00117893" w:rsidP="00EB71E0">
      <w:pPr>
        <w:pStyle w:val="Heading3"/>
      </w:pPr>
      <w:r w:rsidRPr="00EB71E0">
        <w:t>At a Gathering</w:t>
      </w:r>
    </w:p>
    <w:p w14:paraId="6B41C3FC" w14:textId="07964B5A" w:rsidR="009C215B" w:rsidRPr="00117893" w:rsidRDefault="00C57D69" w:rsidP="00C57D69">
      <w:r>
        <w:t xml:space="preserve">O God, place generosity at the centre of our gathering. Let us be generous in our outlook, generous in our decisions, and generous with each other. If our thinking gets too small, too narrowly focused on ourselves, remind us again of your mission to love large. Call up for us the image of Jesus making a meal for thousands out of a small offering. Turn us from our tightly held </w:t>
      </w:r>
      <w:proofErr w:type="spellStart"/>
      <w:r>
        <w:t>can’ts</w:t>
      </w:r>
      <w:proofErr w:type="spellEnd"/>
      <w:r>
        <w:t xml:space="preserve"> toward the good we can do when we come together in your way. Amen.</w:t>
      </w:r>
    </w:p>
    <w:p w14:paraId="5C85E88F" w14:textId="65C335AA" w:rsidR="00117893" w:rsidRPr="00117893" w:rsidRDefault="00117893" w:rsidP="00EB71E0">
      <w:pPr>
        <w:pStyle w:val="Heading3"/>
      </w:pPr>
      <w:r w:rsidRPr="00117893">
        <w:t>For Personal Devotion</w:t>
      </w:r>
    </w:p>
    <w:bookmarkEnd w:id="0"/>
    <w:p w14:paraId="547875FB" w14:textId="408C2891" w:rsidR="00F22012" w:rsidRDefault="00C57D69" w:rsidP="00C57D69">
      <w:r>
        <w:t xml:space="preserve">God, break open the kernel of every good thing I do, however small. </w:t>
      </w:r>
      <w:r w:rsidR="00911309">
        <w:br/>
      </w:r>
      <w:r>
        <w:t xml:space="preserve">Scatter my generosity around your beautiful world. </w:t>
      </w:r>
      <w:r w:rsidR="00911309">
        <w:br/>
      </w:r>
      <w:r>
        <w:t xml:space="preserve">Let my gratitude for all that I have take root. </w:t>
      </w:r>
      <w:r w:rsidR="00911309">
        <w:br/>
      </w:r>
      <w:r>
        <w:t xml:space="preserve">Let it grow strong as wheat. </w:t>
      </w:r>
      <w:r w:rsidR="00911309">
        <w:br/>
      </w:r>
      <w:r>
        <w:t xml:space="preserve">Bake it. Break it. Share it. </w:t>
      </w:r>
      <w:r w:rsidR="00911309">
        <w:br/>
      </w:r>
      <w:r>
        <w:t xml:space="preserve">Make my life a sacrament, my offerings more than enough. </w:t>
      </w:r>
      <w:r w:rsidR="00911309">
        <w:br/>
      </w:r>
      <w:r>
        <w:t>Amen.</w:t>
      </w:r>
    </w:p>
    <w:sectPr w:rsidR="00F22012" w:rsidSect="00601E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AD77" w14:textId="77777777" w:rsidR="00FA3AD9" w:rsidRDefault="00FA3AD9" w:rsidP="008C4B05">
      <w:pPr>
        <w:spacing w:after="0"/>
      </w:pPr>
      <w:r>
        <w:separator/>
      </w:r>
    </w:p>
  </w:endnote>
  <w:endnote w:type="continuationSeparator" w:id="0">
    <w:p w14:paraId="51F51175" w14:textId="77777777" w:rsidR="00FA3AD9" w:rsidRDefault="00FA3AD9"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A18" w14:textId="77777777" w:rsidR="00B54256" w:rsidRPr="00215EBA" w:rsidRDefault="00B54256" w:rsidP="00B54256">
    <w:pPr>
      <w:pStyle w:val="Footer"/>
      <w:spacing w:after="120"/>
    </w:pPr>
    <w:r w:rsidRPr="00EE0F13">
      <w:t>© 2020 The United Church of Canada/</w:t>
    </w:r>
    <w:proofErr w:type="spellStart"/>
    <w:r w:rsidRPr="00EE0F13">
      <w:t>L’Église</w:t>
    </w:r>
    <w:proofErr w:type="spellEnd"/>
    <w:r w:rsidRPr="00EE0F13">
      <w:t xml:space="preserve"> </w:t>
    </w:r>
    <w:proofErr w:type="spellStart"/>
    <w:r w:rsidRPr="00EE0F13">
      <w:t>Unie</w:t>
    </w:r>
    <w:proofErr w:type="spellEnd"/>
    <w:r w:rsidRPr="00EE0F13">
      <w:t xml:space="preserve"> du Canada. Licensed under Creative Commons Attribution Non-commercial Share Alike Licence. To view a copy of this licence, visit </w:t>
    </w:r>
    <w:hyperlink r:id="rId1" w:history="1">
      <w:r w:rsidRPr="00EE0F13">
        <w:rPr>
          <w:rStyle w:val="Hyperlink"/>
          <w:rFonts w:asciiTheme="minorHAnsi" w:hAnsiTheme="minorHAnsi" w:cstheme="minorHAnsi"/>
          <w:szCs w:val="20"/>
        </w:rPr>
        <w:t>http://creativecommons.org/licenses/by-nc-sa/2.5/ca</w:t>
      </w:r>
    </w:hyperlink>
    <w:r w:rsidRPr="00EE0F13">
      <w:t>. Any copy must include this notice.</w:t>
    </w:r>
  </w:p>
  <w:p w14:paraId="2E941A81" w14:textId="406D0B9C" w:rsidR="00B056A4" w:rsidRPr="00B056A4" w:rsidRDefault="00B056A4" w:rsidP="00B056A4">
    <w:pPr>
      <w:pStyle w:val="Footer"/>
      <w:rPr>
        <w:szCs w:val="20"/>
      </w:rPr>
    </w:pPr>
    <w:r w:rsidRPr="00B056A4">
      <w:rPr>
        <w:szCs w:val="20"/>
      </w:rPr>
      <w:t xml:space="preserve">All biblical quotations, unless otherwise noted, are from the </w:t>
    </w:r>
    <w:r w:rsidRPr="00B056A4">
      <w:rPr>
        <w:i/>
        <w:szCs w:val="20"/>
      </w:rPr>
      <w:t>New Revised Standard Version Bible</w:t>
    </w:r>
    <w:r w:rsidRPr="00B056A4">
      <w:rPr>
        <w:szCs w:val="20"/>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FCAF" w14:textId="77777777" w:rsidR="00FA3AD9" w:rsidRDefault="00FA3AD9" w:rsidP="008C4B05">
      <w:pPr>
        <w:spacing w:after="0"/>
      </w:pPr>
      <w:r>
        <w:separator/>
      </w:r>
    </w:p>
  </w:footnote>
  <w:footnote w:type="continuationSeparator" w:id="0">
    <w:p w14:paraId="35751CF2" w14:textId="77777777" w:rsidR="00FA3AD9" w:rsidRDefault="00FA3AD9"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E0B0" w14:textId="77777777" w:rsidR="002956D0" w:rsidRPr="008C4B05" w:rsidRDefault="00690E3B" w:rsidP="008C4B05">
    <w:pPr>
      <w:pStyle w:val="Header"/>
      <w:spacing w:after="0"/>
      <w:jc w:val="right"/>
      <w:rPr>
        <w:sz w:val="20"/>
        <w:szCs w:val="20"/>
      </w:rPr>
    </w:pPr>
    <w:r>
      <w:rPr>
        <w:sz w:val="20"/>
        <w:szCs w:val="20"/>
      </w:rPr>
      <w:t>Your Generosity Matters (Minutes for Mission)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A3BAA"/>
    <w:multiLevelType w:val="hybridMultilevel"/>
    <w:tmpl w:val="5E203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142E1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562C3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C847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DAC2A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E2C5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0EB4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C6C8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1AE64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C61C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FC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8C35D2"/>
    <w:multiLevelType w:val="hybridMultilevel"/>
    <w:tmpl w:val="F6AA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CE788D"/>
    <w:multiLevelType w:val="hybridMultilevel"/>
    <w:tmpl w:val="F6CE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72A15D1"/>
    <w:multiLevelType w:val="hybridMultilevel"/>
    <w:tmpl w:val="51FE1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381C7D"/>
    <w:multiLevelType w:val="hybridMultilevel"/>
    <w:tmpl w:val="5150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4"/>
  </w:num>
  <w:num w:numId="4">
    <w:abstractNumId w:val="27"/>
  </w:num>
  <w:num w:numId="5">
    <w:abstractNumId w:val="30"/>
  </w:num>
  <w:num w:numId="6">
    <w:abstractNumId w:val="28"/>
  </w:num>
  <w:num w:numId="7">
    <w:abstractNumId w:val="36"/>
  </w:num>
  <w:num w:numId="8">
    <w:abstractNumId w:val="40"/>
  </w:num>
  <w:num w:numId="9">
    <w:abstractNumId w:val="18"/>
  </w:num>
  <w:num w:numId="10">
    <w:abstractNumId w:val="22"/>
  </w:num>
  <w:num w:numId="11">
    <w:abstractNumId w:val="37"/>
  </w:num>
  <w:num w:numId="12">
    <w:abstractNumId w:val="32"/>
  </w:num>
  <w:num w:numId="13">
    <w:abstractNumId w:val="24"/>
  </w:num>
  <w:num w:numId="14">
    <w:abstractNumId w:val="25"/>
  </w:num>
  <w:num w:numId="15">
    <w:abstractNumId w:val="3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31"/>
  </w:num>
  <w:num w:numId="21">
    <w:abstractNumId w:val="29"/>
  </w:num>
  <w:num w:numId="22">
    <w:abstractNumId w:val="3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4"/>
  </w:num>
  <w:num w:numId="34">
    <w:abstractNumId w:val="41"/>
  </w:num>
  <w:num w:numId="35">
    <w:abstractNumId w:val="17"/>
  </w:num>
  <w:num w:numId="36">
    <w:abstractNumId w:val="20"/>
  </w:num>
  <w:num w:numId="37">
    <w:abstractNumId w:val="23"/>
  </w:num>
  <w:num w:numId="38">
    <w:abstractNumId w:val="38"/>
  </w:num>
  <w:num w:numId="39">
    <w:abstractNumId w:val="0"/>
  </w:num>
  <w:num w:numId="40">
    <w:abstractNumId w:val="39"/>
  </w:num>
  <w:num w:numId="41">
    <w:abstractNumId w:val="12"/>
  </w:num>
  <w:num w:numId="42">
    <w:abstractNumId w:val="1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24CE1"/>
    <w:rsid w:val="0002687E"/>
    <w:rsid w:val="00027652"/>
    <w:rsid w:val="000353FE"/>
    <w:rsid w:val="000372FD"/>
    <w:rsid w:val="00091A04"/>
    <w:rsid w:val="00091FA7"/>
    <w:rsid w:val="00094740"/>
    <w:rsid w:val="000B2393"/>
    <w:rsid w:val="000C3FAF"/>
    <w:rsid w:val="000C5E99"/>
    <w:rsid w:val="000E0D8D"/>
    <w:rsid w:val="000E4041"/>
    <w:rsid w:val="000E62DC"/>
    <w:rsid w:val="000F1E00"/>
    <w:rsid w:val="000F4FA5"/>
    <w:rsid w:val="00105056"/>
    <w:rsid w:val="00117893"/>
    <w:rsid w:val="00122231"/>
    <w:rsid w:val="00123E22"/>
    <w:rsid w:val="00126651"/>
    <w:rsid w:val="00130CCF"/>
    <w:rsid w:val="001407B8"/>
    <w:rsid w:val="00144CA2"/>
    <w:rsid w:val="00161796"/>
    <w:rsid w:val="001750D9"/>
    <w:rsid w:val="00194C18"/>
    <w:rsid w:val="00194D9A"/>
    <w:rsid w:val="001B04FB"/>
    <w:rsid w:val="001E41BA"/>
    <w:rsid w:val="001F575C"/>
    <w:rsid w:val="00200363"/>
    <w:rsid w:val="002026B0"/>
    <w:rsid w:val="00210030"/>
    <w:rsid w:val="002118FF"/>
    <w:rsid w:val="002319E1"/>
    <w:rsid w:val="002403E7"/>
    <w:rsid w:val="00250A01"/>
    <w:rsid w:val="0025689D"/>
    <w:rsid w:val="00271EDF"/>
    <w:rsid w:val="00272FB8"/>
    <w:rsid w:val="00274F9A"/>
    <w:rsid w:val="00282E92"/>
    <w:rsid w:val="00292493"/>
    <w:rsid w:val="002956D0"/>
    <w:rsid w:val="002A1A2E"/>
    <w:rsid w:val="002A3E2C"/>
    <w:rsid w:val="002C2F1A"/>
    <w:rsid w:val="002C3EB0"/>
    <w:rsid w:val="002D323A"/>
    <w:rsid w:val="002E2D27"/>
    <w:rsid w:val="003030E2"/>
    <w:rsid w:val="00315DCD"/>
    <w:rsid w:val="00323A6C"/>
    <w:rsid w:val="00331684"/>
    <w:rsid w:val="00337278"/>
    <w:rsid w:val="00342719"/>
    <w:rsid w:val="003649C3"/>
    <w:rsid w:val="00367183"/>
    <w:rsid w:val="003826EA"/>
    <w:rsid w:val="00397FF6"/>
    <w:rsid w:val="003A6FC4"/>
    <w:rsid w:val="003B1D92"/>
    <w:rsid w:val="003B4A83"/>
    <w:rsid w:val="003D6446"/>
    <w:rsid w:val="003E7126"/>
    <w:rsid w:val="00401E8F"/>
    <w:rsid w:val="00404EBC"/>
    <w:rsid w:val="0041148A"/>
    <w:rsid w:val="0041331C"/>
    <w:rsid w:val="00427614"/>
    <w:rsid w:val="00432ACF"/>
    <w:rsid w:val="00446EF8"/>
    <w:rsid w:val="0045227C"/>
    <w:rsid w:val="00460D75"/>
    <w:rsid w:val="0047552D"/>
    <w:rsid w:val="00483A95"/>
    <w:rsid w:val="00493AD8"/>
    <w:rsid w:val="004A19EB"/>
    <w:rsid w:val="004B15D9"/>
    <w:rsid w:val="004B1FA0"/>
    <w:rsid w:val="004B67F7"/>
    <w:rsid w:val="004C0946"/>
    <w:rsid w:val="004C40CE"/>
    <w:rsid w:val="004D1774"/>
    <w:rsid w:val="004D4C23"/>
    <w:rsid w:val="004D6B7D"/>
    <w:rsid w:val="004E2FE7"/>
    <w:rsid w:val="004E5468"/>
    <w:rsid w:val="004F63B4"/>
    <w:rsid w:val="00501AE3"/>
    <w:rsid w:val="00511BF1"/>
    <w:rsid w:val="0052616F"/>
    <w:rsid w:val="005306E6"/>
    <w:rsid w:val="00533735"/>
    <w:rsid w:val="005458EC"/>
    <w:rsid w:val="00552694"/>
    <w:rsid w:val="00564294"/>
    <w:rsid w:val="00565820"/>
    <w:rsid w:val="00570D5F"/>
    <w:rsid w:val="005919AD"/>
    <w:rsid w:val="005A2C6E"/>
    <w:rsid w:val="005C082A"/>
    <w:rsid w:val="005D5D58"/>
    <w:rsid w:val="005E3B5D"/>
    <w:rsid w:val="005F0E9E"/>
    <w:rsid w:val="005F65C6"/>
    <w:rsid w:val="005F6CAC"/>
    <w:rsid w:val="00601ED5"/>
    <w:rsid w:val="00607958"/>
    <w:rsid w:val="00615088"/>
    <w:rsid w:val="00620457"/>
    <w:rsid w:val="00620CB6"/>
    <w:rsid w:val="00650511"/>
    <w:rsid w:val="006634CD"/>
    <w:rsid w:val="0066426A"/>
    <w:rsid w:val="00690E3B"/>
    <w:rsid w:val="006B7255"/>
    <w:rsid w:val="006C3305"/>
    <w:rsid w:val="006C34D5"/>
    <w:rsid w:val="006C6027"/>
    <w:rsid w:val="006F057F"/>
    <w:rsid w:val="006F1C6D"/>
    <w:rsid w:val="007006F1"/>
    <w:rsid w:val="007125CA"/>
    <w:rsid w:val="00756606"/>
    <w:rsid w:val="00762D7C"/>
    <w:rsid w:val="007650D4"/>
    <w:rsid w:val="00771BD3"/>
    <w:rsid w:val="007940F1"/>
    <w:rsid w:val="007A041E"/>
    <w:rsid w:val="007B42D1"/>
    <w:rsid w:val="007C33FF"/>
    <w:rsid w:val="007D1CF6"/>
    <w:rsid w:val="007D3CEB"/>
    <w:rsid w:val="008174A8"/>
    <w:rsid w:val="00817AA0"/>
    <w:rsid w:val="008227A3"/>
    <w:rsid w:val="00822D7D"/>
    <w:rsid w:val="008302A3"/>
    <w:rsid w:val="00833C07"/>
    <w:rsid w:val="008368FB"/>
    <w:rsid w:val="00841425"/>
    <w:rsid w:val="00856FEF"/>
    <w:rsid w:val="0086349C"/>
    <w:rsid w:val="008666CA"/>
    <w:rsid w:val="00870ED7"/>
    <w:rsid w:val="00872AE2"/>
    <w:rsid w:val="0087719A"/>
    <w:rsid w:val="008953BC"/>
    <w:rsid w:val="008A6E46"/>
    <w:rsid w:val="008C3CF6"/>
    <w:rsid w:val="008C4B05"/>
    <w:rsid w:val="008D6A9A"/>
    <w:rsid w:val="008D7B0C"/>
    <w:rsid w:val="008E36A0"/>
    <w:rsid w:val="009050B0"/>
    <w:rsid w:val="00911309"/>
    <w:rsid w:val="00926A46"/>
    <w:rsid w:val="00935247"/>
    <w:rsid w:val="00942F93"/>
    <w:rsid w:val="00946090"/>
    <w:rsid w:val="009471B3"/>
    <w:rsid w:val="009865A5"/>
    <w:rsid w:val="009A66AE"/>
    <w:rsid w:val="009C215B"/>
    <w:rsid w:val="009C4247"/>
    <w:rsid w:val="009D4F74"/>
    <w:rsid w:val="009D5B65"/>
    <w:rsid w:val="009E5F2D"/>
    <w:rsid w:val="009F418A"/>
    <w:rsid w:val="009F4330"/>
    <w:rsid w:val="00A323C1"/>
    <w:rsid w:val="00A47C46"/>
    <w:rsid w:val="00A50DD7"/>
    <w:rsid w:val="00A5370A"/>
    <w:rsid w:val="00A64915"/>
    <w:rsid w:val="00A65BF0"/>
    <w:rsid w:val="00A740DD"/>
    <w:rsid w:val="00A8668F"/>
    <w:rsid w:val="00A86F14"/>
    <w:rsid w:val="00A90818"/>
    <w:rsid w:val="00A944AD"/>
    <w:rsid w:val="00A948A0"/>
    <w:rsid w:val="00A97265"/>
    <w:rsid w:val="00AA7849"/>
    <w:rsid w:val="00AC3A2F"/>
    <w:rsid w:val="00AD2D13"/>
    <w:rsid w:val="00AE1A4B"/>
    <w:rsid w:val="00B056A4"/>
    <w:rsid w:val="00B105A5"/>
    <w:rsid w:val="00B1344B"/>
    <w:rsid w:val="00B24500"/>
    <w:rsid w:val="00B31B69"/>
    <w:rsid w:val="00B54256"/>
    <w:rsid w:val="00B66BB5"/>
    <w:rsid w:val="00B857F5"/>
    <w:rsid w:val="00BA1B1C"/>
    <w:rsid w:val="00BA20A1"/>
    <w:rsid w:val="00BA76D8"/>
    <w:rsid w:val="00BB0D8D"/>
    <w:rsid w:val="00BB75A1"/>
    <w:rsid w:val="00BC7516"/>
    <w:rsid w:val="00BD0015"/>
    <w:rsid w:val="00BF1063"/>
    <w:rsid w:val="00BF17DD"/>
    <w:rsid w:val="00BF6C90"/>
    <w:rsid w:val="00C173E4"/>
    <w:rsid w:val="00C331CE"/>
    <w:rsid w:val="00C403E4"/>
    <w:rsid w:val="00C51738"/>
    <w:rsid w:val="00C57D69"/>
    <w:rsid w:val="00C738C3"/>
    <w:rsid w:val="00C73964"/>
    <w:rsid w:val="00C83166"/>
    <w:rsid w:val="00C900C7"/>
    <w:rsid w:val="00CA05A3"/>
    <w:rsid w:val="00CA2DE3"/>
    <w:rsid w:val="00CA7DD6"/>
    <w:rsid w:val="00CC6868"/>
    <w:rsid w:val="00CD3DF8"/>
    <w:rsid w:val="00CF2552"/>
    <w:rsid w:val="00D0265C"/>
    <w:rsid w:val="00D255E0"/>
    <w:rsid w:val="00D410AA"/>
    <w:rsid w:val="00D5373A"/>
    <w:rsid w:val="00D660BF"/>
    <w:rsid w:val="00D80B3F"/>
    <w:rsid w:val="00D84772"/>
    <w:rsid w:val="00D95481"/>
    <w:rsid w:val="00DC1E8B"/>
    <w:rsid w:val="00DD28BB"/>
    <w:rsid w:val="00DD7DB1"/>
    <w:rsid w:val="00DE016B"/>
    <w:rsid w:val="00DE1FC8"/>
    <w:rsid w:val="00DF33B0"/>
    <w:rsid w:val="00E003C9"/>
    <w:rsid w:val="00E10239"/>
    <w:rsid w:val="00E15465"/>
    <w:rsid w:val="00E20014"/>
    <w:rsid w:val="00E2222D"/>
    <w:rsid w:val="00E264FF"/>
    <w:rsid w:val="00E26F8B"/>
    <w:rsid w:val="00E32D73"/>
    <w:rsid w:val="00E5198D"/>
    <w:rsid w:val="00E63326"/>
    <w:rsid w:val="00E67B68"/>
    <w:rsid w:val="00E75C02"/>
    <w:rsid w:val="00E80F9C"/>
    <w:rsid w:val="00EB71E0"/>
    <w:rsid w:val="00ED394B"/>
    <w:rsid w:val="00EE2C9E"/>
    <w:rsid w:val="00EF1F82"/>
    <w:rsid w:val="00F05B82"/>
    <w:rsid w:val="00F172C2"/>
    <w:rsid w:val="00F22012"/>
    <w:rsid w:val="00F34252"/>
    <w:rsid w:val="00F4279F"/>
    <w:rsid w:val="00F439EC"/>
    <w:rsid w:val="00F531FC"/>
    <w:rsid w:val="00F6103B"/>
    <w:rsid w:val="00FA21F6"/>
    <w:rsid w:val="00FA3AD9"/>
    <w:rsid w:val="00FE2C56"/>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C41"/>
  <w15:chartTrackingRefBased/>
  <w15:docId w15:val="{FAED85F9-B82D-4120-B54B-DE7CDF3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893"/>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EB71E0"/>
    <w:pPr>
      <w:outlineLvl w:val="0"/>
    </w:pPr>
  </w:style>
  <w:style w:type="paragraph" w:styleId="Heading2">
    <w:name w:val="heading 2"/>
    <w:basedOn w:val="H2"/>
    <w:next w:val="Normal"/>
    <w:link w:val="Heading2Char"/>
    <w:uiPriority w:val="9"/>
    <w:qFormat/>
    <w:rsid w:val="00EB71E0"/>
    <w:pPr>
      <w:outlineLvl w:val="1"/>
    </w:pPr>
    <w:rPr>
      <w:lang w:eastAsia="en-CA"/>
    </w:rPr>
  </w:style>
  <w:style w:type="paragraph" w:styleId="Heading3">
    <w:name w:val="heading 3"/>
    <w:basedOn w:val="Normal"/>
    <w:next w:val="Normal"/>
    <w:link w:val="Heading3Char"/>
    <w:uiPriority w:val="9"/>
    <w:qFormat/>
    <w:rsid w:val="00EB71E0"/>
    <w:pPr>
      <w:keepNext/>
      <w:widowControl w:val="0"/>
      <w:spacing w:before="240" w:after="0"/>
      <w:outlineLvl w:val="2"/>
    </w:pPr>
    <w:rPr>
      <w:rFonts w:ascii="Trebuchet MS" w:hAnsi="Trebuchet MS"/>
      <w:b/>
      <w:snapToGrid w:val="0"/>
      <w:sz w:val="20"/>
      <w:lang w:val="en-US" w:eastAsia="en-CA"/>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EB71E0"/>
    <w:rPr>
      <w:rFonts w:ascii="Trebuchet MS" w:hAnsi="Trebuchet MS"/>
      <w:b/>
      <w:sz w:val="28"/>
      <w:szCs w:val="24"/>
      <w:lang w:eastAsia="en-US"/>
    </w:rPr>
  </w:style>
  <w:style w:type="character" w:customStyle="1" w:styleId="Heading2Char">
    <w:name w:val="Heading 2 Char"/>
    <w:link w:val="Heading2"/>
    <w:uiPriority w:val="9"/>
    <w:rsid w:val="00EB71E0"/>
    <w:rPr>
      <w:rFonts w:ascii="Trebuchet MS" w:hAnsi="Trebuchet MS"/>
      <w:b/>
      <w:sz w:val="24"/>
      <w:szCs w:val="24"/>
    </w:rPr>
  </w:style>
  <w:style w:type="character" w:customStyle="1" w:styleId="Heading3Char">
    <w:name w:val="Heading 3 Char"/>
    <w:link w:val="Heading3"/>
    <w:uiPriority w:val="9"/>
    <w:rsid w:val="00EB71E0"/>
    <w:rPr>
      <w:rFonts w:ascii="Trebuchet MS" w:hAnsi="Trebuchet MS"/>
      <w:b/>
      <w:snapToGrid w:val="0"/>
      <w:szCs w:val="24"/>
      <w:lang w:val="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117893"/>
    <w:pPr>
      <w:ind w:left="3600" w:hanging="360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DE016B"/>
    <w:pPr>
      <w:autoSpaceDE w:val="0"/>
      <w:autoSpaceDN w:val="0"/>
      <w:adjustRightInd w:val="0"/>
    </w:pPr>
    <w:rPr>
      <w:rFonts w:ascii="Calibri" w:hAnsi="Calibri" w:cs="Calibri"/>
      <w:color w:val="000000"/>
      <w:sz w:val="24"/>
      <w:szCs w:val="24"/>
    </w:rPr>
  </w:style>
  <w:style w:type="character" w:customStyle="1" w:styleId="A13">
    <w:name w:val="A13"/>
    <w:uiPriority w:val="99"/>
    <w:rsid w:val="00B056A4"/>
    <w:rPr>
      <w:rFonts w:cs="Myriad Pro Light Cond"/>
      <w:color w:val="221E1F"/>
      <w:sz w:val="20"/>
      <w:szCs w:val="20"/>
    </w:rPr>
  </w:style>
  <w:style w:type="character" w:customStyle="1" w:styleId="A7">
    <w:name w:val="A7"/>
    <w:uiPriority w:val="99"/>
    <w:rsid w:val="008174A8"/>
    <w:rPr>
      <w:rFonts w:ascii="Wingdings" w:hAnsi="Wingdings" w:cs="Wingdings"/>
      <w:color w:val="D15020"/>
      <w:sz w:val="23"/>
      <w:szCs w:val="23"/>
    </w:rPr>
  </w:style>
  <w:style w:type="paragraph" w:customStyle="1" w:styleId="Pa23">
    <w:name w:val="Pa23"/>
    <w:basedOn w:val="Default"/>
    <w:next w:val="Default"/>
    <w:uiPriority w:val="99"/>
    <w:rsid w:val="005306E6"/>
    <w:pPr>
      <w:spacing w:line="231" w:lineRule="atLeast"/>
    </w:pPr>
    <w:rPr>
      <w:rFonts w:ascii="Myriad Pro Light Cond" w:hAnsi="Myriad Pro Light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578D2912-8DE2-4AEF-9BF5-3DEBEE42A2FC}">
  <ds:schemaRefs>
    <ds:schemaRef ds:uri="http://schemas.microsoft.com/office/2006/documentManagement/types"/>
    <ds:schemaRef ds:uri="http://purl.org/dc/dcmitype/"/>
    <ds:schemaRef ds:uri="http://purl.org/dc/elements/1.1/"/>
    <ds:schemaRef ds:uri="8148b2e9-164b-4ec2-9776-317de4911b72"/>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536dd800-218d-4c11-b62b-9d4145123a7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Incredible Difference Your Gifts Make: Bill’s Story | Devotion</vt:lpstr>
    </vt:vector>
  </TitlesOfParts>
  <Company>The United Church of Canada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Incredible Difference Your Gifts Make: Bill’s Story | Devotion</dc:title>
  <dc:subject>Devotion to accompany Bill's story in Your Generosity Matters (formerly Minutes for Mission) 2021.</dc:subject>
  <dc:creator>The United Church of Canada</dc:creator>
  <cp:keywords>M4M, mission, service, minutes, story, generosity, matters</cp:keywords>
  <dc:description/>
  <cp:lastModifiedBy>Kutchukian, Claudia</cp:lastModifiedBy>
  <cp:revision>13</cp:revision>
  <dcterms:created xsi:type="dcterms:W3CDTF">2020-12-02T00:46:00Z</dcterms:created>
  <dcterms:modified xsi:type="dcterms:W3CDTF">2020-12-05T00:11:00Z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