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B3DB" w14:textId="2483FF44" w:rsidR="00193DC1" w:rsidRPr="00297C9E" w:rsidRDefault="00287D9F" w:rsidP="00297C9E">
      <w:pPr>
        <w:pStyle w:val="Heading1"/>
      </w:pPr>
      <w:bookmarkStart w:id="0" w:name="_Toc403142731"/>
      <w:r w:rsidRPr="00297C9E">
        <w:t>The Incredible Difference Your Gifts Make</w:t>
      </w:r>
      <w:r w:rsidR="00372FD1" w:rsidRPr="00297C9E">
        <w:t xml:space="preserve">: </w:t>
      </w:r>
      <w:r w:rsidRPr="00297C9E">
        <w:t>Bill’</w:t>
      </w:r>
      <w:r w:rsidR="00372FD1" w:rsidRPr="00297C9E">
        <w:t>s Story</w:t>
      </w:r>
      <w:r w:rsidR="005F325A" w:rsidRPr="00297C9E">
        <w:t xml:space="preserve"> | 100-word version</w:t>
      </w:r>
    </w:p>
    <w:p w14:paraId="629DD63E" w14:textId="6AAE09D7" w:rsidR="00297C9E" w:rsidRDefault="00297C9E" w:rsidP="00297C9E">
      <w:pPr>
        <w:rPr>
          <w:shd w:val="clear" w:color="auto" w:fill="FFFFFF"/>
        </w:rPr>
      </w:pPr>
      <w:r>
        <w:rPr>
          <w:shd w:val="clear" w:color="auto" w:fill="FFFFFF"/>
        </w:rPr>
        <w:t>In 1971, long after falling in love with nature at camp, Bill and a small group of friends anxiously climbed on</w:t>
      </w:r>
      <w:r w:rsidR="00317D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board a boat called </w:t>
      </w:r>
      <w:r w:rsidRPr="00297C9E">
        <w:rPr>
          <w:i/>
          <w:shd w:val="clear" w:color="auto" w:fill="FFFFFF"/>
        </w:rPr>
        <w:t>Greenpeace</w:t>
      </w:r>
      <w:r>
        <w:rPr>
          <w:shd w:val="clear" w:color="auto" w:fill="FFFFFF"/>
        </w:rPr>
        <w:t>. Together, they set sale</w:t>
      </w:r>
      <w:bookmarkStart w:id="1" w:name="_GoBack"/>
      <w:bookmarkEnd w:id="1"/>
      <w:r>
        <w:rPr>
          <w:shd w:val="clear" w:color="auto" w:fill="FFFFFF"/>
        </w:rPr>
        <w:t xml:space="preserve"> for the Arctic Ocean to stop the testing of a nuclear bomb. Greenpeace </w:t>
      </w:r>
      <w:r>
        <w:rPr>
          <w:shd w:val="clear" w:color="auto" w:fill="FFFFFF"/>
        </w:rPr>
        <w:t xml:space="preserve">as a movement </w:t>
      </w:r>
      <w:r>
        <w:rPr>
          <w:shd w:val="clear" w:color="auto" w:fill="FFFFFF"/>
        </w:rPr>
        <w:t>was born.</w:t>
      </w:r>
    </w:p>
    <w:p w14:paraId="505AA474" w14:textId="77777777" w:rsidR="00297C9E" w:rsidRDefault="00297C9E" w:rsidP="00297C9E">
      <w:pPr>
        <w:rPr>
          <w:shd w:val="clear" w:color="auto" w:fill="FFFFFF"/>
        </w:rPr>
      </w:pPr>
      <w:r>
        <w:rPr>
          <w:shd w:val="clear" w:color="auto" w:fill="FFFFFF"/>
        </w:rPr>
        <w:t>“It was camp that really made me aware of nature and made me want to save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it,“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says Bill, a United Church member and strong advocate of </w:t>
      </w:r>
      <w:r>
        <w:rPr>
          <w:shd w:val="clear" w:color="auto" w:fill="FFFFFF"/>
        </w:rPr>
        <w:t>outdoor</w:t>
      </w:r>
      <w:r>
        <w:rPr>
          <w:shd w:val="clear" w:color="auto" w:fill="FFFFFF"/>
        </w:rPr>
        <w:t xml:space="preserve"> ministry.</w:t>
      </w:r>
      <w:r>
        <w:rPr>
          <w:shd w:val="clear" w:color="auto" w:fill="FFFFFF"/>
        </w:rPr>
        <w:t xml:space="preserve"> </w:t>
      </w:r>
    </w:p>
    <w:p w14:paraId="4B2FE430" w14:textId="0E3A391F" w:rsidR="00297C9E" w:rsidRDefault="00297C9E" w:rsidP="00297C9E">
      <w:pPr>
        <w:rPr>
          <w:shd w:val="clear" w:color="auto" w:fill="FFFFFF"/>
        </w:rPr>
      </w:pPr>
      <w:r>
        <w:rPr>
          <w:shd w:val="clear" w:color="auto" w:fill="FFFFFF"/>
        </w:rPr>
        <w:t>Your Mission &amp; Service donations support 25 United Church</w:t>
      </w:r>
      <w:r>
        <w:rPr>
          <w:rFonts w:cs="Calibri"/>
          <w:shd w:val="clear" w:color="auto" w:fill="FFFFFF"/>
        </w:rPr>
        <w:t>‒</w:t>
      </w:r>
      <w:r>
        <w:rPr>
          <w:shd w:val="clear" w:color="auto" w:fill="FFFFFF"/>
        </w:rPr>
        <w:t>run camps across the country.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Every year, your generosity gives </w:t>
      </w:r>
      <w:r w:rsidR="00317DA2">
        <w:rPr>
          <w:shd w:val="clear" w:color="auto" w:fill="FFFFFF"/>
        </w:rPr>
        <w:t>thousands of</w:t>
      </w:r>
      <w:r>
        <w:rPr>
          <w:shd w:val="clear" w:color="auto" w:fill="FFFFFF"/>
        </w:rPr>
        <w:t xml:space="preserve"> children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an opportunity to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attend camp. </w:t>
      </w:r>
    </w:p>
    <w:p w14:paraId="1B1F8EE2" w14:textId="3568D1D0" w:rsidR="000E5B28" w:rsidRDefault="00297C9E" w:rsidP="00297C9E">
      <w:r>
        <w:rPr>
          <w:shd w:val="clear" w:color="auto" w:fill="FFFFFF"/>
        </w:rPr>
        <w:t>Who knows? One of them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might be so impressed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by our natural world that they get on</w:t>
      </w:r>
      <w:r w:rsidR="00317DA2">
        <w:rPr>
          <w:shd w:val="clear" w:color="auto" w:fill="FFFFFF"/>
        </w:rPr>
        <w:t xml:space="preserve"> </w:t>
      </w:r>
      <w:r>
        <w:rPr>
          <w:shd w:val="clear" w:color="auto" w:fill="FFFFFF"/>
        </w:rPr>
        <w:t>board a movement to save it.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Please make a gift today!</w:t>
      </w:r>
    </w:p>
    <w:bookmarkEnd w:id="0"/>
    <w:p w14:paraId="7226DCC8" w14:textId="77777777" w:rsidR="004B67F7" w:rsidRPr="00372FD1" w:rsidRDefault="004B67F7">
      <w:pPr>
        <w:pStyle w:val="BodyText1"/>
        <w:rPr>
          <w:rFonts w:cs="Calibri"/>
          <w:sz w:val="20"/>
          <w:szCs w:val="20"/>
        </w:rPr>
      </w:pPr>
    </w:p>
    <w:sectPr w:rsidR="004B67F7" w:rsidRPr="00372FD1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478B" w14:textId="77777777" w:rsidR="00C76DC3" w:rsidRDefault="00C76DC3" w:rsidP="008C4B05">
      <w:pPr>
        <w:spacing w:after="0"/>
      </w:pPr>
      <w:r>
        <w:separator/>
      </w:r>
    </w:p>
  </w:endnote>
  <w:endnote w:type="continuationSeparator" w:id="0">
    <w:p w14:paraId="4AA6423A" w14:textId="77777777" w:rsidR="00C76DC3" w:rsidRDefault="00C76DC3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1AB2" w14:textId="035F3A0D" w:rsidR="002956D0" w:rsidRPr="005F325A" w:rsidRDefault="005F325A" w:rsidP="005F325A">
    <w:pPr>
      <w:pStyle w:val="Footer"/>
      <w:spacing w:after="120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745E" w14:textId="77777777" w:rsidR="00C76DC3" w:rsidRDefault="00C76DC3" w:rsidP="008C4B05">
      <w:pPr>
        <w:spacing w:after="0"/>
      </w:pPr>
      <w:r>
        <w:separator/>
      </w:r>
    </w:p>
  </w:footnote>
  <w:footnote w:type="continuationSeparator" w:id="0">
    <w:p w14:paraId="295FA295" w14:textId="77777777" w:rsidR="00C76DC3" w:rsidRDefault="00C76DC3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4F35" w14:textId="77777777" w:rsidR="002956D0" w:rsidRPr="008C4B05" w:rsidRDefault="00690E3B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5B28"/>
    <w:rsid w:val="000E62DC"/>
    <w:rsid w:val="000F1E00"/>
    <w:rsid w:val="000F4FA5"/>
    <w:rsid w:val="00105056"/>
    <w:rsid w:val="001146F3"/>
    <w:rsid w:val="00122231"/>
    <w:rsid w:val="00123E22"/>
    <w:rsid w:val="00126651"/>
    <w:rsid w:val="00130CCF"/>
    <w:rsid w:val="001407B8"/>
    <w:rsid w:val="00144CA2"/>
    <w:rsid w:val="00161796"/>
    <w:rsid w:val="001750D9"/>
    <w:rsid w:val="00193DC1"/>
    <w:rsid w:val="00194D9A"/>
    <w:rsid w:val="001B04FB"/>
    <w:rsid w:val="001C0E52"/>
    <w:rsid w:val="001E41BA"/>
    <w:rsid w:val="001F575C"/>
    <w:rsid w:val="00200363"/>
    <w:rsid w:val="002026B0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2E92"/>
    <w:rsid w:val="00287D9F"/>
    <w:rsid w:val="00292493"/>
    <w:rsid w:val="002956D0"/>
    <w:rsid w:val="00297C9E"/>
    <w:rsid w:val="002A1A2E"/>
    <w:rsid w:val="002A3E2C"/>
    <w:rsid w:val="002C2F1A"/>
    <w:rsid w:val="002C3EB0"/>
    <w:rsid w:val="002D323A"/>
    <w:rsid w:val="002E2D27"/>
    <w:rsid w:val="003030E2"/>
    <w:rsid w:val="00315DCD"/>
    <w:rsid w:val="00317DA2"/>
    <w:rsid w:val="00323A6C"/>
    <w:rsid w:val="00331684"/>
    <w:rsid w:val="00337278"/>
    <w:rsid w:val="003649C3"/>
    <w:rsid w:val="00367183"/>
    <w:rsid w:val="00372FD1"/>
    <w:rsid w:val="003826EA"/>
    <w:rsid w:val="00397FF6"/>
    <w:rsid w:val="003A6FC4"/>
    <w:rsid w:val="003B1D92"/>
    <w:rsid w:val="003B4A83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67393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2F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325A"/>
    <w:rsid w:val="005F65C6"/>
    <w:rsid w:val="005F6CAC"/>
    <w:rsid w:val="00601ED5"/>
    <w:rsid w:val="00607958"/>
    <w:rsid w:val="00613F77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6027"/>
    <w:rsid w:val="006D1475"/>
    <w:rsid w:val="006F057F"/>
    <w:rsid w:val="006F0722"/>
    <w:rsid w:val="007006F1"/>
    <w:rsid w:val="007125CA"/>
    <w:rsid w:val="00756606"/>
    <w:rsid w:val="00762D7C"/>
    <w:rsid w:val="007650D4"/>
    <w:rsid w:val="0078055A"/>
    <w:rsid w:val="007940F1"/>
    <w:rsid w:val="007A041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A46"/>
    <w:rsid w:val="00932396"/>
    <w:rsid w:val="00935247"/>
    <w:rsid w:val="00942F93"/>
    <w:rsid w:val="00946090"/>
    <w:rsid w:val="009471B3"/>
    <w:rsid w:val="009865A5"/>
    <w:rsid w:val="009A66AE"/>
    <w:rsid w:val="009C4247"/>
    <w:rsid w:val="009D4F74"/>
    <w:rsid w:val="009E5F2D"/>
    <w:rsid w:val="009F418A"/>
    <w:rsid w:val="009F4330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D2D13"/>
    <w:rsid w:val="00AE1A4B"/>
    <w:rsid w:val="00B105A5"/>
    <w:rsid w:val="00B1344B"/>
    <w:rsid w:val="00B24500"/>
    <w:rsid w:val="00B31B69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517EF"/>
    <w:rsid w:val="00C738C3"/>
    <w:rsid w:val="00C73964"/>
    <w:rsid w:val="00C76DC3"/>
    <w:rsid w:val="00C83166"/>
    <w:rsid w:val="00C900C7"/>
    <w:rsid w:val="00CA05A3"/>
    <w:rsid w:val="00CA2DE3"/>
    <w:rsid w:val="00CA7DD6"/>
    <w:rsid w:val="00CC6868"/>
    <w:rsid w:val="00CD3DF8"/>
    <w:rsid w:val="00CF2552"/>
    <w:rsid w:val="00D0265C"/>
    <w:rsid w:val="00D5373A"/>
    <w:rsid w:val="00D80B3F"/>
    <w:rsid w:val="00D84772"/>
    <w:rsid w:val="00D95481"/>
    <w:rsid w:val="00DC1E8B"/>
    <w:rsid w:val="00DD28BB"/>
    <w:rsid w:val="00DE016B"/>
    <w:rsid w:val="00DE1FC8"/>
    <w:rsid w:val="00DF33B0"/>
    <w:rsid w:val="00E003C9"/>
    <w:rsid w:val="00E10239"/>
    <w:rsid w:val="00E15465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B2DF3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03C87"/>
  <w15:chartTrackingRefBased/>
  <w15:docId w15:val="{9E7B288D-18A3-4F02-8045-B1FB648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C9E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297C9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/>
      <w:b w:val="0"/>
      <w:bCs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297C9E"/>
    <w:rPr>
      <w:rFonts w:ascii="Trebuchet MS" w:hAnsi="Trebuchet MS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E7DE0-AB5B-4993-88DA-7070CB720C58}">
  <ds:schemaRefs>
    <ds:schemaRef ds:uri="http://schemas.microsoft.com/office/2006/documentManagement/types"/>
    <ds:schemaRef ds:uri="http://purl.org/dc/dcmitype/"/>
    <ds:schemaRef ds:uri="8148b2e9-164b-4ec2-9776-317de4911b72"/>
    <ds:schemaRef ds:uri="http://purl.org/dc/terms/"/>
    <ds:schemaRef ds:uri="http://schemas.microsoft.com/office/infopath/2007/PartnerControls"/>
    <ds:schemaRef ds:uri="http://schemas.microsoft.com/office/2006/metadata/properties"/>
    <ds:schemaRef ds:uri="536dd800-218d-4c11-b62b-9d4145123a7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Incredible Difference Your Gifts Make: Bill’s Story | 100-word version</vt:lpstr>
    </vt:vector>
  </TitlesOfParts>
  <Company>The United Church of Canada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 Difference Your Gifts Make: Bill’s Story | 100-word version</dc:title>
  <dc:subject>A short version of Bill's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8</cp:revision>
  <dcterms:created xsi:type="dcterms:W3CDTF">2020-12-02T00:27:00Z</dcterms:created>
  <dcterms:modified xsi:type="dcterms:W3CDTF">2020-12-05T00:07:00Z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