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FBD" w14:textId="0A25155F" w:rsidR="0C3D0FCF" w:rsidRPr="00C02EEB" w:rsidRDefault="006B2B10" w:rsidP="16C0F7AC">
      <w:pPr>
        <w:jc w:val="center"/>
        <w:rPr>
          <w:sz w:val="24"/>
          <w:szCs w:val="24"/>
        </w:rPr>
      </w:pPr>
      <w:r>
        <w:rPr>
          <w:noProof/>
        </w:rPr>
        <w:drawing>
          <wp:inline distT="0" distB="0" distL="0" distR="0" wp14:anchorId="4BB18B71" wp14:editId="664FDD2C">
            <wp:extent cx="3012440" cy="23054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lectionary_small.jpg"/>
                    <pic:cNvPicPr/>
                  </pic:nvPicPr>
                  <pic:blipFill>
                    <a:blip r:embed="rId10">
                      <a:extLst>
                        <a:ext uri="{28A0092B-C50C-407E-A947-70E740481C1C}">
                          <a14:useLocalDpi xmlns:a14="http://schemas.microsoft.com/office/drawing/2010/main" val="0"/>
                        </a:ext>
                      </a:extLst>
                    </a:blip>
                    <a:stretch>
                      <a:fillRect/>
                    </a:stretch>
                  </pic:blipFill>
                  <pic:spPr>
                    <a:xfrm>
                      <a:off x="0" y="0"/>
                      <a:ext cx="3046176" cy="2331311"/>
                    </a:xfrm>
                    <a:prstGeom prst="rect">
                      <a:avLst/>
                    </a:prstGeom>
                  </pic:spPr>
                </pic:pic>
              </a:graphicData>
            </a:graphic>
          </wp:inline>
        </w:drawing>
      </w:r>
      <w:bookmarkStart w:id="0" w:name="_GoBack"/>
      <w:bookmarkEnd w:id="0"/>
    </w:p>
    <w:p w14:paraId="476D106D" w14:textId="77777777" w:rsidR="00C02EEB" w:rsidRDefault="00C02EEB" w:rsidP="00983C81">
      <w:pPr>
        <w:pStyle w:val="Heading1"/>
        <w:rPr>
          <w:b w:val="0"/>
        </w:rPr>
      </w:pPr>
    </w:p>
    <w:p w14:paraId="515B9796" w14:textId="3D2AF6DF" w:rsidR="1C7C07BA" w:rsidRPr="00983C81" w:rsidRDefault="1C7C07BA" w:rsidP="00983C81">
      <w:pPr>
        <w:pStyle w:val="Heading1"/>
      </w:pPr>
      <w:r w:rsidRPr="00983C81">
        <w:rPr>
          <w:i/>
        </w:rPr>
        <w:t>G</w:t>
      </w:r>
      <w:r w:rsidR="00E916CE" w:rsidRPr="00E916CE">
        <w:rPr>
          <w:i/>
          <w:smallCaps/>
        </w:rPr>
        <w:t>athering</w:t>
      </w:r>
      <w:r w:rsidRPr="00983C81">
        <w:rPr>
          <w:i/>
        </w:rPr>
        <w:t>,</w:t>
      </w:r>
      <w:r w:rsidRPr="00983C81">
        <w:t xml:space="preserve"> </w:t>
      </w:r>
      <w:r w:rsidR="550DC655" w:rsidRPr="00983C81">
        <w:t>A/C/E</w:t>
      </w:r>
      <w:r w:rsidRPr="00983C81">
        <w:t xml:space="preserve"> 2020</w:t>
      </w:r>
      <w:r w:rsidR="2B912171" w:rsidRPr="00983C81">
        <w:t>-2021</w:t>
      </w:r>
    </w:p>
    <w:p w14:paraId="1B7B1D78" w14:textId="2F9F4BC7" w:rsidR="58CF3AC8" w:rsidRDefault="58CF3AC8" w:rsidP="00E57B24">
      <w:pPr>
        <w:spacing w:after="240"/>
      </w:pPr>
      <w:r w:rsidRPr="3DD7194A">
        <w:t>Advent to Epiphany and the Season after Epiphany</w:t>
      </w:r>
    </w:p>
    <w:p w14:paraId="6C4D93DD" w14:textId="50C5AAE1" w:rsidR="00E57B24" w:rsidRDefault="00E57B24">
      <w:pPr>
        <w:pStyle w:val="TOC1"/>
        <w:tabs>
          <w:tab w:val="right" w:leader="dot" w:pos="9350"/>
        </w:tabs>
        <w:rPr>
          <w:rFonts w:asciiTheme="minorHAnsi" w:eastAsiaTheme="minorEastAsia" w:hAnsiTheme="minorHAnsi"/>
          <w:noProof/>
          <w:color w:val="auto"/>
          <w:sz w:val="22"/>
          <w:lang w:val="en-CA" w:eastAsia="en-CA"/>
        </w:rPr>
      </w:pPr>
      <w:r>
        <w:fldChar w:fldCharType="begin"/>
      </w:r>
      <w:r>
        <w:instrText xml:space="preserve"> TOC \h \z \t "Heading 2,1" </w:instrText>
      </w:r>
      <w:r>
        <w:fldChar w:fldCharType="separate"/>
      </w:r>
      <w:hyperlink w:anchor="_Toc50998939" w:history="1">
        <w:r w:rsidRPr="00B47CF4">
          <w:rPr>
            <w:rStyle w:val="Hyperlink"/>
            <w:rFonts w:eastAsia="Trebuchet MS" w:cs="Trebuchet MS"/>
            <w:bCs/>
            <w:noProof/>
          </w:rPr>
          <w:t>Advent to Epiphany and the Season after Epiphany</w:t>
        </w:r>
        <w:r>
          <w:rPr>
            <w:noProof/>
            <w:webHidden/>
          </w:rPr>
          <w:tab/>
        </w:r>
        <w:r>
          <w:rPr>
            <w:noProof/>
            <w:webHidden/>
          </w:rPr>
          <w:fldChar w:fldCharType="begin"/>
        </w:r>
        <w:r>
          <w:rPr>
            <w:noProof/>
            <w:webHidden/>
          </w:rPr>
          <w:instrText xml:space="preserve"> PAGEREF _Toc50998939 \h </w:instrText>
        </w:r>
        <w:r>
          <w:rPr>
            <w:noProof/>
            <w:webHidden/>
          </w:rPr>
        </w:r>
        <w:r>
          <w:rPr>
            <w:noProof/>
            <w:webHidden/>
          </w:rPr>
          <w:fldChar w:fldCharType="separate"/>
        </w:r>
        <w:r>
          <w:rPr>
            <w:noProof/>
            <w:webHidden/>
          </w:rPr>
          <w:t>2</w:t>
        </w:r>
        <w:r>
          <w:rPr>
            <w:noProof/>
            <w:webHidden/>
          </w:rPr>
          <w:fldChar w:fldCharType="end"/>
        </w:r>
      </w:hyperlink>
    </w:p>
    <w:p w14:paraId="772E827D" w14:textId="7BE7CA3D"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0" w:history="1">
        <w:r w:rsidR="00E57B24" w:rsidRPr="00B47CF4">
          <w:rPr>
            <w:rStyle w:val="Hyperlink"/>
            <w:rFonts w:eastAsia="Trebuchet MS" w:cs="Trebuchet MS"/>
            <w:bCs/>
            <w:noProof/>
          </w:rPr>
          <w:t>Season of Advent</w:t>
        </w:r>
        <w:r w:rsidR="00E57B24">
          <w:rPr>
            <w:noProof/>
            <w:webHidden/>
          </w:rPr>
          <w:tab/>
        </w:r>
        <w:r w:rsidR="00E57B24">
          <w:rPr>
            <w:noProof/>
            <w:webHidden/>
          </w:rPr>
          <w:fldChar w:fldCharType="begin"/>
        </w:r>
        <w:r w:rsidR="00E57B24">
          <w:rPr>
            <w:noProof/>
            <w:webHidden/>
          </w:rPr>
          <w:instrText xml:space="preserve"> PAGEREF _Toc50998940 \h </w:instrText>
        </w:r>
        <w:r w:rsidR="00E57B24">
          <w:rPr>
            <w:noProof/>
            <w:webHidden/>
          </w:rPr>
        </w:r>
        <w:r w:rsidR="00E57B24">
          <w:rPr>
            <w:noProof/>
            <w:webHidden/>
          </w:rPr>
          <w:fldChar w:fldCharType="separate"/>
        </w:r>
        <w:r w:rsidR="00E57B24">
          <w:rPr>
            <w:noProof/>
            <w:webHidden/>
          </w:rPr>
          <w:t>2</w:t>
        </w:r>
        <w:r w:rsidR="00E57B24">
          <w:rPr>
            <w:noProof/>
            <w:webHidden/>
          </w:rPr>
          <w:fldChar w:fldCharType="end"/>
        </w:r>
      </w:hyperlink>
    </w:p>
    <w:p w14:paraId="4E50E354" w14:textId="2B6AB69B"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1" w:history="1">
        <w:r w:rsidR="00E57B24" w:rsidRPr="00B47CF4">
          <w:rPr>
            <w:rStyle w:val="Hyperlink"/>
            <w:rFonts w:eastAsia="Trebuchet MS" w:cs="Trebuchet MS"/>
            <w:bCs/>
            <w:noProof/>
          </w:rPr>
          <w:t>Season of Christmas</w:t>
        </w:r>
        <w:r w:rsidR="00E57B24">
          <w:rPr>
            <w:noProof/>
            <w:webHidden/>
          </w:rPr>
          <w:tab/>
        </w:r>
        <w:r w:rsidR="00E57B24">
          <w:rPr>
            <w:noProof/>
            <w:webHidden/>
          </w:rPr>
          <w:fldChar w:fldCharType="begin"/>
        </w:r>
        <w:r w:rsidR="00E57B24">
          <w:rPr>
            <w:noProof/>
            <w:webHidden/>
          </w:rPr>
          <w:instrText xml:space="preserve"> PAGEREF _Toc50998941 \h </w:instrText>
        </w:r>
        <w:r w:rsidR="00E57B24">
          <w:rPr>
            <w:noProof/>
            <w:webHidden/>
          </w:rPr>
        </w:r>
        <w:r w:rsidR="00E57B24">
          <w:rPr>
            <w:noProof/>
            <w:webHidden/>
          </w:rPr>
          <w:fldChar w:fldCharType="separate"/>
        </w:r>
        <w:r w:rsidR="00E57B24">
          <w:rPr>
            <w:noProof/>
            <w:webHidden/>
          </w:rPr>
          <w:t>2</w:t>
        </w:r>
        <w:r w:rsidR="00E57B24">
          <w:rPr>
            <w:noProof/>
            <w:webHidden/>
          </w:rPr>
          <w:fldChar w:fldCharType="end"/>
        </w:r>
      </w:hyperlink>
    </w:p>
    <w:p w14:paraId="102DF957" w14:textId="014F810A"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2" w:history="1">
        <w:r w:rsidR="00E57B24" w:rsidRPr="00B47CF4">
          <w:rPr>
            <w:rStyle w:val="Hyperlink"/>
            <w:rFonts w:eastAsia="Trebuchet MS" w:cs="Trebuchet MS"/>
            <w:bCs/>
            <w:noProof/>
          </w:rPr>
          <w:t>Season of Epiphany</w:t>
        </w:r>
        <w:r w:rsidR="00E57B24">
          <w:rPr>
            <w:noProof/>
            <w:webHidden/>
          </w:rPr>
          <w:tab/>
        </w:r>
        <w:r w:rsidR="00E57B24">
          <w:rPr>
            <w:noProof/>
            <w:webHidden/>
          </w:rPr>
          <w:fldChar w:fldCharType="begin"/>
        </w:r>
        <w:r w:rsidR="00E57B24">
          <w:rPr>
            <w:noProof/>
            <w:webHidden/>
          </w:rPr>
          <w:instrText xml:space="preserve"> PAGEREF _Toc50998942 \h </w:instrText>
        </w:r>
        <w:r w:rsidR="00E57B24">
          <w:rPr>
            <w:noProof/>
            <w:webHidden/>
          </w:rPr>
        </w:r>
        <w:r w:rsidR="00E57B24">
          <w:rPr>
            <w:noProof/>
            <w:webHidden/>
          </w:rPr>
          <w:fldChar w:fldCharType="separate"/>
        </w:r>
        <w:r w:rsidR="00E57B24">
          <w:rPr>
            <w:noProof/>
            <w:webHidden/>
          </w:rPr>
          <w:t>2</w:t>
        </w:r>
        <w:r w:rsidR="00E57B24">
          <w:rPr>
            <w:noProof/>
            <w:webHidden/>
          </w:rPr>
          <w:fldChar w:fldCharType="end"/>
        </w:r>
      </w:hyperlink>
    </w:p>
    <w:p w14:paraId="4EC340B1" w14:textId="3975C6F2"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3" w:history="1">
        <w:r w:rsidR="00E57B24" w:rsidRPr="00B47CF4">
          <w:rPr>
            <w:rStyle w:val="Hyperlink"/>
            <w:noProof/>
          </w:rPr>
          <w:t>November 29 – Advent 1</w:t>
        </w:r>
        <w:r w:rsidR="00E57B24">
          <w:rPr>
            <w:noProof/>
            <w:webHidden/>
          </w:rPr>
          <w:tab/>
        </w:r>
        <w:r w:rsidR="00E57B24">
          <w:rPr>
            <w:noProof/>
            <w:webHidden/>
          </w:rPr>
          <w:fldChar w:fldCharType="begin"/>
        </w:r>
        <w:r w:rsidR="00E57B24">
          <w:rPr>
            <w:noProof/>
            <w:webHidden/>
          </w:rPr>
          <w:instrText xml:space="preserve"> PAGEREF _Toc50998943 \h </w:instrText>
        </w:r>
        <w:r w:rsidR="00E57B24">
          <w:rPr>
            <w:noProof/>
            <w:webHidden/>
          </w:rPr>
        </w:r>
        <w:r w:rsidR="00E57B24">
          <w:rPr>
            <w:noProof/>
            <w:webHidden/>
          </w:rPr>
          <w:fldChar w:fldCharType="separate"/>
        </w:r>
        <w:r w:rsidR="00E57B24">
          <w:rPr>
            <w:noProof/>
            <w:webHidden/>
          </w:rPr>
          <w:t>4</w:t>
        </w:r>
        <w:r w:rsidR="00E57B24">
          <w:rPr>
            <w:noProof/>
            <w:webHidden/>
          </w:rPr>
          <w:fldChar w:fldCharType="end"/>
        </w:r>
      </w:hyperlink>
    </w:p>
    <w:p w14:paraId="3395A815" w14:textId="5D00247B"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4" w:history="1">
        <w:r w:rsidR="00E57B24" w:rsidRPr="00B47CF4">
          <w:rPr>
            <w:rStyle w:val="Hyperlink"/>
            <w:rFonts w:eastAsia="Trebuchet MS"/>
            <w:noProof/>
          </w:rPr>
          <w:t>December 6 – Advent 2</w:t>
        </w:r>
        <w:r w:rsidR="00E57B24">
          <w:rPr>
            <w:noProof/>
            <w:webHidden/>
          </w:rPr>
          <w:tab/>
        </w:r>
        <w:r w:rsidR="00E57B24">
          <w:rPr>
            <w:noProof/>
            <w:webHidden/>
          </w:rPr>
          <w:fldChar w:fldCharType="begin"/>
        </w:r>
        <w:r w:rsidR="00E57B24">
          <w:rPr>
            <w:noProof/>
            <w:webHidden/>
          </w:rPr>
          <w:instrText xml:space="preserve"> PAGEREF _Toc50998944 \h </w:instrText>
        </w:r>
        <w:r w:rsidR="00E57B24">
          <w:rPr>
            <w:noProof/>
            <w:webHidden/>
          </w:rPr>
        </w:r>
        <w:r w:rsidR="00E57B24">
          <w:rPr>
            <w:noProof/>
            <w:webHidden/>
          </w:rPr>
          <w:fldChar w:fldCharType="separate"/>
        </w:r>
        <w:r w:rsidR="00E57B24">
          <w:rPr>
            <w:noProof/>
            <w:webHidden/>
          </w:rPr>
          <w:t>6</w:t>
        </w:r>
        <w:r w:rsidR="00E57B24">
          <w:rPr>
            <w:noProof/>
            <w:webHidden/>
          </w:rPr>
          <w:fldChar w:fldCharType="end"/>
        </w:r>
      </w:hyperlink>
    </w:p>
    <w:p w14:paraId="0F5E090B" w14:textId="583E6998"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5" w:history="1">
        <w:r w:rsidR="00E57B24" w:rsidRPr="00B47CF4">
          <w:rPr>
            <w:rStyle w:val="Hyperlink"/>
            <w:rFonts w:eastAsia="Trebuchet MS"/>
            <w:noProof/>
          </w:rPr>
          <w:t>December 13 – Advent 3</w:t>
        </w:r>
        <w:r w:rsidR="00E57B24">
          <w:rPr>
            <w:noProof/>
            <w:webHidden/>
          </w:rPr>
          <w:tab/>
        </w:r>
        <w:r w:rsidR="00E57B24">
          <w:rPr>
            <w:noProof/>
            <w:webHidden/>
          </w:rPr>
          <w:fldChar w:fldCharType="begin"/>
        </w:r>
        <w:r w:rsidR="00E57B24">
          <w:rPr>
            <w:noProof/>
            <w:webHidden/>
          </w:rPr>
          <w:instrText xml:space="preserve"> PAGEREF _Toc50998945 \h </w:instrText>
        </w:r>
        <w:r w:rsidR="00E57B24">
          <w:rPr>
            <w:noProof/>
            <w:webHidden/>
          </w:rPr>
        </w:r>
        <w:r w:rsidR="00E57B24">
          <w:rPr>
            <w:noProof/>
            <w:webHidden/>
          </w:rPr>
          <w:fldChar w:fldCharType="separate"/>
        </w:r>
        <w:r w:rsidR="00E57B24">
          <w:rPr>
            <w:noProof/>
            <w:webHidden/>
          </w:rPr>
          <w:t>8</w:t>
        </w:r>
        <w:r w:rsidR="00E57B24">
          <w:rPr>
            <w:noProof/>
            <w:webHidden/>
          </w:rPr>
          <w:fldChar w:fldCharType="end"/>
        </w:r>
      </w:hyperlink>
    </w:p>
    <w:p w14:paraId="258DB58D" w14:textId="6F1EAEA0"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6" w:history="1">
        <w:r w:rsidR="00E57B24" w:rsidRPr="00B47CF4">
          <w:rPr>
            <w:rStyle w:val="Hyperlink"/>
            <w:rFonts w:eastAsia="Trebuchet MS"/>
            <w:noProof/>
          </w:rPr>
          <w:t>December 20 – Advent 4</w:t>
        </w:r>
        <w:r w:rsidR="00E57B24">
          <w:rPr>
            <w:noProof/>
            <w:webHidden/>
          </w:rPr>
          <w:tab/>
        </w:r>
        <w:r w:rsidR="00E57B24">
          <w:rPr>
            <w:noProof/>
            <w:webHidden/>
          </w:rPr>
          <w:fldChar w:fldCharType="begin"/>
        </w:r>
        <w:r w:rsidR="00E57B24">
          <w:rPr>
            <w:noProof/>
            <w:webHidden/>
          </w:rPr>
          <w:instrText xml:space="preserve"> PAGEREF _Toc50998946 \h </w:instrText>
        </w:r>
        <w:r w:rsidR="00E57B24">
          <w:rPr>
            <w:noProof/>
            <w:webHidden/>
          </w:rPr>
        </w:r>
        <w:r w:rsidR="00E57B24">
          <w:rPr>
            <w:noProof/>
            <w:webHidden/>
          </w:rPr>
          <w:fldChar w:fldCharType="separate"/>
        </w:r>
        <w:r w:rsidR="00E57B24">
          <w:rPr>
            <w:noProof/>
            <w:webHidden/>
          </w:rPr>
          <w:t>10</w:t>
        </w:r>
        <w:r w:rsidR="00E57B24">
          <w:rPr>
            <w:noProof/>
            <w:webHidden/>
          </w:rPr>
          <w:fldChar w:fldCharType="end"/>
        </w:r>
      </w:hyperlink>
    </w:p>
    <w:p w14:paraId="487AB1CC" w14:textId="716C5836"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7" w:history="1">
        <w:r w:rsidR="00E57B24" w:rsidRPr="00B47CF4">
          <w:rPr>
            <w:rStyle w:val="Hyperlink"/>
            <w:rFonts w:eastAsia="Trebuchet MS"/>
            <w:noProof/>
          </w:rPr>
          <w:t>December 24 – Christmas Eve</w:t>
        </w:r>
        <w:r w:rsidR="00E57B24">
          <w:rPr>
            <w:noProof/>
            <w:webHidden/>
          </w:rPr>
          <w:tab/>
        </w:r>
        <w:r w:rsidR="00E57B24">
          <w:rPr>
            <w:noProof/>
            <w:webHidden/>
          </w:rPr>
          <w:fldChar w:fldCharType="begin"/>
        </w:r>
        <w:r w:rsidR="00E57B24">
          <w:rPr>
            <w:noProof/>
            <w:webHidden/>
          </w:rPr>
          <w:instrText xml:space="preserve"> PAGEREF _Toc50998947 \h </w:instrText>
        </w:r>
        <w:r w:rsidR="00E57B24">
          <w:rPr>
            <w:noProof/>
            <w:webHidden/>
          </w:rPr>
        </w:r>
        <w:r w:rsidR="00E57B24">
          <w:rPr>
            <w:noProof/>
            <w:webHidden/>
          </w:rPr>
          <w:fldChar w:fldCharType="separate"/>
        </w:r>
        <w:r w:rsidR="00E57B24">
          <w:rPr>
            <w:noProof/>
            <w:webHidden/>
          </w:rPr>
          <w:t>12</w:t>
        </w:r>
        <w:r w:rsidR="00E57B24">
          <w:rPr>
            <w:noProof/>
            <w:webHidden/>
          </w:rPr>
          <w:fldChar w:fldCharType="end"/>
        </w:r>
      </w:hyperlink>
    </w:p>
    <w:p w14:paraId="2603B534" w14:textId="777D979E"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8" w:history="1">
        <w:r w:rsidR="00E57B24" w:rsidRPr="00B47CF4">
          <w:rPr>
            <w:rStyle w:val="Hyperlink"/>
            <w:rFonts w:eastAsia="Trebuchet MS"/>
            <w:noProof/>
          </w:rPr>
          <w:t>December 25 – Christmas Day (Friday)</w:t>
        </w:r>
        <w:r w:rsidR="00E57B24">
          <w:rPr>
            <w:noProof/>
            <w:webHidden/>
          </w:rPr>
          <w:tab/>
        </w:r>
        <w:r w:rsidR="00E57B24">
          <w:rPr>
            <w:noProof/>
            <w:webHidden/>
          </w:rPr>
          <w:fldChar w:fldCharType="begin"/>
        </w:r>
        <w:r w:rsidR="00E57B24">
          <w:rPr>
            <w:noProof/>
            <w:webHidden/>
          </w:rPr>
          <w:instrText xml:space="preserve"> PAGEREF _Toc50998948 \h </w:instrText>
        </w:r>
        <w:r w:rsidR="00E57B24">
          <w:rPr>
            <w:noProof/>
            <w:webHidden/>
          </w:rPr>
        </w:r>
        <w:r w:rsidR="00E57B24">
          <w:rPr>
            <w:noProof/>
            <w:webHidden/>
          </w:rPr>
          <w:fldChar w:fldCharType="separate"/>
        </w:r>
        <w:r w:rsidR="00E57B24">
          <w:rPr>
            <w:noProof/>
            <w:webHidden/>
          </w:rPr>
          <w:t>14</w:t>
        </w:r>
        <w:r w:rsidR="00E57B24">
          <w:rPr>
            <w:noProof/>
            <w:webHidden/>
          </w:rPr>
          <w:fldChar w:fldCharType="end"/>
        </w:r>
      </w:hyperlink>
    </w:p>
    <w:p w14:paraId="774B5A6A" w14:textId="22285B71"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49" w:history="1">
        <w:r w:rsidR="00E57B24" w:rsidRPr="00B47CF4">
          <w:rPr>
            <w:rStyle w:val="Hyperlink"/>
            <w:rFonts w:eastAsia="Trebuchet MS"/>
            <w:noProof/>
          </w:rPr>
          <w:t>December 27 – First Sunday after Christmas</w:t>
        </w:r>
        <w:r w:rsidR="00E57B24">
          <w:rPr>
            <w:noProof/>
            <w:webHidden/>
          </w:rPr>
          <w:tab/>
        </w:r>
        <w:r w:rsidR="00E57B24">
          <w:rPr>
            <w:noProof/>
            <w:webHidden/>
          </w:rPr>
          <w:fldChar w:fldCharType="begin"/>
        </w:r>
        <w:r w:rsidR="00E57B24">
          <w:rPr>
            <w:noProof/>
            <w:webHidden/>
          </w:rPr>
          <w:instrText xml:space="preserve"> PAGEREF _Toc50998949 \h </w:instrText>
        </w:r>
        <w:r w:rsidR="00E57B24">
          <w:rPr>
            <w:noProof/>
            <w:webHidden/>
          </w:rPr>
        </w:r>
        <w:r w:rsidR="00E57B24">
          <w:rPr>
            <w:noProof/>
            <w:webHidden/>
          </w:rPr>
          <w:fldChar w:fldCharType="separate"/>
        </w:r>
        <w:r w:rsidR="00E57B24">
          <w:rPr>
            <w:noProof/>
            <w:webHidden/>
          </w:rPr>
          <w:t>16</w:t>
        </w:r>
        <w:r w:rsidR="00E57B24">
          <w:rPr>
            <w:noProof/>
            <w:webHidden/>
          </w:rPr>
          <w:fldChar w:fldCharType="end"/>
        </w:r>
      </w:hyperlink>
    </w:p>
    <w:p w14:paraId="20D87C23" w14:textId="5B7FA129"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0" w:history="1">
        <w:r w:rsidR="00E57B24" w:rsidRPr="00B47CF4">
          <w:rPr>
            <w:rStyle w:val="Hyperlink"/>
            <w:rFonts w:eastAsia="Trebuchet MS"/>
            <w:noProof/>
          </w:rPr>
          <w:t>January 1 – New Year’s Day (Friday)</w:t>
        </w:r>
        <w:r w:rsidR="00E57B24">
          <w:rPr>
            <w:noProof/>
            <w:webHidden/>
          </w:rPr>
          <w:tab/>
        </w:r>
        <w:r w:rsidR="00E57B24">
          <w:rPr>
            <w:noProof/>
            <w:webHidden/>
          </w:rPr>
          <w:fldChar w:fldCharType="begin"/>
        </w:r>
        <w:r w:rsidR="00E57B24">
          <w:rPr>
            <w:noProof/>
            <w:webHidden/>
          </w:rPr>
          <w:instrText xml:space="preserve"> PAGEREF _Toc50998950 \h </w:instrText>
        </w:r>
        <w:r w:rsidR="00E57B24">
          <w:rPr>
            <w:noProof/>
            <w:webHidden/>
          </w:rPr>
        </w:r>
        <w:r w:rsidR="00E57B24">
          <w:rPr>
            <w:noProof/>
            <w:webHidden/>
          </w:rPr>
          <w:fldChar w:fldCharType="separate"/>
        </w:r>
        <w:r w:rsidR="00E57B24">
          <w:rPr>
            <w:noProof/>
            <w:webHidden/>
          </w:rPr>
          <w:t>18</w:t>
        </w:r>
        <w:r w:rsidR="00E57B24">
          <w:rPr>
            <w:noProof/>
            <w:webHidden/>
          </w:rPr>
          <w:fldChar w:fldCharType="end"/>
        </w:r>
      </w:hyperlink>
    </w:p>
    <w:p w14:paraId="2C1F0649" w14:textId="09FAC71A"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1" w:history="1">
        <w:r w:rsidR="00E57B24" w:rsidRPr="00B47CF4">
          <w:rPr>
            <w:rStyle w:val="Hyperlink"/>
            <w:rFonts w:eastAsia="Trebuchet MS"/>
            <w:noProof/>
          </w:rPr>
          <w:t>January 3 – Second after Christmas</w:t>
        </w:r>
        <w:r w:rsidR="00E57B24">
          <w:rPr>
            <w:noProof/>
            <w:webHidden/>
          </w:rPr>
          <w:tab/>
        </w:r>
        <w:r w:rsidR="00E57B24">
          <w:rPr>
            <w:noProof/>
            <w:webHidden/>
          </w:rPr>
          <w:fldChar w:fldCharType="begin"/>
        </w:r>
        <w:r w:rsidR="00E57B24">
          <w:rPr>
            <w:noProof/>
            <w:webHidden/>
          </w:rPr>
          <w:instrText xml:space="preserve"> PAGEREF _Toc50998951 \h </w:instrText>
        </w:r>
        <w:r w:rsidR="00E57B24">
          <w:rPr>
            <w:noProof/>
            <w:webHidden/>
          </w:rPr>
        </w:r>
        <w:r w:rsidR="00E57B24">
          <w:rPr>
            <w:noProof/>
            <w:webHidden/>
          </w:rPr>
          <w:fldChar w:fldCharType="separate"/>
        </w:r>
        <w:r w:rsidR="00E57B24">
          <w:rPr>
            <w:noProof/>
            <w:webHidden/>
          </w:rPr>
          <w:t>20</w:t>
        </w:r>
        <w:r w:rsidR="00E57B24">
          <w:rPr>
            <w:noProof/>
            <w:webHidden/>
          </w:rPr>
          <w:fldChar w:fldCharType="end"/>
        </w:r>
      </w:hyperlink>
    </w:p>
    <w:p w14:paraId="3D40E182" w14:textId="4AC6A7B0"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2" w:history="1">
        <w:r w:rsidR="00E57B24" w:rsidRPr="00B47CF4">
          <w:rPr>
            <w:rStyle w:val="Hyperlink"/>
            <w:rFonts w:eastAsia="Trebuchet MS"/>
            <w:noProof/>
          </w:rPr>
          <w:t>January 6 – Epiphany (Wednesday)</w:t>
        </w:r>
        <w:r w:rsidR="00E57B24">
          <w:rPr>
            <w:noProof/>
            <w:webHidden/>
          </w:rPr>
          <w:tab/>
        </w:r>
        <w:r w:rsidR="00E57B24">
          <w:rPr>
            <w:noProof/>
            <w:webHidden/>
          </w:rPr>
          <w:fldChar w:fldCharType="begin"/>
        </w:r>
        <w:r w:rsidR="00E57B24">
          <w:rPr>
            <w:noProof/>
            <w:webHidden/>
          </w:rPr>
          <w:instrText xml:space="preserve"> PAGEREF _Toc50998952 \h </w:instrText>
        </w:r>
        <w:r w:rsidR="00E57B24">
          <w:rPr>
            <w:noProof/>
            <w:webHidden/>
          </w:rPr>
        </w:r>
        <w:r w:rsidR="00E57B24">
          <w:rPr>
            <w:noProof/>
            <w:webHidden/>
          </w:rPr>
          <w:fldChar w:fldCharType="separate"/>
        </w:r>
        <w:r w:rsidR="00E57B24">
          <w:rPr>
            <w:noProof/>
            <w:webHidden/>
          </w:rPr>
          <w:t>22</w:t>
        </w:r>
        <w:r w:rsidR="00E57B24">
          <w:rPr>
            <w:noProof/>
            <w:webHidden/>
          </w:rPr>
          <w:fldChar w:fldCharType="end"/>
        </w:r>
      </w:hyperlink>
    </w:p>
    <w:p w14:paraId="7D17FA89" w14:textId="4C643F94"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3" w:history="1">
        <w:r w:rsidR="00E57B24" w:rsidRPr="00B47CF4">
          <w:rPr>
            <w:rStyle w:val="Hyperlink"/>
            <w:rFonts w:eastAsia="Trebuchet MS"/>
            <w:noProof/>
          </w:rPr>
          <w:t>January 10 – Baptism of the Lord Sunday</w:t>
        </w:r>
        <w:r w:rsidR="00E57B24">
          <w:rPr>
            <w:noProof/>
            <w:webHidden/>
          </w:rPr>
          <w:tab/>
        </w:r>
        <w:r w:rsidR="00E57B24">
          <w:rPr>
            <w:noProof/>
            <w:webHidden/>
          </w:rPr>
          <w:fldChar w:fldCharType="begin"/>
        </w:r>
        <w:r w:rsidR="00E57B24">
          <w:rPr>
            <w:noProof/>
            <w:webHidden/>
          </w:rPr>
          <w:instrText xml:space="preserve"> PAGEREF _Toc50998953 \h </w:instrText>
        </w:r>
        <w:r w:rsidR="00E57B24">
          <w:rPr>
            <w:noProof/>
            <w:webHidden/>
          </w:rPr>
        </w:r>
        <w:r w:rsidR="00E57B24">
          <w:rPr>
            <w:noProof/>
            <w:webHidden/>
          </w:rPr>
          <w:fldChar w:fldCharType="separate"/>
        </w:r>
        <w:r w:rsidR="00E57B24">
          <w:rPr>
            <w:noProof/>
            <w:webHidden/>
          </w:rPr>
          <w:t>24</w:t>
        </w:r>
        <w:r w:rsidR="00E57B24">
          <w:rPr>
            <w:noProof/>
            <w:webHidden/>
          </w:rPr>
          <w:fldChar w:fldCharType="end"/>
        </w:r>
      </w:hyperlink>
    </w:p>
    <w:p w14:paraId="1BF35075" w14:textId="390B0F5A"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4" w:history="1">
        <w:r w:rsidR="00E57B24" w:rsidRPr="00B47CF4">
          <w:rPr>
            <w:rStyle w:val="Hyperlink"/>
            <w:rFonts w:eastAsia="Trebuchet MS"/>
            <w:noProof/>
          </w:rPr>
          <w:t>January 17 – Second Sunday after Epiphany</w:t>
        </w:r>
        <w:r w:rsidR="00E57B24">
          <w:rPr>
            <w:noProof/>
            <w:webHidden/>
          </w:rPr>
          <w:tab/>
        </w:r>
        <w:r w:rsidR="00E57B24">
          <w:rPr>
            <w:noProof/>
            <w:webHidden/>
          </w:rPr>
          <w:fldChar w:fldCharType="begin"/>
        </w:r>
        <w:r w:rsidR="00E57B24">
          <w:rPr>
            <w:noProof/>
            <w:webHidden/>
          </w:rPr>
          <w:instrText xml:space="preserve"> PAGEREF _Toc50998954 \h </w:instrText>
        </w:r>
        <w:r w:rsidR="00E57B24">
          <w:rPr>
            <w:noProof/>
            <w:webHidden/>
          </w:rPr>
        </w:r>
        <w:r w:rsidR="00E57B24">
          <w:rPr>
            <w:noProof/>
            <w:webHidden/>
          </w:rPr>
          <w:fldChar w:fldCharType="separate"/>
        </w:r>
        <w:r w:rsidR="00E57B24">
          <w:rPr>
            <w:noProof/>
            <w:webHidden/>
          </w:rPr>
          <w:t>26</w:t>
        </w:r>
        <w:r w:rsidR="00E57B24">
          <w:rPr>
            <w:noProof/>
            <w:webHidden/>
          </w:rPr>
          <w:fldChar w:fldCharType="end"/>
        </w:r>
      </w:hyperlink>
    </w:p>
    <w:p w14:paraId="6062678D" w14:textId="52054EDA"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5" w:history="1">
        <w:r w:rsidR="00E57B24" w:rsidRPr="00B47CF4">
          <w:rPr>
            <w:rStyle w:val="Hyperlink"/>
            <w:rFonts w:eastAsia="Trebuchet MS"/>
            <w:noProof/>
          </w:rPr>
          <w:t>January 24 – Third Sunday after Epiphany</w:t>
        </w:r>
        <w:r w:rsidR="00E57B24">
          <w:rPr>
            <w:noProof/>
            <w:webHidden/>
          </w:rPr>
          <w:tab/>
        </w:r>
        <w:r w:rsidR="00E57B24">
          <w:rPr>
            <w:noProof/>
            <w:webHidden/>
          </w:rPr>
          <w:fldChar w:fldCharType="begin"/>
        </w:r>
        <w:r w:rsidR="00E57B24">
          <w:rPr>
            <w:noProof/>
            <w:webHidden/>
          </w:rPr>
          <w:instrText xml:space="preserve"> PAGEREF _Toc50998955 \h </w:instrText>
        </w:r>
        <w:r w:rsidR="00E57B24">
          <w:rPr>
            <w:noProof/>
            <w:webHidden/>
          </w:rPr>
        </w:r>
        <w:r w:rsidR="00E57B24">
          <w:rPr>
            <w:noProof/>
            <w:webHidden/>
          </w:rPr>
          <w:fldChar w:fldCharType="separate"/>
        </w:r>
        <w:r w:rsidR="00E57B24">
          <w:rPr>
            <w:noProof/>
            <w:webHidden/>
          </w:rPr>
          <w:t>28</w:t>
        </w:r>
        <w:r w:rsidR="00E57B24">
          <w:rPr>
            <w:noProof/>
            <w:webHidden/>
          </w:rPr>
          <w:fldChar w:fldCharType="end"/>
        </w:r>
      </w:hyperlink>
    </w:p>
    <w:p w14:paraId="3A2B7E44" w14:textId="29F06C08"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6" w:history="1">
        <w:r w:rsidR="00E57B24" w:rsidRPr="00B47CF4">
          <w:rPr>
            <w:rStyle w:val="Hyperlink"/>
            <w:rFonts w:eastAsia="Trebuchet MS"/>
            <w:noProof/>
          </w:rPr>
          <w:t>January 31 – Fourth Sunday after Epiphany</w:t>
        </w:r>
        <w:r w:rsidR="00E57B24">
          <w:rPr>
            <w:noProof/>
            <w:webHidden/>
          </w:rPr>
          <w:tab/>
        </w:r>
        <w:r w:rsidR="00E57B24">
          <w:rPr>
            <w:noProof/>
            <w:webHidden/>
          </w:rPr>
          <w:fldChar w:fldCharType="begin"/>
        </w:r>
        <w:r w:rsidR="00E57B24">
          <w:rPr>
            <w:noProof/>
            <w:webHidden/>
          </w:rPr>
          <w:instrText xml:space="preserve"> PAGEREF _Toc50998956 \h </w:instrText>
        </w:r>
        <w:r w:rsidR="00E57B24">
          <w:rPr>
            <w:noProof/>
            <w:webHidden/>
          </w:rPr>
        </w:r>
        <w:r w:rsidR="00E57B24">
          <w:rPr>
            <w:noProof/>
            <w:webHidden/>
          </w:rPr>
          <w:fldChar w:fldCharType="separate"/>
        </w:r>
        <w:r w:rsidR="00E57B24">
          <w:rPr>
            <w:noProof/>
            <w:webHidden/>
          </w:rPr>
          <w:t>30</w:t>
        </w:r>
        <w:r w:rsidR="00E57B24">
          <w:rPr>
            <w:noProof/>
            <w:webHidden/>
          </w:rPr>
          <w:fldChar w:fldCharType="end"/>
        </w:r>
      </w:hyperlink>
    </w:p>
    <w:p w14:paraId="3197BBB7" w14:textId="072C16D1"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7" w:history="1">
        <w:r w:rsidR="00E57B24" w:rsidRPr="00B47CF4">
          <w:rPr>
            <w:rStyle w:val="Hyperlink"/>
            <w:rFonts w:eastAsia="Trebuchet MS"/>
            <w:noProof/>
          </w:rPr>
          <w:t>February 7 – Fifth Sunday after Epiphany</w:t>
        </w:r>
        <w:r w:rsidR="00E57B24">
          <w:rPr>
            <w:noProof/>
            <w:webHidden/>
          </w:rPr>
          <w:tab/>
        </w:r>
        <w:r w:rsidR="00E57B24">
          <w:rPr>
            <w:noProof/>
            <w:webHidden/>
          </w:rPr>
          <w:fldChar w:fldCharType="begin"/>
        </w:r>
        <w:r w:rsidR="00E57B24">
          <w:rPr>
            <w:noProof/>
            <w:webHidden/>
          </w:rPr>
          <w:instrText xml:space="preserve"> PAGEREF _Toc50998957 \h </w:instrText>
        </w:r>
        <w:r w:rsidR="00E57B24">
          <w:rPr>
            <w:noProof/>
            <w:webHidden/>
          </w:rPr>
        </w:r>
        <w:r w:rsidR="00E57B24">
          <w:rPr>
            <w:noProof/>
            <w:webHidden/>
          </w:rPr>
          <w:fldChar w:fldCharType="separate"/>
        </w:r>
        <w:r w:rsidR="00E57B24">
          <w:rPr>
            <w:noProof/>
            <w:webHidden/>
          </w:rPr>
          <w:t>32</w:t>
        </w:r>
        <w:r w:rsidR="00E57B24">
          <w:rPr>
            <w:noProof/>
            <w:webHidden/>
          </w:rPr>
          <w:fldChar w:fldCharType="end"/>
        </w:r>
      </w:hyperlink>
    </w:p>
    <w:p w14:paraId="25091A1F" w14:textId="32DD083E" w:rsidR="00E57B24" w:rsidRDefault="00E916CE">
      <w:pPr>
        <w:pStyle w:val="TOC1"/>
        <w:tabs>
          <w:tab w:val="right" w:leader="dot" w:pos="9350"/>
        </w:tabs>
        <w:rPr>
          <w:rFonts w:asciiTheme="minorHAnsi" w:eastAsiaTheme="minorEastAsia" w:hAnsiTheme="minorHAnsi"/>
          <w:noProof/>
          <w:color w:val="auto"/>
          <w:sz w:val="22"/>
          <w:lang w:val="en-CA" w:eastAsia="en-CA"/>
        </w:rPr>
      </w:pPr>
      <w:hyperlink w:anchor="_Toc50998958" w:history="1">
        <w:r w:rsidR="00E57B24" w:rsidRPr="00B47CF4">
          <w:rPr>
            <w:rStyle w:val="Hyperlink"/>
            <w:rFonts w:eastAsia="Trebuchet MS"/>
            <w:noProof/>
          </w:rPr>
          <w:t>February 14 – Transfiguration Sunday</w:t>
        </w:r>
        <w:r w:rsidR="00E57B24">
          <w:rPr>
            <w:noProof/>
            <w:webHidden/>
          </w:rPr>
          <w:tab/>
        </w:r>
        <w:r w:rsidR="00E57B24">
          <w:rPr>
            <w:noProof/>
            <w:webHidden/>
          </w:rPr>
          <w:fldChar w:fldCharType="begin"/>
        </w:r>
        <w:r w:rsidR="00E57B24">
          <w:rPr>
            <w:noProof/>
            <w:webHidden/>
          </w:rPr>
          <w:instrText xml:space="preserve"> PAGEREF _Toc50998958 \h </w:instrText>
        </w:r>
        <w:r w:rsidR="00E57B24">
          <w:rPr>
            <w:noProof/>
            <w:webHidden/>
          </w:rPr>
        </w:r>
        <w:r w:rsidR="00E57B24">
          <w:rPr>
            <w:noProof/>
            <w:webHidden/>
          </w:rPr>
          <w:fldChar w:fldCharType="separate"/>
        </w:r>
        <w:r w:rsidR="00E57B24">
          <w:rPr>
            <w:noProof/>
            <w:webHidden/>
          </w:rPr>
          <w:t>34</w:t>
        </w:r>
        <w:r w:rsidR="00E57B24">
          <w:rPr>
            <w:noProof/>
            <w:webHidden/>
          </w:rPr>
          <w:fldChar w:fldCharType="end"/>
        </w:r>
      </w:hyperlink>
    </w:p>
    <w:p w14:paraId="3D8B614A" w14:textId="01B13E90" w:rsidR="00983C81" w:rsidRDefault="00E57B24" w:rsidP="00B8584C">
      <w:pPr>
        <w:spacing w:after="240"/>
      </w:pPr>
      <w:r>
        <w:rPr>
          <w:color w:val="0000FF"/>
        </w:rPr>
        <w:fldChar w:fldCharType="end"/>
      </w:r>
    </w:p>
    <w:p w14:paraId="4C5B0534" w14:textId="0AB0D942" w:rsidR="00983C81" w:rsidRDefault="00983C81" w:rsidP="00983C81">
      <w:r>
        <w:t>Excerpted from</w:t>
      </w:r>
    </w:p>
    <w:p w14:paraId="5AE3676B" w14:textId="77777777" w:rsidR="00983C81" w:rsidRPr="00BF3864" w:rsidRDefault="00983C81" w:rsidP="00983C81">
      <w:pPr>
        <w:rPr>
          <w:rStyle w:val="Emphasis"/>
        </w:rPr>
      </w:pPr>
      <w:r w:rsidRPr="00BF3864">
        <w:rPr>
          <w:rStyle w:val="Emphasis"/>
        </w:rPr>
        <w:t>Gathering: Resources for Worship Planners</w:t>
      </w:r>
    </w:p>
    <w:p w14:paraId="2B8C9C75" w14:textId="454B2AE5" w:rsidR="00983C81" w:rsidRPr="00223F8D" w:rsidRDefault="00983C81" w:rsidP="00223F8D">
      <w:pPr>
        <w:rPr>
          <w:rFonts w:ascii="Calibri" w:hAnsi="Calibri"/>
        </w:rPr>
      </w:pPr>
      <w:r>
        <w:t xml:space="preserve">Published four times a year, </w:t>
      </w:r>
      <w:r w:rsidRPr="001405EA">
        <w:rPr>
          <w:i/>
        </w:rPr>
        <w:t>Gathering</w:t>
      </w:r>
      <w:r>
        <w:t xml:space="preserve"> is a worship planning magazine for ministers and lay leaders, music directors, and United Church of Canada worship committees. Subscribe or browse single issues at </w:t>
      </w:r>
      <w:hyperlink r:id="rId11" w:history="1">
        <w:r w:rsidRPr="00F02CB6">
          <w:rPr>
            <w:rStyle w:val="Hyperlink"/>
          </w:rPr>
          <w:t>U</w:t>
        </w:r>
        <w:r w:rsidRPr="001405EA">
          <w:rPr>
            <w:rStyle w:val="Hyperlink"/>
          </w:rPr>
          <w:t>CRDstore.ca</w:t>
        </w:r>
      </w:hyperlink>
      <w:r>
        <w:t>.</w:t>
      </w:r>
    </w:p>
    <w:p w14:paraId="26C8A6E6" w14:textId="19BFF907" w:rsidR="4AC9FCE2" w:rsidRDefault="4AC9FCE2" w:rsidP="00C02EEB">
      <w:pPr>
        <w:pStyle w:val="Heading2"/>
        <w:rPr>
          <w:rFonts w:eastAsia="Trebuchet MS"/>
          <w:b w:val="0"/>
          <w:color w:val="000000" w:themeColor="text1"/>
        </w:rPr>
      </w:pPr>
      <w:r>
        <w:br w:type="page"/>
      </w:r>
      <w:bookmarkStart w:id="1" w:name="_Toc50998939"/>
      <w:r w:rsidR="1E2DC043" w:rsidRPr="10BA42A0">
        <w:rPr>
          <w:rStyle w:val="Heading2Char"/>
          <w:rFonts w:eastAsia="Trebuchet MS" w:cs="Trebuchet MS"/>
          <w:b/>
          <w:bCs/>
          <w:szCs w:val="28"/>
        </w:rPr>
        <w:lastRenderedPageBreak/>
        <w:t>Advent to Epiphany and the Season after Epiphany</w:t>
      </w:r>
      <w:bookmarkEnd w:id="1"/>
    </w:p>
    <w:p w14:paraId="61E305D6" w14:textId="5C985B88" w:rsidR="283CE7CC" w:rsidRDefault="42F412BE" w:rsidP="00C02EEB">
      <w:pPr>
        <w:pStyle w:val="Heading2"/>
        <w:rPr>
          <w:rFonts w:ascii="Verdana" w:eastAsia="Verdana" w:hAnsi="Verdana" w:cs="Verdana"/>
          <w:b w:val="0"/>
        </w:rPr>
      </w:pPr>
      <w:bookmarkStart w:id="2" w:name="_Toc50998940"/>
      <w:r w:rsidRPr="10BA42A0">
        <w:rPr>
          <w:rStyle w:val="Heading2Char"/>
          <w:rFonts w:eastAsia="Trebuchet MS" w:cs="Trebuchet MS"/>
          <w:b/>
          <w:bCs/>
          <w:color w:val="000000" w:themeColor="text1"/>
        </w:rPr>
        <w:t>Season of Advent</w:t>
      </w:r>
      <w:bookmarkEnd w:id="2"/>
    </w:p>
    <w:p w14:paraId="60862C1A" w14:textId="5C000745" w:rsidR="283CE7CC" w:rsidRPr="00223F8D" w:rsidRDefault="4F569137" w:rsidP="00223F8D">
      <w:pPr>
        <w:rPr>
          <w:szCs w:val="20"/>
        </w:rPr>
      </w:pPr>
      <w:r w:rsidRPr="00223F8D">
        <w:rPr>
          <w:b/>
          <w:bCs/>
          <w:szCs w:val="20"/>
        </w:rPr>
        <w:t>Dates:</w:t>
      </w:r>
      <w:r w:rsidRPr="00223F8D">
        <w:rPr>
          <w:szCs w:val="20"/>
        </w:rPr>
        <w:t xml:space="preserve"> </w:t>
      </w:r>
      <w:r w:rsidR="48837558" w:rsidRPr="00223F8D">
        <w:rPr>
          <w:szCs w:val="20"/>
        </w:rPr>
        <w:t>Advent is the beginning of the church year for most churches in the Western tradition. It begins on the fourth Sunday before Christmas Day, which is sometimes the last Sunday in November, and ends on Christmas Eve at sundown. Sometimes the fourth Sunday of Advent is Christmas Eve.</w:t>
      </w:r>
    </w:p>
    <w:p w14:paraId="0823C0EE" w14:textId="77777777" w:rsidR="00223F8D" w:rsidRPr="00223F8D" w:rsidRDefault="00223F8D" w:rsidP="00223F8D">
      <w:pPr>
        <w:rPr>
          <w:szCs w:val="20"/>
        </w:rPr>
      </w:pPr>
    </w:p>
    <w:p w14:paraId="7CAFE9FD" w14:textId="5EAD1C49" w:rsidR="492447C8" w:rsidRPr="00223F8D" w:rsidRDefault="492447C8" w:rsidP="00223F8D">
      <w:pPr>
        <w:rPr>
          <w:b/>
        </w:rPr>
      </w:pPr>
      <w:r w:rsidRPr="00223F8D">
        <w:rPr>
          <w:b/>
        </w:rPr>
        <w:t>Feast Days* and Special Days</w:t>
      </w:r>
    </w:p>
    <w:p w14:paraId="0B06D8CA" w14:textId="372F106A" w:rsidR="492447C8" w:rsidRPr="00223F8D" w:rsidRDefault="492447C8" w:rsidP="10BA42A0">
      <w:pPr>
        <w:rPr>
          <w:rFonts w:eastAsia="Verdana" w:cstheme="minorHAnsi"/>
        </w:rPr>
      </w:pPr>
      <w:r w:rsidRPr="00223F8D">
        <w:rPr>
          <w:rFonts w:eastAsia="Verdana Pro SemiBold" w:cstheme="minorHAnsi"/>
        </w:rPr>
        <w:t>*December 6 – St. Nicholas’ Day –</w:t>
      </w:r>
      <w:r w:rsidRPr="00223F8D">
        <w:rPr>
          <w:rFonts w:eastAsia="Verdana" w:cstheme="minorHAnsi"/>
        </w:rPr>
        <w:t xml:space="preserve"> provides a good antidote to the commercial Santa Claus.</w:t>
      </w:r>
    </w:p>
    <w:p w14:paraId="0E40A874" w14:textId="0936B86C" w:rsidR="492447C8" w:rsidRPr="00223F8D" w:rsidRDefault="492447C8" w:rsidP="10BA42A0">
      <w:pPr>
        <w:rPr>
          <w:rFonts w:eastAsia="Verdana" w:cstheme="minorHAnsi"/>
        </w:rPr>
      </w:pPr>
      <w:r w:rsidRPr="00223F8D">
        <w:rPr>
          <w:rFonts w:eastAsia="Verdana Pro SemiBold" w:cstheme="minorHAnsi"/>
        </w:rPr>
        <w:t>December 6 –</w:t>
      </w:r>
      <w:r w:rsidRPr="00223F8D">
        <w:rPr>
          <w:rFonts w:eastAsia="Verdana" w:cstheme="minorHAnsi"/>
        </w:rPr>
        <w:t xml:space="preserve"> National Day of Remembrance and Action on Violence against Women (Canada).</w:t>
      </w:r>
    </w:p>
    <w:p w14:paraId="134DC43B" w14:textId="77777777" w:rsidR="00223F8D" w:rsidRPr="00223F8D" w:rsidRDefault="00223F8D" w:rsidP="10BA42A0">
      <w:pPr>
        <w:rPr>
          <w:rFonts w:eastAsia="Verdana" w:cstheme="minorHAnsi"/>
        </w:rPr>
      </w:pPr>
    </w:p>
    <w:p w14:paraId="3FFB1929" w14:textId="296DB95E" w:rsidR="5B7F9A9F" w:rsidRPr="00223F8D" w:rsidRDefault="5B7F9A9F" w:rsidP="10BA42A0">
      <w:pPr>
        <w:rPr>
          <w:rFonts w:eastAsia="Verdana" w:cstheme="minorHAnsi"/>
        </w:rPr>
      </w:pPr>
      <w:r w:rsidRPr="00223F8D">
        <w:rPr>
          <w:rFonts w:eastAsia="Verdana" w:cstheme="minorHAnsi"/>
          <w:b/>
          <w:bCs/>
        </w:rPr>
        <w:t>Meaning of Name:</w:t>
      </w:r>
      <w:r w:rsidRPr="00223F8D">
        <w:rPr>
          <w:rFonts w:eastAsia="Verdana" w:cstheme="minorHAnsi"/>
        </w:rPr>
        <w:t xml:space="preserve"> The term </w:t>
      </w:r>
      <w:r w:rsidRPr="00223F8D">
        <w:rPr>
          <w:rFonts w:eastAsia="Verdana" w:cstheme="minorHAnsi"/>
          <w:i/>
          <w:iCs/>
        </w:rPr>
        <w:t>Advent</w:t>
      </w:r>
      <w:r w:rsidRPr="00223F8D">
        <w:rPr>
          <w:rFonts w:eastAsia="Verdana" w:cstheme="minorHAnsi"/>
        </w:rPr>
        <w:t xml:space="preserve"> comes via Old English from the Latin </w:t>
      </w:r>
      <w:r w:rsidRPr="00223F8D">
        <w:rPr>
          <w:rFonts w:eastAsia="Verdana" w:cstheme="minorHAnsi"/>
          <w:i/>
          <w:iCs/>
        </w:rPr>
        <w:t>adventus</w:t>
      </w:r>
      <w:r w:rsidRPr="00223F8D">
        <w:rPr>
          <w:rFonts w:eastAsia="Verdana" w:cstheme="minorHAnsi"/>
        </w:rPr>
        <w:t xml:space="preserve"> (“arrival”). It is a combination of </w:t>
      </w:r>
      <w:r w:rsidRPr="00223F8D">
        <w:rPr>
          <w:rFonts w:eastAsia="Verdana" w:cstheme="minorHAnsi"/>
          <w:i/>
          <w:iCs/>
        </w:rPr>
        <w:t>ad</w:t>
      </w:r>
      <w:r w:rsidRPr="00223F8D">
        <w:rPr>
          <w:rFonts w:eastAsia="Verdana" w:cstheme="minorHAnsi"/>
        </w:rPr>
        <w:t xml:space="preserve"> (to) + </w:t>
      </w:r>
      <w:r w:rsidRPr="00223F8D">
        <w:rPr>
          <w:rFonts w:eastAsia="Verdana" w:cstheme="minorHAnsi"/>
          <w:i/>
          <w:iCs/>
        </w:rPr>
        <w:t>venire</w:t>
      </w:r>
      <w:r w:rsidRPr="00223F8D">
        <w:rPr>
          <w:rFonts w:eastAsia="Verdana" w:cstheme="minorHAnsi"/>
        </w:rPr>
        <w:t xml:space="preserve"> (come). In Advent, we are anticipating the arrival of the baby Jesus as well as the Second Coming of Christ.</w:t>
      </w:r>
    </w:p>
    <w:p w14:paraId="716D0BE2" w14:textId="77777777" w:rsidR="00223F8D" w:rsidRPr="00223F8D" w:rsidRDefault="00223F8D" w:rsidP="10BA42A0">
      <w:pPr>
        <w:rPr>
          <w:rFonts w:eastAsia="Verdana" w:cstheme="minorHAnsi"/>
        </w:rPr>
      </w:pPr>
    </w:p>
    <w:p w14:paraId="7BF9A525" w14:textId="36854EA1" w:rsidR="283CE7CC" w:rsidRPr="00223F8D" w:rsidRDefault="3685F4EF" w:rsidP="10BA42A0">
      <w:pPr>
        <w:rPr>
          <w:rFonts w:eastAsia="Verdana" w:cstheme="minorHAnsi"/>
          <w:b/>
          <w:bCs/>
        </w:rPr>
      </w:pPr>
      <w:r w:rsidRPr="00223F8D">
        <w:rPr>
          <w:rFonts w:eastAsia="Verdana" w:cstheme="minorHAnsi"/>
          <w:b/>
          <w:bCs/>
        </w:rPr>
        <w:t xml:space="preserve">Liturgical </w:t>
      </w:r>
      <w:proofErr w:type="spellStart"/>
      <w:r w:rsidRPr="00223F8D">
        <w:rPr>
          <w:rFonts w:eastAsia="Verdana" w:cstheme="minorHAnsi"/>
          <w:b/>
          <w:bCs/>
        </w:rPr>
        <w:t>Colour</w:t>
      </w:r>
      <w:proofErr w:type="spellEnd"/>
      <w:r w:rsidRPr="00223F8D">
        <w:rPr>
          <w:rFonts w:eastAsia="Verdana" w:cstheme="minorHAnsi"/>
          <w:b/>
          <w:bCs/>
        </w:rPr>
        <w:t>: Blue</w:t>
      </w:r>
    </w:p>
    <w:p w14:paraId="1C14127A" w14:textId="7F6DDAE7" w:rsidR="283CE7CC" w:rsidRPr="00223F8D" w:rsidRDefault="3685F4EF" w:rsidP="10BA42A0">
      <w:pPr>
        <w:rPr>
          <w:rFonts w:eastAsia="Verdana" w:cstheme="minorHAnsi"/>
        </w:rPr>
      </w:pPr>
      <w:r w:rsidRPr="00223F8D">
        <w:rPr>
          <w:rFonts w:eastAsia="Verdana" w:cstheme="minorHAnsi"/>
        </w:rPr>
        <w:t>Blue is used within most United Churches for Advent, though some continue with the older practice of using purple. Blue was adopted to symbolize hope and replace the penitential purple, associated with Lent.</w:t>
      </w:r>
    </w:p>
    <w:p w14:paraId="3473CF39" w14:textId="77777777" w:rsidR="00223F8D" w:rsidRPr="00223F8D" w:rsidRDefault="00223F8D" w:rsidP="10BA42A0">
      <w:pPr>
        <w:rPr>
          <w:rFonts w:eastAsia="Verdana" w:cstheme="minorHAnsi"/>
        </w:rPr>
      </w:pPr>
    </w:p>
    <w:p w14:paraId="4BE300D4" w14:textId="5FC9A11C" w:rsidR="283CE7CC" w:rsidRDefault="4F569137" w:rsidP="00223F8D">
      <w:pPr>
        <w:pStyle w:val="Heading2"/>
        <w:rPr>
          <w:rStyle w:val="Heading2Char"/>
          <w:rFonts w:eastAsia="Trebuchet MS" w:cs="Trebuchet MS"/>
          <w:b/>
          <w:bCs/>
        </w:rPr>
      </w:pPr>
      <w:bookmarkStart w:id="3" w:name="_Toc50998941"/>
      <w:r w:rsidRPr="10BA42A0">
        <w:rPr>
          <w:rStyle w:val="Heading2Char"/>
          <w:rFonts w:eastAsia="Trebuchet MS" w:cs="Trebuchet MS"/>
          <w:b/>
          <w:bCs/>
          <w:color w:val="000000" w:themeColor="text1"/>
        </w:rPr>
        <w:t>S</w:t>
      </w:r>
      <w:r w:rsidR="16F8EF36" w:rsidRPr="10BA42A0">
        <w:rPr>
          <w:rStyle w:val="Heading2Char"/>
          <w:rFonts w:eastAsia="Trebuchet MS" w:cs="Trebuchet MS"/>
          <w:b/>
          <w:bCs/>
          <w:color w:val="000000" w:themeColor="text1"/>
        </w:rPr>
        <w:t>eason of Christmas</w:t>
      </w:r>
      <w:bookmarkEnd w:id="3"/>
    </w:p>
    <w:p w14:paraId="41BFDC03" w14:textId="086BEE69" w:rsidR="748D1D4B" w:rsidRPr="00223F8D" w:rsidRDefault="16F8EF36" w:rsidP="10BA42A0">
      <w:pPr>
        <w:rPr>
          <w:rFonts w:eastAsia="Verdana" w:cstheme="minorHAnsi"/>
        </w:rPr>
      </w:pPr>
      <w:r w:rsidRPr="00223F8D">
        <w:rPr>
          <w:rFonts w:eastAsia="Verdana" w:cstheme="minorHAnsi"/>
          <w:b/>
          <w:bCs/>
        </w:rPr>
        <w:t>Dates:</w:t>
      </w:r>
      <w:r w:rsidRPr="00223F8D">
        <w:rPr>
          <w:rFonts w:eastAsia="Verdana" w:cstheme="minorHAnsi"/>
        </w:rPr>
        <w:t xml:space="preserve"> Christmas Day is fixed on December 25 and begins the Christmas season, which runs through January 5.</w:t>
      </w:r>
    </w:p>
    <w:p w14:paraId="77F71A15" w14:textId="08F58ED5" w:rsidR="748D1D4B" w:rsidRPr="00223F8D" w:rsidRDefault="4F569137" w:rsidP="10BA42A0">
      <w:pPr>
        <w:spacing w:before="240" w:afterAutospacing="1"/>
        <w:rPr>
          <w:rFonts w:eastAsia="Verdana" w:cstheme="minorHAnsi"/>
        </w:rPr>
      </w:pPr>
      <w:r w:rsidRPr="00223F8D">
        <w:rPr>
          <w:rFonts w:eastAsia="Verdana" w:cstheme="minorHAnsi"/>
          <w:b/>
          <w:bCs/>
        </w:rPr>
        <w:t>Meaning of Name</w:t>
      </w:r>
      <w:r w:rsidR="7E4B7E7F" w:rsidRPr="00223F8D">
        <w:rPr>
          <w:rFonts w:eastAsia="Verdana" w:cstheme="minorHAnsi"/>
          <w:b/>
          <w:bCs/>
        </w:rPr>
        <w:t xml:space="preserve">: </w:t>
      </w:r>
      <w:r w:rsidR="7E4B7E7F" w:rsidRPr="00223F8D">
        <w:rPr>
          <w:rFonts w:eastAsia="Verdana" w:cstheme="minorHAnsi"/>
        </w:rPr>
        <w:t xml:space="preserve">The word </w:t>
      </w:r>
      <w:r w:rsidR="7E4B7E7F" w:rsidRPr="00223F8D">
        <w:rPr>
          <w:rFonts w:eastAsia="Verdana" w:cstheme="minorHAnsi"/>
          <w:i/>
          <w:iCs/>
        </w:rPr>
        <w:t>Christmas</w:t>
      </w:r>
      <w:r w:rsidR="7E4B7E7F" w:rsidRPr="00223F8D">
        <w:rPr>
          <w:rFonts w:eastAsia="Verdana" w:cstheme="minorHAnsi"/>
        </w:rPr>
        <w:t xml:space="preserve"> comes from Old English </w:t>
      </w:r>
      <w:proofErr w:type="spellStart"/>
      <w:r w:rsidR="7E4B7E7F" w:rsidRPr="00223F8D">
        <w:rPr>
          <w:rFonts w:eastAsia="Verdana" w:cstheme="minorHAnsi"/>
          <w:i/>
          <w:iCs/>
        </w:rPr>
        <w:t>Crīstes</w:t>
      </w:r>
      <w:proofErr w:type="spellEnd"/>
      <w:r w:rsidR="7E4B7E7F" w:rsidRPr="00223F8D">
        <w:rPr>
          <w:rFonts w:eastAsia="Verdana" w:cstheme="minorHAnsi"/>
          <w:i/>
          <w:iCs/>
        </w:rPr>
        <w:t xml:space="preserve"> </w:t>
      </w:r>
      <w:proofErr w:type="spellStart"/>
      <w:r w:rsidR="7E4B7E7F" w:rsidRPr="00223F8D">
        <w:rPr>
          <w:rFonts w:eastAsia="Verdana" w:cstheme="minorHAnsi"/>
          <w:i/>
          <w:iCs/>
        </w:rPr>
        <w:t>mæsse</w:t>
      </w:r>
      <w:proofErr w:type="spellEnd"/>
      <w:r w:rsidR="7E4B7E7F" w:rsidRPr="00223F8D">
        <w:rPr>
          <w:rFonts w:eastAsia="Verdana" w:cstheme="minorHAnsi"/>
        </w:rPr>
        <w:t xml:space="preserve"> or “Christ’s mass,” referring to the worship service in celebration of Christ’s birth.</w:t>
      </w:r>
    </w:p>
    <w:p w14:paraId="0717139E" w14:textId="587EA648" w:rsidR="748D1D4B" w:rsidRPr="00223F8D" w:rsidRDefault="24744772" w:rsidP="10BA42A0">
      <w:pPr>
        <w:rPr>
          <w:rFonts w:eastAsia="Verdana" w:cstheme="minorHAnsi"/>
          <w:b/>
          <w:bCs/>
        </w:rPr>
      </w:pPr>
      <w:r w:rsidRPr="00223F8D">
        <w:rPr>
          <w:rFonts w:eastAsia="Verdana" w:cstheme="minorHAnsi"/>
          <w:b/>
          <w:bCs/>
        </w:rPr>
        <w:t xml:space="preserve">Liturgical </w:t>
      </w:r>
      <w:proofErr w:type="spellStart"/>
      <w:r w:rsidRPr="00223F8D">
        <w:rPr>
          <w:rFonts w:eastAsia="Verdana" w:cstheme="minorHAnsi"/>
          <w:b/>
          <w:bCs/>
        </w:rPr>
        <w:t>Colours</w:t>
      </w:r>
      <w:proofErr w:type="spellEnd"/>
      <w:r w:rsidRPr="00223F8D">
        <w:rPr>
          <w:rFonts w:eastAsia="Verdana" w:cstheme="minorHAnsi"/>
          <w:b/>
          <w:bCs/>
        </w:rPr>
        <w:t>: White and Gold</w:t>
      </w:r>
    </w:p>
    <w:p w14:paraId="0D3551D4" w14:textId="0E50D786" w:rsidR="748D1D4B" w:rsidRDefault="24744772" w:rsidP="10BA42A0">
      <w:pPr>
        <w:rPr>
          <w:rFonts w:eastAsia="Verdana" w:cstheme="minorHAnsi"/>
        </w:rPr>
      </w:pPr>
      <w:r w:rsidRPr="00223F8D">
        <w:rPr>
          <w:rFonts w:eastAsia="Verdana" w:cstheme="minorHAnsi"/>
        </w:rPr>
        <w:t xml:space="preserve">White, which is all </w:t>
      </w:r>
      <w:proofErr w:type="spellStart"/>
      <w:r w:rsidRPr="00223F8D">
        <w:rPr>
          <w:rFonts w:eastAsia="Verdana" w:cstheme="minorHAnsi"/>
        </w:rPr>
        <w:t>colours</w:t>
      </w:r>
      <w:proofErr w:type="spellEnd"/>
      <w:r w:rsidRPr="00223F8D">
        <w:rPr>
          <w:rFonts w:eastAsia="Verdana" w:cstheme="minorHAnsi"/>
        </w:rPr>
        <w:t xml:space="preserve"> of light combined, traditionally symbolizes goodness, innocence, and God’s faithfulness. Gold reflects glory, triumph, wealth, richness, and extravagance. Together, they symbolize the light of dawn and are </w:t>
      </w:r>
      <w:proofErr w:type="spellStart"/>
      <w:r w:rsidRPr="00223F8D">
        <w:rPr>
          <w:rFonts w:eastAsia="Verdana" w:cstheme="minorHAnsi"/>
        </w:rPr>
        <w:t>colours</w:t>
      </w:r>
      <w:proofErr w:type="spellEnd"/>
      <w:r w:rsidRPr="00223F8D">
        <w:rPr>
          <w:rFonts w:eastAsia="Verdana" w:cstheme="minorHAnsi"/>
        </w:rPr>
        <w:t xml:space="preserve"> of celebration.</w:t>
      </w:r>
    </w:p>
    <w:p w14:paraId="4E68D5E4" w14:textId="77777777" w:rsidR="00952028" w:rsidRPr="00223F8D" w:rsidRDefault="00952028" w:rsidP="10BA42A0">
      <w:pPr>
        <w:rPr>
          <w:rFonts w:eastAsia="Verdana" w:cstheme="minorHAnsi"/>
        </w:rPr>
      </w:pPr>
    </w:p>
    <w:p w14:paraId="286683C2" w14:textId="06A8A5C4" w:rsidR="748D1D4B" w:rsidRDefault="363FD7EF" w:rsidP="00952028">
      <w:pPr>
        <w:pStyle w:val="Heading2"/>
        <w:rPr>
          <w:rFonts w:ascii="Verdana" w:eastAsia="Verdana" w:hAnsi="Verdana" w:cs="Verdana"/>
        </w:rPr>
      </w:pPr>
      <w:bookmarkStart w:id="4" w:name="_Toc50998942"/>
      <w:r w:rsidRPr="10BA42A0">
        <w:rPr>
          <w:rStyle w:val="Heading2Char"/>
          <w:rFonts w:eastAsia="Trebuchet MS" w:cs="Trebuchet MS"/>
          <w:b/>
          <w:bCs/>
          <w:color w:val="000000" w:themeColor="text1"/>
        </w:rPr>
        <w:t>Season of Epiphany</w:t>
      </w:r>
      <w:bookmarkEnd w:id="4"/>
    </w:p>
    <w:p w14:paraId="44AF15DE" w14:textId="3E1BF40C" w:rsidR="748D1D4B" w:rsidRDefault="363FD7EF" w:rsidP="10BA42A0">
      <w:pPr>
        <w:rPr>
          <w:rFonts w:eastAsia="Verdana" w:cs="Verdana"/>
          <w:szCs w:val="20"/>
        </w:rPr>
      </w:pPr>
      <w:r w:rsidRPr="00223F8D">
        <w:rPr>
          <w:rFonts w:eastAsia="Verdana" w:cs="Verdana"/>
          <w:b/>
          <w:bCs/>
          <w:szCs w:val="20"/>
        </w:rPr>
        <w:t>Dates:</w:t>
      </w:r>
      <w:r w:rsidRPr="00223F8D">
        <w:rPr>
          <w:rFonts w:eastAsia="Verdana" w:cs="Verdana"/>
          <w:szCs w:val="20"/>
        </w:rPr>
        <w:t xml:space="preserve"> January 6 through to Shrove Tuesday. The length of the season of Epiphany varies, based on the beginning of Lent. </w:t>
      </w:r>
    </w:p>
    <w:p w14:paraId="516E5104" w14:textId="77777777" w:rsidR="00C02EEB" w:rsidRPr="00223F8D" w:rsidRDefault="00C02EEB" w:rsidP="10BA42A0">
      <w:pPr>
        <w:rPr>
          <w:rFonts w:eastAsia="Verdana" w:cs="Verdana"/>
          <w:szCs w:val="20"/>
        </w:rPr>
      </w:pPr>
    </w:p>
    <w:p w14:paraId="60CBE642" w14:textId="40DE8CAD" w:rsidR="748D1D4B" w:rsidRPr="00223F8D" w:rsidRDefault="363FD7EF" w:rsidP="10BA42A0">
      <w:pPr>
        <w:rPr>
          <w:rFonts w:eastAsia="Verdana" w:cs="Verdana"/>
          <w:b/>
          <w:bCs/>
          <w:szCs w:val="20"/>
        </w:rPr>
      </w:pPr>
      <w:r w:rsidRPr="00223F8D">
        <w:rPr>
          <w:rFonts w:eastAsia="Verdana" w:cs="Verdana"/>
          <w:b/>
          <w:bCs/>
          <w:szCs w:val="20"/>
        </w:rPr>
        <w:t xml:space="preserve">Feast Days* and Special Days </w:t>
      </w:r>
    </w:p>
    <w:p w14:paraId="3F5AAB3C" w14:textId="7E37C3B0" w:rsidR="748D1D4B" w:rsidRPr="00223F8D" w:rsidRDefault="363FD7EF" w:rsidP="10BA42A0">
      <w:pPr>
        <w:rPr>
          <w:rFonts w:eastAsia="Verdana" w:cs="Verdana"/>
          <w:szCs w:val="20"/>
        </w:rPr>
      </w:pPr>
      <w:r w:rsidRPr="00223F8D">
        <w:rPr>
          <w:rFonts w:eastAsia="Verdana Pro SemiBold" w:cs="Verdana Pro SemiBold"/>
          <w:szCs w:val="20"/>
        </w:rPr>
        <w:t>*January 6 –</w:t>
      </w:r>
      <w:r w:rsidRPr="00223F8D">
        <w:rPr>
          <w:rFonts w:eastAsia="Verdana" w:cs="Verdana"/>
          <w:szCs w:val="20"/>
        </w:rPr>
        <w:t xml:space="preserve"> Epiphany – also celebrated as Christmas Eve for Orthodox Christians. </w:t>
      </w:r>
    </w:p>
    <w:p w14:paraId="13DC8B6C" w14:textId="7539199D" w:rsidR="748D1D4B" w:rsidRPr="00223F8D" w:rsidRDefault="363FD7EF" w:rsidP="10BA42A0">
      <w:pPr>
        <w:rPr>
          <w:rFonts w:eastAsia="Verdana" w:cs="Verdana"/>
          <w:szCs w:val="20"/>
        </w:rPr>
      </w:pPr>
      <w:r w:rsidRPr="00223F8D">
        <w:rPr>
          <w:rFonts w:eastAsia="Verdana Pro SemiBold" w:cs="Verdana Pro SemiBold"/>
          <w:szCs w:val="20"/>
        </w:rPr>
        <w:t>*Baptism of Jesus –</w:t>
      </w:r>
      <w:r w:rsidRPr="00223F8D">
        <w:rPr>
          <w:rFonts w:eastAsia="Verdana" w:cs="Verdana"/>
          <w:szCs w:val="20"/>
        </w:rPr>
        <w:t xml:space="preserve"> the Sunday after the day of Epiphany. </w:t>
      </w:r>
    </w:p>
    <w:p w14:paraId="1D46CC88" w14:textId="4CEE444B" w:rsidR="748D1D4B" w:rsidRPr="00223F8D" w:rsidRDefault="363FD7EF" w:rsidP="10BA42A0">
      <w:pPr>
        <w:rPr>
          <w:rFonts w:eastAsia="Verdana" w:cs="Verdana"/>
          <w:szCs w:val="20"/>
        </w:rPr>
      </w:pPr>
      <w:r w:rsidRPr="00223F8D">
        <w:rPr>
          <w:rFonts w:eastAsia="Verdana Pro SemiBold" w:cs="Verdana Pro SemiBold"/>
          <w:szCs w:val="20"/>
        </w:rPr>
        <w:t>January 18–25 –</w:t>
      </w:r>
      <w:r w:rsidRPr="00223F8D">
        <w:rPr>
          <w:rFonts w:eastAsia="Verdana" w:cs="Verdana"/>
          <w:szCs w:val="20"/>
        </w:rPr>
        <w:t xml:space="preserve"> Week of Prayer for Christian Unity. </w:t>
      </w:r>
    </w:p>
    <w:p w14:paraId="1961FB6A" w14:textId="32B13A6E" w:rsidR="748D1D4B" w:rsidRDefault="363FD7EF" w:rsidP="10BA42A0">
      <w:pPr>
        <w:rPr>
          <w:rFonts w:eastAsia="Verdana" w:cs="Verdana"/>
        </w:rPr>
      </w:pPr>
      <w:r w:rsidRPr="00223F8D">
        <w:rPr>
          <w:rFonts w:eastAsia="Verdana Pro SemiBold" w:cs="Verdana Pro SemiBold"/>
          <w:szCs w:val="20"/>
        </w:rPr>
        <w:t>*Transfiguration –</w:t>
      </w:r>
      <w:r w:rsidRPr="00223F8D">
        <w:rPr>
          <w:rFonts w:eastAsia="Verdana" w:cs="Verdana"/>
          <w:szCs w:val="20"/>
        </w:rPr>
        <w:t xml:space="preserve"> This feast comes from the Eastern churches, who celebrate it on August 6. It became part of the Western calendar in about</w:t>
      </w:r>
      <w:r w:rsidRPr="10BA42A0">
        <w:rPr>
          <w:rFonts w:eastAsia="Verdana" w:cs="Verdana"/>
        </w:rPr>
        <w:t xml:space="preserve"> the ninth century and was universally celebrated by the fifteenth century. In some Western denominations, the date was moved to the last Sunday before Lent.</w:t>
      </w:r>
    </w:p>
    <w:p w14:paraId="379F0A84" w14:textId="404919F8" w:rsidR="748D1D4B" w:rsidRDefault="363FD7EF" w:rsidP="10BA42A0">
      <w:pPr>
        <w:rPr>
          <w:rFonts w:eastAsia="Verdana" w:cs="Verdana"/>
        </w:rPr>
      </w:pPr>
      <w:r w:rsidRPr="10BA42A0">
        <w:rPr>
          <w:rFonts w:ascii="Verdana Pro SemiBold" w:eastAsia="Verdana Pro SemiBold" w:hAnsi="Verdana Pro SemiBold" w:cs="Verdana Pro SemiBold"/>
        </w:rPr>
        <w:t>*Shrove Tuesday –</w:t>
      </w:r>
      <w:r w:rsidRPr="10BA42A0">
        <w:rPr>
          <w:rFonts w:eastAsia="Verdana" w:cs="Verdana"/>
        </w:rPr>
        <w:t xml:space="preserve"> the day before Ash Wednesday, on which pancakes are traditionally served. </w:t>
      </w:r>
      <w:r w:rsidRPr="10BA42A0">
        <w:rPr>
          <w:rFonts w:eastAsia="Verdana" w:cs="Verdana"/>
          <w:i/>
          <w:iCs/>
        </w:rPr>
        <w:t>Shrove</w:t>
      </w:r>
      <w:r w:rsidRPr="10BA42A0">
        <w:rPr>
          <w:rFonts w:eastAsia="Verdana" w:cs="Verdana"/>
        </w:rPr>
        <w:t xml:space="preserve"> comes from the word </w:t>
      </w:r>
      <w:r w:rsidRPr="10BA42A0">
        <w:rPr>
          <w:rFonts w:eastAsia="Verdana" w:cs="Verdana"/>
          <w:i/>
          <w:iCs/>
        </w:rPr>
        <w:t>shriven</w:t>
      </w:r>
      <w:r w:rsidRPr="10BA42A0">
        <w:rPr>
          <w:rFonts w:eastAsia="Verdana" w:cs="Verdana"/>
        </w:rPr>
        <w:t xml:space="preserve"> or “to confess.” The practice of making </w:t>
      </w:r>
      <w:r w:rsidRPr="10BA42A0">
        <w:rPr>
          <w:rFonts w:eastAsia="Verdana" w:cs="Verdana"/>
        </w:rPr>
        <w:lastRenderedPageBreak/>
        <w:t>pancakes was meant to use up rich foods in the house, such as fats and sugars, to prepare for Lenten fasting.</w:t>
      </w:r>
    </w:p>
    <w:p w14:paraId="4F76090C" w14:textId="77777777" w:rsidR="00C02EEB" w:rsidRDefault="00C02EEB" w:rsidP="10BA42A0">
      <w:pPr>
        <w:rPr>
          <w:rFonts w:eastAsia="Verdana" w:cs="Verdana"/>
        </w:rPr>
      </w:pPr>
    </w:p>
    <w:p w14:paraId="746EC4C0" w14:textId="7E45F5E9" w:rsidR="748D1D4B" w:rsidRDefault="363FD7EF" w:rsidP="10BA42A0">
      <w:pPr>
        <w:rPr>
          <w:rFonts w:eastAsia="Verdana" w:cs="Verdana"/>
        </w:rPr>
      </w:pPr>
      <w:r w:rsidRPr="10BA42A0">
        <w:rPr>
          <w:rFonts w:eastAsia="Verdana" w:cs="Verdana"/>
          <w:b/>
          <w:bCs/>
        </w:rPr>
        <w:t>Meaning of Name:</w:t>
      </w:r>
      <w:r w:rsidRPr="10BA42A0">
        <w:rPr>
          <w:rFonts w:eastAsia="Verdana" w:cs="Verdana"/>
        </w:rPr>
        <w:t xml:space="preserve"> The word </w:t>
      </w:r>
      <w:r w:rsidRPr="10BA42A0">
        <w:rPr>
          <w:rFonts w:eastAsia="Verdana" w:cs="Verdana"/>
          <w:i/>
          <w:iCs/>
        </w:rPr>
        <w:t>epiphany</w:t>
      </w:r>
      <w:r w:rsidRPr="10BA42A0">
        <w:rPr>
          <w:rFonts w:eastAsia="Verdana" w:cs="Verdana"/>
        </w:rPr>
        <w:t xml:space="preserve"> means a sudden insight or new understanding. It comes from the Greek word </w:t>
      </w:r>
      <w:proofErr w:type="spellStart"/>
      <w:r w:rsidRPr="10BA42A0">
        <w:rPr>
          <w:rFonts w:eastAsia="Verdana" w:cs="Verdana"/>
          <w:i/>
          <w:iCs/>
        </w:rPr>
        <w:t>epiphainein</w:t>
      </w:r>
      <w:proofErr w:type="spellEnd"/>
      <w:r w:rsidRPr="10BA42A0">
        <w:rPr>
          <w:rFonts w:eastAsia="Verdana" w:cs="Verdana"/>
        </w:rPr>
        <w:t xml:space="preserve"> meaning “to reveal” or “to be manifest.”</w:t>
      </w:r>
    </w:p>
    <w:p w14:paraId="5CF7E2B4" w14:textId="77777777" w:rsidR="00C02EEB" w:rsidRDefault="00C02EEB" w:rsidP="10BA42A0">
      <w:pPr>
        <w:rPr>
          <w:rFonts w:eastAsia="Verdana" w:cs="Verdana"/>
        </w:rPr>
      </w:pPr>
    </w:p>
    <w:p w14:paraId="68548881" w14:textId="2CC1055C" w:rsidR="748D1D4B" w:rsidRDefault="363FD7EF" w:rsidP="10BA42A0">
      <w:pPr>
        <w:rPr>
          <w:rFonts w:eastAsia="Verdana" w:cs="Verdana"/>
          <w:b/>
          <w:bCs/>
        </w:rPr>
      </w:pPr>
      <w:r w:rsidRPr="10BA42A0">
        <w:rPr>
          <w:rFonts w:eastAsia="Verdana" w:cs="Verdana"/>
          <w:b/>
          <w:bCs/>
        </w:rPr>
        <w:t xml:space="preserve">Liturgical </w:t>
      </w:r>
      <w:proofErr w:type="spellStart"/>
      <w:r w:rsidRPr="10BA42A0">
        <w:rPr>
          <w:rFonts w:eastAsia="Verdana" w:cs="Verdana"/>
          <w:b/>
          <w:bCs/>
        </w:rPr>
        <w:t>Colours</w:t>
      </w:r>
      <w:proofErr w:type="spellEnd"/>
      <w:r w:rsidRPr="10BA42A0">
        <w:rPr>
          <w:rFonts w:eastAsia="Verdana" w:cs="Verdana"/>
          <w:b/>
          <w:bCs/>
        </w:rPr>
        <w:t>: White and Gold; Green</w:t>
      </w:r>
    </w:p>
    <w:p w14:paraId="7EBDBA09" w14:textId="03F75877" w:rsidR="748D1D4B" w:rsidRDefault="363FD7EF" w:rsidP="10BA42A0">
      <w:pPr>
        <w:rPr>
          <w:rFonts w:eastAsia="Verdana" w:cs="Verdana"/>
        </w:rPr>
      </w:pPr>
      <w:r w:rsidRPr="10BA42A0">
        <w:rPr>
          <w:rFonts w:eastAsia="Verdana" w:cs="Verdana"/>
        </w:rPr>
        <w:t xml:space="preserve">White and gold are used for Epiphany and Baptism of Jesus Sunday. Green is for the rest of the season. Green is a cool </w:t>
      </w:r>
      <w:proofErr w:type="spellStart"/>
      <w:r w:rsidRPr="10BA42A0">
        <w:rPr>
          <w:rFonts w:eastAsia="Verdana" w:cs="Verdana"/>
        </w:rPr>
        <w:t>colour</w:t>
      </w:r>
      <w:proofErr w:type="spellEnd"/>
      <w:r w:rsidRPr="10BA42A0">
        <w:rPr>
          <w:rFonts w:eastAsia="Verdana" w:cs="Verdana"/>
        </w:rPr>
        <w:t>, evoking nature, growth, vitality, freshness, harmony, endurance, and fertility. It is associated with healing and rest. It is the depth and stability of blue combined with the warmth and joy of yellow.</w:t>
      </w:r>
    </w:p>
    <w:p w14:paraId="43098FFE" w14:textId="77777777" w:rsidR="00C02EEB" w:rsidRDefault="00C02EEB" w:rsidP="10BA42A0">
      <w:pPr>
        <w:rPr>
          <w:rFonts w:eastAsia="Verdana" w:cs="Verdana"/>
        </w:rPr>
      </w:pPr>
    </w:p>
    <w:p w14:paraId="335C44B7" w14:textId="17435861" w:rsidR="748D1D4B" w:rsidRPr="00C02EEB" w:rsidRDefault="748D1D4B" w:rsidP="00C02EEB">
      <w:pPr>
        <w:pStyle w:val="Heading2"/>
      </w:pPr>
      <w:r>
        <w:br w:type="page"/>
      </w:r>
      <w:bookmarkStart w:id="5" w:name="_Toc50998943"/>
      <w:r w:rsidR="5635588D" w:rsidRPr="00C02EEB">
        <w:t>Nov</w:t>
      </w:r>
      <w:r w:rsidRPr="00C02EEB">
        <w:t xml:space="preserve">ember </w:t>
      </w:r>
      <w:r w:rsidR="79B3CD1D" w:rsidRPr="00C02EEB">
        <w:t>29</w:t>
      </w:r>
      <w:r w:rsidRPr="00C02EEB">
        <w:t xml:space="preserve"> </w:t>
      </w:r>
      <w:r w:rsidR="7AAC0524" w:rsidRPr="00C02EEB">
        <w:t>–</w:t>
      </w:r>
      <w:r w:rsidRPr="00C02EEB">
        <w:t xml:space="preserve"> </w:t>
      </w:r>
      <w:r w:rsidR="5B1C6BC4" w:rsidRPr="00C02EEB">
        <w:t>Adv</w:t>
      </w:r>
      <w:r w:rsidRPr="00C02EEB">
        <w:t xml:space="preserve">ent </w:t>
      </w:r>
      <w:r w:rsidR="069A4ED1" w:rsidRPr="00C02EEB">
        <w:t>1</w:t>
      </w:r>
      <w:bookmarkEnd w:id="5"/>
    </w:p>
    <w:p w14:paraId="775466CE" w14:textId="2F918D04" w:rsidR="748D1D4B" w:rsidRDefault="5112C075" w:rsidP="00C02EEB">
      <w:pPr>
        <w:rPr>
          <w:rFonts w:eastAsia="Verdana" w:cs="Verdana"/>
          <w:i/>
          <w:iCs/>
        </w:rPr>
      </w:pPr>
      <w:r w:rsidRPr="10BA42A0">
        <w:rPr>
          <w:rFonts w:eastAsia="Verdana" w:cs="Verdana"/>
          <w:i/>
          <w:iCs/>
        </w:rPr>
        <w:t xml:space="preserve">Worship materials for Advent were contributed by Heather Robbins, Loraine </w:t>
      </w:r>
      <w:proofErr w:type="spellStart"/>
      <w:r w:rsidRPr="10BA42A0">
        <w:rPr>
          <w:rFonts w:eastAsia="Verdana" w:cs="Verdana"/>
          <w:i/>
          <w:iCs/>
        </w:rPr>
        <w:t>MacKenzie</w:t>
      </w:r>
      <w:proofErr w:type="spellEnd"/>
      <w:r w:rsidRPr="10BA42A0">
        <w:rPr>
          <w:rFonts w:eastAsia="Verdana" w:cs="Verdana"/>
          <w:i/>
          <w:iCs/>
        </w:rPr>
        <w:t xml:space="preserve"> Shepherd, and Dorcas Windsor, Westworth U.C., Winnipeg, Man.</w:t>
      </w:r>
    </w:p>
    <w:p w14:paraId="7DDB961C" w14:textId="77777777" w:rsidR="00C02EEB" w:rsidRPr="00C02EEB" w:rsidRDefault="00C02EEB" w:rsidP="00C02EEB">
      <w:pPr>
        <w:rPr>
          <w:rFonts w:eastAsia="Verdana" w:cs="Verdana"/>
          <w:iCs/>
        </w:rPr>
      </w:pPr>
    </w:p>
    <w:p w14:paraId="44EF0D93" w14:textId="0962B26E" w:rsidR="748D1D4B" w:rsidRDefault="5112C075" w:rsidP="10BA42A0">
      <w:pPr>
        <w:rPr>
          <w:rFonts w:eastAsia="Verdana" w:cs="Verdana"/>
          <w:b/>
          <w:bCs/>
        </w:rPr>
      </w:pPr>
      <w:r w:rsidRPr="10BA42A0">
        <w:rPr>
          <w:rFonts w:eastAsia="Verdana" w:cs="Verdana"/>
          <w:b/>
          <w:bCs/>
        </w:rPr>
        <w:t>Isaiah 64:1–9</w:t>
      </w:r>
    </w:p>
    <w:p w14:paraId="44506067" w14:textId="4C9D61F4" w:rsidR="748D1D4B" w:rsidRDefault="5112C075" w:rsidP="10BA42A0">
      <w:pPr>
        <w:rPr>
          <w:rFonts w:eastAsia="Verdana" w:cs="Verdana"/>
        </w:rPr>
      </w:pPr>
      <w:r w:rsidRPr="10BA42A0">
        <w:rPr>
          <w:rFonts w:eastAsia="Verdana" w:cs="Verdana"/>
        </w:rPr>
        <w:t>Tear open the heavens and come down.</w:t>
      </w:r>
    </w:p>
    <w:p w14:paraId="44A454A9" w14:textId="25AB69B8" w:rsidR="748D1D4B" w:rsidRDefault="748D1D4B" w:rsidP="10BA42A0">
      <w:pPr>
        <w:rPr>
          <w:rFonts w:eastAsia="Verdana" w:cs="Verdana"/>
        </w:rPr>
      </w:pPr>
    </w:p>
    <w:p w14:paraId="78F596D2" w14:textId="29E63D3E" w:rsidR="748D1D4B" w:rsidRDefault="5112C075" w:rsidP="10BA42A0">
      <w:pPr>
        <w:rPr>
          <w:rFonts w:eastAsia="Verdana" w:cs="Verdana"/>
        </w:rPr>
      </w:pPr>
      <w:r w:rsidRPr="10BA42A0">
        <w:rPr>
          <w:rFonts w:eastAsia="Verdana" w:cs="Verdana"/>
          <w:b/>
          <w:bCs/>
        </w:rPr>
        <w:t>Psalm 80:1–7, 17–19</w:t>
      </w:r>
      <w:r w:rsidRPr="10BA42A0">
        <w:rPr>
          <w:rFonts w:eastAsia="Verdana" w:cs="Verdana"/>
        </w:rPr>
        <w:t xml:space="preserve"> (VU p. 794 Part One)</w:t>
      </w:r>
    </w:p>
    <w:p w14:paraId="0A5399D1" w14:textId="28810E00" w:rsidR="748D1D4B" w:rsidRDefault="5112C075" w:rsidP="10BA42A0">
      <w:pPr>
        <w:rPr>
          <w:rFonts w:eastAsia="Verdana" w:cs="Verdana"/>
        </w:rPr>
      </w:pPr>
      <w:r w:rsidRPr="10BA42A0">
        <w:rPr>
          <w:rFonts w:eastAsia="Verdana" w:cs="Verdana"/>
        </w:rPr>
        <w:t>Shine upon us, shepherd of Israel.</w:t>
      </w:r>
    </w:p>
    <w:p w14:paraId="28BCEC77" w14:textId="21B01BC8" w:rsidR="748D1D4B" w:rsidRDefault="748D1D4B" w:rsidP="10BA42A0">
      <w:pPr>
        <w:rPr>
          <w:rFonts w:eastAsia="Verdana" w:cs="Verdana"/>
        </w:rPr>
      </w:pPr>
    </w:p>
    <w:p w14:paraId="6BEB39C6" w14:textId="5DBD844E" w:rsidR="748D1D4B" w:rsidRDefault="5112C075" w:rsidP="10BA42A0">
      <w:pPr>
        <w:rPr>
          <w:rFonts w:eastAsia="Verdana" w:cs="Verdana"/>
          <w:b/>
          <w:bCs/>
        </w:rPr>
      </w:pPr>
      <w:r w:rsidRPr="10BA42A0">
        <w:rPr>
          <w:rFonts w:eastAsia="Verdana" w:cs="Verdana"/>
          <w:b/>
          <w:bCs/>
        </w:rPr>
        <w:t>1 Corinthians 1:3–9</w:t>
      </w:r>
    </w:p>
    <w:p w14:paraId="2C74D35C" w14:textId="7CCA76B9" w:rsidR="00C02EEB" w:rsidRDefault="5112C075" w:rsidP="00C02EEB">
      <w:pPr>
        <w:rPr>
          <w:rFonts w:eastAsia="Verdana" w:cs="Verdana"/>
        </w:rPr>
      </w:pPr>
      <w:r w:rsidRPr="10BA42A0">
        <w:rPr>
          <w:rFonts w:eastAsia="Verdana" w:cs="Verdana"/>
        </w:rPr>
        <w:t>In every way, you have been enriched in Christ.</w:t>
      </w:r>
    </w:p>
    <w:p w14:paraId="7E398A85" w14:textId="77777777" w:rsidR="00C02EEB" w:rsidRDefault="00C02EEB" w:rsidP="00C02EEB">
      <w:pPr>
        <w:rPr>
          <w:rFonts w:eastAsia="Verdana" w:cs="Verdana"/>
        </w:rPr>
      </w:pPr>
    </w:p>
    <w:p w14:paraId="2F545F38" w14:textId="1FAC34DD" w:rsidR="748D1D4B" w:rsidRPr="00C02EEB" w:rsidRDefault="5112C075" w:rsidP="00C02EEB">
      <w:pPr>
        <w:rPr>
          <w:b/>
        </w:rPr>
      </w:pPr>
      <w:r w:rsidRPr="00C02EEB">
        <w:rPr>
          <w:b/>
        </w:rPr>
        <w:t xml:space="preserve">Mark 13:24–37 </w:t>
      </w:r>
    </w:p>
    <w:p w14:paraId="4C9ADB35" w14:textId="148A15F3" w:rsidR="748D1D4B" w:rsidRDefault="5112C075" w:rsidP="10BA42A0">
      <w:pPr>
        <w:rPr>
          <w:rFonts w:eastAsia="Verdana" w:cs="Verdana"/>
        </w:rPr>
      </w:pPr>
      <w:r w:rsidRPr="10BA42A0">
        <w:rPr>
          <w:rFonts w:eastAsia="Verdana" w:cs="Verdana"/>
        </w:rPr>
        <w:t>You will see the Son of Man coming in the clouds.</w:t>
      </w:r>
    </w:p>
    <w:p w14:paraId="422BB76B" w14:textId="65A3363E" w:rsidR="748D1D4B" w:rsidRDefault="748D1D4B"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0A86798F" w14:textId="626F6DC7" w:rsidR="748D1D4B" w:rsidRDefault="6103B985" w:rsidP="10BA42A0">
      <w:pPr>
        <w:rPr>
          <w:rFonts w:eastAsia="Verdana" w:cs="Verdana"/>
        </w:rPr>
      </w:pPr>
      <w:r w:rsidRPr="10BA42A0">
        <w:rPr>
          <w:rFonts w:eastAsia="Verdana" w:cs="Verdana"/>
        </w:rPr>
        <w:t>What distractions keep us from preparing our individual worlds for hope?</w:t>
      </w:r>
    </w:p>
    <w:p w14:paraId="160478BD" w14:textId="5BA26B85" w:rsidR="748D1D4B" w:rsidRDefault="748D1D4B"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723A1715" w14:textId="249F302B" w:rsidR="748D1D4B" w:rsidRDefault="41715848" w:rsidP="10BA42A0">
      <w:pPr>
        <w:rPr>
          <w:rFonts w:eastAsia="Verdana" w:cs="Verdana"/>
        </w:rPr>
      </w:pPr>
      <w:r w:rsidRPr="10BA42A0">
        <w:rPr>
          <w:rFonts w:eastAsia="Verdana" w:cs="Verdana"/>
        </w:rPr>
        <w:t>We suggest going on a “wilderness trip” for this year’s Advent preparations. Begin around a “campfire”—a place where stories come alive and emotions intensify as we fear God’s absence, regret the wrongs we have done, and tremble in God’s presence. Build your campfire with a ring of rocks and some logs; add a light bulb, red and yellow tissue paper, and a fan.</w:t>
      </w:r>
    </w:p>
    <w:p w14:paraId="49A2B1EA" w14:textId="00DEB979" w:rsidR="748D1D4B" w:rsidRDefault="748D1D4B"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000A8D3B" w14:textId="50B77616" w:rsidR="748D1D4B" w:rsidRDefault="6024374B" w:rsidP="10BA42A0">
      <w:pPr>
        <w:rPr>
          <w:rFonts w:eastAsia="Verdana" w:cs="Verdana"/>
        </w:rPr>
      </w:pPr>
      <w:r w:rsidRPr="10BA42A0">
        <w:rPr>
          <w:rFonts w:eastAsia="Verdana" w:cs="Verdana"/>
        </w:rPr>
        <w:t>Ask the children to gather around the campfire. Ask them how they know that God is here. Tell them that in our Bible, the symbol of a fire often reminds people that God is with them. What are other reminders that God is with us? (Love of our parents, nature, the beautiful world God created.) All of these reminders give us hope. During these four weeks of Advent, let’s pay attention to reminders of hope that God gives us. Invite the children to report back next week.</w:t>
      </w:r>
    </w:p>
    <w:p w14:paraId="55F4141C" w14:textId="172E8776" w:rsidR="748D1D4B" w:rsidRDefault="748D1D4B" w:rsidP="6B8CC239">
      <w:pPr>
        <w:pStyle w:val="Heading3"/>
        <w:spacing w:before="240"/>
        <w:rPr>
          <w:rFonts w:ascii="Verdana" w:eastAsia="Verdana" w:hAnsi="Verdana" w:cs="Verdana"/>
          <w:color w:val="auto"/>
          <w:u w:val="single"/>
        </w:rPr>
      </w:pPr>
      <w:r w:rsidRPr="6B8CC239">
        <w:rPr>
          <w:rFonts w:ascii="Verdana" w:eastAsia="Verdana" w:hAnsi="Verdana" w:cs="Verdana"/>
          <w:color w:val="auto"/>
          <w:u w:val="single"/>
        </w:rPr>
        <w:t>Sermon Starter</w:t>
      </w:r>
    </w:p>
    <w:p w14:paraId="787B6A92" w14:textId="44C52682" w:rsidR="748D1D4B" w:rsidRDefault="1422E3C5" w:rsidP="10BA42A0">
      <w:pPr>
        <w:rPr>
          <w:rFonts w:eastAsia="Verdana" w:cs="Verdana"/>
        </w:rPr>
      </w:pPr>
      <w:r w:rsidRPr="10BA42A0">
        <w:rPr>
          <w:rFonts w:eastAsia="Verdana" w:cs="Verdana"/>
        </w:rPr>
        <w:t xml:space="preserve">Our wrongdoing cuts us off from God, and we feel God’s absence, not because God has rejected us but because our wrongdoing is lodged between us and God. Three times in the psalm, the Hebrew word </w:t>
      </w:r>
      <w:proofErr w:type="spellStart"/>
      <w:r w:rsidRPr="10BA42A0">
        <w:rPr>
          <w:rFonts w:eastAsia="Verdana" w:cs="Verdana"/>
          <w:i/>
          <w:iCs/>
        </w:rPr>
        <w:t>shub</w:t>
      </w:r>
      <w:proofErr w:type="spellEnd"/>
      <w:r w:rsidRPr="10BA42A0">
        <w:rPr>
          <w:rFonts w:eastAsia="Verdana" w:cs="Verdana"/>
        </w:rPr>
        <w:t xml:space="preserve"> or </w:t>
      </w:r>
      <w:proofErr w:type="spellStart"/>
      <w:r w:rsidRPr="10BA42A0">
        <w:rPr>
          <w:rFonts w:eastAsia="Verdana" w:cs="Verdana"/>
          <w:i/>
          <w:iCs/>
        </w:rPr>
        <w:t>shuv</w:t>
      </w:r>
      <w:proofErr w:type="spellEnd"/>
      <w:r w:rsidRPr="10BA42A0">
        <w:rPr>
          <w:rFonts w:eastAsia="Verdana" w:cs="Verdana"/>
        </w:rPr>
        <w:t xml:space="preserve"> is used, which literally means “to turn again” and is translated as “restore us.” The word brings hope mixed with longing for the past. God fed the people tears—tears of repentance and forgiving release. As Anishinaabe singer-songwriter William Prince sings about in his song “Wasted,” fighting is a waste of time. Life is too short to be held up by what harms us and one another. It’s a waste of time and energy. Part of our Advent preparation involves active waiting—expectant, braced for action—as if we are holding out a handful of sunflower seeds to the chickadees (as opposed to passive waiting—unfocused, careless—dropping the seeds on the snow as we walk away). How can we be alert to the signs of God’s presence? To the lure of false prophets and gods? How do we live between the “already” and the “not yet” of God’s realm?</w:t>
      </w:r>
    </w:p>
    <w:p w14:paraId="3219BB41" w14:textId="40E33B49" w:rsidR="748D1D4B" w:rsidRDefault="748D1D4B"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3B1EEF14" w14:textId="64ECB194" w:rsidR="3C7B5468" w:rsidRPr="00262DDD" w:rsidRDefault="3C06233B" w:rsidP="10BA42A0">
      <w:pPr>
        <w:rPr>
          <w:rFonts w:eastAsia="Verdana" w:cs="Verdana"/>
          <w:bCs/>
          <w:i/>
          <w:iCs/>
        </w:rPr>
      </w:pPr>
      <w:r w:rsidRPr="00262DDD">
        <w:rPr>
          <w:rFonts w:eastAsia="Verdana" w:cs="Verdana"/>
          <w:bCs/>
          <w:i/>
          <w:iCs/>
        </w:rPr>
        <w:t>Isaiah 64:1–9</w:t>
      </w:r>
    </w:p>
    <w:p w14:paraId="26E39AA4" w14:textId="2BCA30EA" w:rsidR="3C7B5468" w:rsidRDefault="3C06233B" w:rsidP="00952028">
      <w:pPr>
        <w:tabs>
          <w:tab w:val="left" w:pos="1440"/>
        </w:tabs>
        <w:rPr>
          <w:rFonts w:eastAsia="Verdana" w:cs="Verdana"/>
        </w:rPr>
      </w:pPr>
      <w:r w:rsidRPr="10BA42A0">
        <w:rPr>
          <w:rFonts w:eastAsia="Verdana" w:cs="Verdana"/>
        </w:rPr>
        <w:t>VU 4</w:t>
      </w:r>
      <w:r w:rsidR="00952028">
        <w:rPr>
          <w:rFonts w:eastAsia="Verdana" w:cs="Verdana"/>
        </w:rPr>
        <w:tab/>
      </w:r>
      <w:r w:rsidRPr="10BA42A0">
        <w:rPr>
          <w:rFonts w:eastAsia="Verdana" w:cs="Verdana"/>
        </w:rPr>
        <w:t>“God of all places”</w:t>
      </w:r>
    </w:p>
    <w:p w14:paraId="6BE6478D" w14:textId="0ADAFE0C" w:rsidR="3C7B5468" w:rsidRDefault="3C06233B" w:rsidP="00952028">
      <w:pPr>
        <w:tabs>
          <w:tab w:val="left" w:pos="1440"/>
        </w:tabs>
        <w:rPr>
          <w:rFonts w:eastAsia="Verdana" w:cs="Verdana"/>
        </w:rPr>
      </w:pPr>
      <w:r w:rsidRPr="10BA42A0">
        <w:rPr>
          <w:rFonts w:eastAsia="Verdana" w:cs="Verdana"/>
        </w:rPr>
        <w:t>VU 289</w:t>
      </w:r>
      <w:r w:rsidR="00952028">
        <w:rPr>
          <w:rFonts w:eastAsia="Verdana" w:cs="Verdana"/>
        </w:rPr>
        <w:tab/>
      </w:r>
      <w:r w:rsidRPr="10BA42A0">
        <w:rPr>
          <w:rFonts w:eastAsia="Verdana" w:cs="Verdana"/>
        </w:rPr>
        <w:t>“It only takes a spark”</w:t>
      </w:r>
    </w:p>
    <w:p w14:paraId="439AC68C" w14:textId="569FA21A" w:rsidR="3C7B5468" w:rsidRDefault="3C06233B" w:rsidP="00952028">
      <w:pPr>
        <w:tabs>
          <w:tab w:val="left" w:pos="1440"/>
        </w:tabs>
        <w:rPr>
          <w:rFonts w:eastAsia="Verdana" w:cs="Verdana"/>
        </w:rPr>
      </w:pPr>
      <w:r w:rsidRPr="10BA42A0">
        <w:rPr>
          <w:rFonts w:eastAsia="Verdana" w:cs="Verdana"/>
        </w:rPr>
        <w:t>VU 578</w:t>
      </w:r>
      <w:r w:rsidR="00952028">
        <w:rPr>
          <w:rFonts w:eastAsia="Verdana" w:cs="Verdana"/>
        </w:rPr>
        <w:tab/>
      </w:r>
      <w:r w:rsidRPr="10BA42A0">
        <w:rPr>
          <w:rFonts w:eastAsia="Verdana" w:cs="Verdana"/>
        </w:rPr>
        <w:t>“As a fire is meant for burning”</w:t>
      </w:r>
    </w:p>
    <w:p w14:paraId="28846753" w14:textId="6E1D4862" w:rsidR="3C7B5468" w:rsidRDefault="3C06233B" w:rsidP="00952028">
      <w:pPr>
        <w:tabs>
          <w:tab w:val="left" w:pos="1440"/>
        </w:tabs>
        <w:rPr>
          <w:rFonts w:eastAsia="Verdana" w:cs="Verdana"/>
        </w:rPr>
      </w:pPr>
      <w:r w:rsidRPr="10BA42A0">
        <w:rPr>
          <w:rFonts w:eastAsia="Verdana" w:cs="Verdana"/>
        </w:rPr>
        <w:t>VU 651</w:t>
      </w:r>
      <w:r w:rsidR="00952028">
        <w:rPr>
          <w:rFonts w:eastAsia="Verdana" w:cs="Verdana"/>
        </w:rPr>
        <w:tab/>
      </w:r>
      <w:r w:rsidRPr="10BA42A0">
        <w:rPr>
          <w:rFonts w:eastAsia="Verdana" w:cs="Verdana"/>
        </w:rPr>
        <w:t>“Guide me, O thou great Jehovah”</w:t>
      </w:r>
    </w:p>
    <w:p w14:paraId="3D4B93DD" w14:textId="77777777" w:rsidR="00262DDD" w:rsidRDefault="00262DDD" w:rsidP="00952028">
      <w:pPr>
        <w:tabs>
          <w:tab w:val="left" w:pos="1440"/>
        </w:tabs>
        <w:rPr>
          <w:rFonts w:eastAsia="Verdana" w:cs="Verdana"/>
        </w:rPr>
      </w:pPr>
    </w:p>
    <w:p w14:paraId="3A20FEF6" w14:textId="4CCE8E44" w:rsidR="3C7B5468" w:rsidRPr="00262DDD" w:rsidRDefault="3C06233B" w:rsidP="00952028">
      <w:pPr>
        <w:tabs>
          <w:tab w:val="left" w:pos="1440"/>
        </w:tabs>
        <w:rPr>
          <w:rFonts w:eastAsia="Verdana" w:cs="Verdana"/>
          <w:bCs/>
          <w:i/>
          <w:iCs/>
        </w:rPr>
      </w:pPr>
      <w:r w:rsidRPr="00262DDD">
        <w:rPr>
          <w:rFonts w:eastAsia="Verdana" w:cs="Verdana"/>
          <w:bCs/>
          <w:i/>
          <w:iCs/>
        </w:rPr>
        <w:t>Psalm 80:1–7, 17–19</w:t>
      </w:r>
    </w:p>
    <w:p w14:paraId="2907E93C" w14:textId="6CF07720" w:rsidR="3C7B5468" w:rsidRDefault="3C06233B" w:rsidP="00952028">
      <w:pPr>
        <w:tabs>
          <w:tab w:val="left" w:pos="1440"/>
        </w:tabs>
        <w:rPr>
          <w:rFonts w:eastAsia="Verdana" w:cs="Verdana"/>
        </w:rPr>
      </w:pPr>
      <w:r w:rsidRPr="10BA42A0">
        <w:rPr>
          <w:rFonts w:eastAsia="Verdana" w:cs="Verdana"/>
        </w:rPr>
        <w:t>VU 1</w:t>
      </w:r>
      <w:r w:rsidR="00952028">
        <w:rPr>
          <w:rFonts w:eastAsia="Verdana" w:cs="Verdana"/>
        </w:rPr>
        <w:tab/>
      </w:r>
      <w:r w:rsidRPr="10BA42A0">
        <w:rPr>
          <w:rFonts w:eastAsia="Verdana" w:cs="Verdana"/>
        </w:rPr>
        <w:t>“O come, O come, Emmanuel”</w:t>
      </w:r>
    </w:p>
    <w:p w14:paraId="5D8027A4" w14:textId="625BB774" w:rsidR="3C7B5468" w:rsidRDefault="3C06233B" w:rsidP="00952028">
      <w:pPr>
        <w:tabs>
          <w:tab w:val="left" w:pos="1440"/>
        </w:tabs>
        <w:rPr>
          <w:rFonts w:eastAsia="Verdana" w:cs="Verdana"/>
        </w:rPr>
      </w:pPr>
      <w:r w:rsidRPr="10BA42A0">
        <w:rPr>
          <w:rFonts w:eastAsia="Verdana" w:cs="Verdana"/>
        </w:rPr>
        <w:t>MV 27</w:t>
      </w:r>
      <w:r w:rsidR="00952028">
        <w:rPr>
          <w:rFonts w:eastAsia="Verdana" w:cs="Verdana"/>
        </w:rPr>
        <w:tab/>
      </w:r>
      <w:r w:rsidRPr="10BA42A0">
        <w:rPr>
          <w:rFonts w:eastAsia="Verdana" w:cs="Verdana"/>
        </w:rPr>
        <w:t>“Creator God you gave us life”</w:t>
      </w:r>
    </w:p>
    <w:p w14:paraId="46E50FB1" w14:textId="70398DBC" w:rsidR="3C7B5468" w:rsidRDefault="3C06233B" w:rsidP="00952028">
      <w:pPr>
        <w:tabs>
          <w:tab w:val="left" w:pos="1440"/>
        </w:tabs>
        <w:rPr>
          <w:rFonts w:eastAsia="Verdana" w:cs="Verdana"/>
        </w:rPr>
      </w:pPr>
      <w:r w:rsidRPr="10D32650">
        <w:rPr>
          <w:rFonts w:eastAsia="Verdana" w:cs="Verdana"/>
        </w:rPr>
        <w:t>MV 126</w:t>
      </w:r>
      <w:r w:rsidR="00952028">
        <w:rPr>
          <w:rFonts w:eastAsia="Verdana" w:cs="Verdana"/>
        </w:rPr>
        <w:tab/>
      </w:r>
      <w:r w:rsidRPr="10D32650">
        <w:rPr>
          <w:rFonts w:eastAsia="Verdana" w:cs="Verdana"/>
        </w:rPr>
        <w:t>“Are you a shepherd</w:t>
      </w:r>
      <w:r w:rsidR="4F099BEA" w:rsidRPr="10D32650">
        <w:rPr>
          <w:rFonts w:eastAsia="Verdana" w:cs="Verdana"/>
        </w:rPr>
        <w:t>?</w:t>
      </w:r>
      <w:r w:rsidRPr="10D32650">
        <w:rPr>
          <w:rFonts w:eastAsia="Verdana" w:cs="Verdana"/>
        </w:rPr>
        <w:t>”</w:t>
      </w:r>
    </w:p>
    <w:p w14:paraId="3C00ACDE" w14:textId="299744E1" w:rsidR="3C7B5468" w:rsidRDefault="3C06233B" w:rsidP="00952028">
      <w:pPr>
        <w:tabs>
          <w:tab w:val="left" w:pos="1440"/>
        </w:tabs>
        <w:rPr>
          <w:rFonts w:eastAsia="Verdana" w:cs="Verdana"/>
        </w:rPr>
      </w:pPr>
      <w:r w:rsidRPr="10BA42A0">
        <w:rPr>
          <w:rFonts w:eastAsia="Verdana" w:cs="Verdana"/>
        </w:rPr>
        <w:t>MV 143</w:t>
      </w:r>
      <w:r w:rsidR="00952028">
        <w:rPr>
          <w:rFonts w:eastAsia="Verdana" w:cs="Verdana"/>
        </w:rPr>
        <w:tab/>
      </w:r>
      <w:r w:rsidRPr="10BA42A0">
        <w:rPr>
          <w:rFonts w:eastAsia="Verdana" w:cs="Verdana"/>
        </w:rPr>
        <w:t>“We cannot own the sunlit sky”</w:t>
      </w:r>
    </w:p>
    <w:p w14:paraId="5DB2D38D" w14:textId="70291FBE" w:rsidR="3C7B5468" w:rsidRDefault="3C06233B" w:rsidP="00952028">
      <w:pPr>
        <w:tabs>
          <w:tab w:val="left" w:pos="1440"/>
        </w:tabs>
        <w:rPr>
          <w:rFonts w:eastAsia="Verdana" w:cs="Verdana"/>
        </w:rPr>
      </w:pPr>
      <w:r w:rsidRPr="10BA42A0">
        <w:rPr>
          <w:rFonts w:eastAsia="Verdana" w:cs="Verdana"/>
        </w:rPr>
        <w:t>MV 220</w:t>
      </w:r>
      <w:r w:rsidR="00952028">
        <w:rPr>
          <w:rFonts w:eastAsia="Verdana" w:cs="Verdana"/>
        </w:rPr>
        <w:tab/>
      </w:r>
      <w:r w:rsidRPr="10BA42A0">
        <w:rPr>
          <w:rFonts w:eastAsia="Verdana" w:cs="Verdana"/>
        </w:rPr>
        <w:t>“Hope shines as the solitary star”</w:t>
      </w:r>
    </w:p>
    <w:p w14:paraId="67BCB16C" w14:textId="77777777" w:rsidR="00262DDD" w:rsidRDefault="00262DDD" w:rsidP="00952028">
      <w:pPr>
        <w:tabs>
          <w:tab w:val="left" w:pos="1440"/>
        </w:tabs>
        <w:rPr>
          <w:rFonts w:eastAsia="Verdana" w:cs="Verdana"/>
        </w:rPr>
      </w:pPr>
    </w:p>
    <w:p w14:paraId="3F5311A3" w14:textId="5607BEF6" w:rsidR="3C7B5468" w:rsidRPr="00262DDD" w:rsidRDefault="5466C791" w:rsidP="00952028">
      <w:pPr>
        <w:tabs>
          <w:tab w:val="left" w:pos="1440"/>
        </w:tabs>
        <w:rPr>
          <w:rFonts w:eastAsia="Verdana" w:cs="Verdana"/>
          <w:bCs/>
          <w:i/>
          <w:iCs/>
        </w:rPr>
      </w:pPr>
      <w:r w:rsidRPr="00262DDD">
        <w:rPr>
          <w:rFonts w:eastAsia="Verdana" w:cs="Verdana"/>
          <w:bCs/>
          <w:i/>
          <w:iCs/>
        </w:rPr>
        <w:t>1</w:t>
      </w:r>
      <w:r w:rsidR="3C06233B" w:rsidRPr="00262DDD">
        <w:rPr>
          <w:rFonts w:eastAsia="Verdana" w:cs="Verdana"/>
          <w:bCs/>
          <w:i/>
          <w:iCs/>
        </w:rPr>
        <w:t xml:space="preserve"> Corinthians 1:3–9</w:t>
      </w:r>
    </w:p>
    <w:p w14:paraId="5AD850FF" w14:textId="065B1D79" w:rsidR="3C7B5468" w:rsidRDefault="3C06233B" w:rsidP="00952028">
      <w:pPr>
        <w:tabs>
          <w:tab w:val="left" w:pos="1440"/>
        </w:tabs>
        <w:rPr>
          <w:rFonts w:eastAsia="Verdana" w:cs="Verdana"/>
        </w:rPr>
      </w:pPr>
      <w:r w:rsidRPr="10BA42A0">
        <w:rPr>
          <w:rFonts w:eastAsia="Verdana" w:cs="Verdana"/>
        </w:rPr>
        <w:t>VU 265</w:t>
      </w:r>
      <w:r w:rsidR="00952028">
        <w:rPr>
          <w:rFonts w:eastAsia="Verdana" w:cs="Verdana"/>
        </w:rPr>
        <w:tab/>
      </w:r>
      <w:r w:rsidRPr="10BA42A0">
        <w:rPr>
          <w:rFonts w:eastAsia="Verdana" w:cs="Verdana"/>
        </w:rPr>
        <w:t>“Creating God, your fingers trace”</w:t>
      </w:r>
    </w:p>
    <w:p w14:paraId="7C33AB39" w14:textId="6F8E4B30" w:rsidR="3C7B5468" w:rsidRDefault="3C06233B" w:rsidP="00952028">
      <w:pPr>
        <w:tabs>
          <w:tab w:val="left" w:pos="1440"/>
        </w:tabs>
        <w:rPr>
          <w:rFonts w:eastAsia="Verdana" w:cs="Verdana"/>
        </w:rPr>
      </w:pPr>
      <w:r w:rsidRPr="10BA42A0">
        <w:rPr>
          <w:rFonts w:eastAsia="Verdana" w:cs="Verdana"/>
        </w:rPr>
        <w:t>VU 591</w:t>
      </w:r>
      <w:r w:rsidR="00952028">
        <w:rPr>
          <w:rFonts w:eastAsia="Verdana" w:cs="Verdana"/>
        </w:rPr>
        <w:tab/>
      </w:r>
      <w:r w:rsidRPr="10BA42A0">
        <w:rPr>
          <w:rFonts w:eastAsia="Verdana" w:cs="Verdana"/>
        </w:rPr>
        <w:t>“Jesus, united by your grace”</w:t>
      </w:r>
    </w:p>
    <w:p w14:paraId="7745BB32" w14:textId="52CD6C3C" w:rsidR="3C7B5468" w:rsidRDefault="3C06233B" w:rsidP="00952028">
      <w:pPr>
        <w:tabs>
          <w:tab w:val="left" w:pos="1440"/>
        </w:tabs>
        <w:rPr>
          <w:rFonts w:eastAsia="Verdana" w:cs="Verdana"/>
        </w:rPr>
      </w:pPr>
      <w:r w:rsidRPr="10BA42A0">
        <w:rPr>
          <w:rFonts w:eastAsia="Verdana" w:cs="Verdana"/>
        </w:rPr>
        <w:t>MV 33</w:t>
      </w:r>
      <w:r w:rsidR="00952028">
        <w:rPr>
          <w:rFonts w:eastAsia="Verdana" w:cs="Verdana"/>
        </w:rPr>
        <w:tab/>
      </w:r>
      <w:r w:rsidRPr="10BA42A0">
        <w:rPr>
          <w:rFonts w:eastAsia="Verdana" w:cs="Verdana"/>
        </w:rPr>
        <w:t>“Jesus came bringing us hope”</w:t>
      </w:r>
    </w:p>
    <w:p w14:paraId="186C1E8C" w14:textId="77777777" w:rsidR="00262DDD" w:rsidRDefault="00262DDD" w:rsidP="00952028">
      <w:pPr>
        <w:tabs>
          <w:tab w:val="left" w:pos="1440"/>
        </w:tabs>
        <w:rPr>
          <w:rFonts w:eastAsia="Verdana" w:cs="Verdana"/>
        </w:rPr>
      </w:pPr>
    </w:p>
    <w:p w14:paraId="33ADBAF3" w14:textId="1BEBD5C0" w:rsidR="3C7B5468" w:rsidRPr="00262DDD" w:rsidRDefault="3C06233B" w:rsidP="00952028">
      <w:pPr>
        <w:tabs>
          <w:tab w:val="left" w:pos="1440"/>
        </w:tabs>
        <w:rPr>
          <w:rFonts w:eastAsia="Verdana" w:cs="Verdana"/>
          <w:bCs/>
          <w:i/>
          <w:iCs/>
        </w:rPr>
      </w:pPr>
      <w:r w:rsidRPr="00262DDD">
        <w:rPr>
          <w:rFonts w:eastAsia="Verdana" w:cs="Verdana"/>
          <w:bCs/>
          <w:i/>
          <w:iCs/>
        </w:rPr>
        <w:t>Mark 13:24–37</w:t>
      </w:r>
    </w:p>
    <w:p w14:paraId="0FCD4AAE" w14:textId="677CCE2C" w:rsidR="3C7B5468" w:rsidRDefault="3C06233B" w:rsidP="00952028">
      <w:pPr>
        <w:tabs>
          <w:tab w:val="left" w:pos="1440"/>
        </w:tabs>
        <w:rPr>
          <w:rFonts w:eastAsia="Verdana" w:cs="Verdana"/>
        </w:rPr>
      </w:pPr>
      <w:r w:rsidRPr="10BA42A0">
        <w:rPr>
          <w:rFonts w:eastAsia="Verdana" w:cs="Verdana"/>
        </w:rPr>
        <w:t>VU 2</w:t>
      </w:r>
      <w:r w:rsidR="00952028">
        <w:rPr>
          <w:rFonts w:eastAsia="Verdana" w:cs="Verdana"/>
        </w:rPr>
        <w:tab/>
      </w:r>
      <w:r w:rsidRPr="10BA42A0">
        <w:rPr>
          <w:rFonts w:eastAsia="Verdana" w:cs="Verdana"/>
        </w:rPr>
        <w:t>“Come, thou long-expected Jesus”</w:t>
      </w:r>
    </w:p>
    <w:p w14:paraId="23791B2C" w14:textId="6C0D7033" w:rsidR="3C7B5468" w:rsidRDefault="3C06233B" w:rsidP="00952028">
      <w:pPr>
        <w:tabs>
          <w:tab w:val="left" w:pos="1440"/>
        </w:tabs>
        <w:rPr>
          <w:rFonts w:eastAsia="Verdana" w:cs="Verdana"/>
        </w:rPr>
      </w:pPr>
      <w:r w:rsidRPr="10D32650">
        <w:rPr>
          <w:rFonts w:eastAsia="Verdana" w:cs="Verdana"/>
        </w:rPr>
        <w:t>VU 25</w:t>
      </w:r>
      <w:r w:rsidR="00952028">
        <w:rPr>
          <w:rFonts w:eastAsia="Verdana" w:cs="Verdana"/>
        </w:rPr>
        <w:tab/>
      </w:r>
      <w:r w:rsidRPr="10D32650">
        <w:rPr>
          <w:rFonts w:eastAsia="Verdana" w:cs="Verdana"/>
        </w:rPr>
        <w:t>“Lo, he comes with clouds descending”</w:t>
      </w:r>
    </w:p>
    <w:p w14:paraId="461CBCA2" w14:textId="1FE90448" w:rsidR="10D32650" w:rsidRDefault="10D32650" w:rsidP="00952028">
      <w:pPr>
        <w:tabs>
          <w:tab w:val="left" w:pos="1440"/>
        </w:tabs>
        <w:rPr>
          <w:rFonts w:eastAsia="Verdana" w:cs="Verdana"/>
        </w:rPr>
      </w:pPr>
    </w:p>
    <w:p w14:paraId="7767A39C" w14:textId="06DC9743" w:rsidR="6F9427E5" w:rsidRDefault="6F9427E5" w:rsidP="10D32650">
      <w:pPr>
        <w:rPr>
          <w:rFonts w:eastAsia="Verdana" w:cs="Verdana"/>
        </w:rPr>
      </w:pPr>
      <w:r w:rsidRPr="3984E013">
        <w:rPr>
          <w:rFonts w:eastAsia="Verdana" w:cs="Verdana"/>
        </w:rPr>
        <w:t xml:space="preserve">To help children become more sensitive to barriers experienced by others, leaders might plan a time where children attempt everyday tasks while constrained in some way, e.g., finding the bathroom with eyes covered or navigating two steps without moving the lower body. The world of people with heightened sensitivities might be shared </w:t>
      </w:r>
      <w:r w:rsidR="1A76D0E2" w:rsidRPr="3984E013">
        <w:rPr>
          <w:rFonts w:eastAsia="Verdana" w:cs="Verdana"/>
        </w:rPr>
        <w:t xml:space="preserve">by </w:t>
      </w:r>
      <w:r w:rsidRPr="3984E013">
        <w:rPr>
          <w:rFonts w:eastAsia="Verdana" w:cs="Verdana"/>
        </w:rPr>
        <w:t xml:space="preserve">playing loud music and turning the lights up bright. Then leaders might challenge the children to design a </w:t>
      </w:r>
      <w:r w:rsidR="640E4341" w:rsidRPr="3984E013">
        <w:rPr>
          <w:rFonts w:eastAsia="Verdana" w:cs="Verdana"/>
        </w:rPr>
        <w:t>C</w:t>
      </w:r>
      <w:r w:rsidRPr="3984E013">
        <w:rPr>
          <w:rFonts w:eastAsia="Verdana" w:cs="Verdana"/>
        </w:rPr>
        <w:t xml:space="preserve">hildren’s </w:t>
      </w:r>
      <w:r w:rsidR="4FC3D05A" w:rsidRPr="3984E013">
        <w:rPr>
          <w:rFonts w:eastAsia="Verdana" w:cs="Verdana"/>
        </w:rPr>
        <w:t>T</w:t>
      </w:r>
      <w:r w:rsidRPr="3984E013">
        <w:rPr>
          <w:rFonts w:eastAsia="Verdana" w:cs="Verdana"/>
        </w:rPr>
        <w:t>ime where the day’s Bible story might be enacted/shared by children with varying abilities.</w:t>
      </w:r>
    </w:p>
    <w:p w14:paraId="57A393DF" w14:textId="77777777" w:rsidR="00262DDD" w:rsidRDefault="00262DDD" w:rsidP="10D32650">
      <w:pPr>
        <w:rPr>
          <w:rFonts w:eastAsia="Verdana" w:cs="Verdana"/>
        </w:rPr>
      </w:pPr>
    </w:p>
    <w:p w14:paraId="7D8EDB82" w14:textId="4F6F8964" w:rsidR="3C7B5468" w:rsidRDefault="3C7B5468" w:rsidP="00262DDD">
      <w:pPr>
        <w:pStyle w:val="Heading2"/>
        <w:rPr>
          <w:rFonts w:eastAsia="Trebuchet MS"/>
        </w:rPr>
      </w:pPr>
      <w:r>
        <w:br w:type="page"/>
      </w:r>
      <w:bookmarkStart w:id="6" w:name="_Toc50998944"/>
      <w:r w:rsidR="285BE186" w:rsidRPr="10BA42A0">
        <w:rPr>
          <w:rFonts w:eastAsia="Trebuchet MS"/>
        </w:rPr>
        <w:t>Dec</w:t>
      </w:r>
      <w:r w:rsidRPr="10BA42A0">
        <w:rPr>
          <w:rFonts w:eastAsia="Trebuchet MS"/>
        </w:rPr>
        <w:t xml:space="preserve">ember </w:t>
      </w:r>
      <w:r w:rsidR="39B50D1D" w:rsidRPr="10BA42A0">
        <w:rPr>
          <w:rFonts w:eastAsia="Trebuchet MS"/>
        </w:rPr>
        <w:t>6</w:t>
      </w:r>
      <w:r w:rsidRPr="10BA42A0">
        <w:rPr>
          <w:rFonts w:eastAsia="Trebuchet MS"/>
        </w:rPr>
        <w:t xml:space="preserve"> – </w:t>
      </w:r>
      <w:r w:rsidR="1525C804" w:rsidRPr="10BA42A0">
        <w:rPr>
          <w:rFonts w:eastAsia="Trebuchet MS"/>
        </w:rPr>
        <w:t>Adv</w:t>
      </w:r>
      <w:r w:rsidRPr="10BA42A0">
        <w:rPr>
          <w:rFonts w:eastAsia="Trebuchet MS"/>
        </w:rPr>
        <w:t xml:space="preserve">ent </w:t>
      </w:r>
      <w:r w:rsidR="445B4436" w:rsidRPr="10BA42A0">
        <w:rPr>
          <w:rFonts w:eastAsia="Trebuchet MS"/>
        </w:rPr>
        <w:t>2</w:t>
      </w:r>
      <w:bookmarkEnd w:id="6"/>
    </w:p>
    <w:p w14:paraId="36A5618D" w14:textId="2B8198F8" w:rsidR="6B8CC239" w:rsidRPr="00262DDD" w:rsidRDefault="6B8CC239" w:rsidP="6B8CC239">
      <w:pPr>
        <w:rPr>
          <w:rFonts w:eastAsia="Verdana" w:cs="Verdana"/>
          <w:iCs/>
        </w:rPr>
      </w:pPr>
    </w:p>
    <w:p w14:paraId="7A3CF105" w14:textId="340758C2" w:rsidR="3C7B5468" w:rsidRDefault="54BDFEB8" w:rsidP="10BA42A0">
      <w:pPr>
        <w:rPr>
          <w:rFonts w:eastAsia="Verdana" w:cs="Verdana"/>
          <w:b/>
          <w:bCs/>
        </w:rPr>
      </w:pPr>
      <w:r w:rsidRPr="10BA42A0">
        <w:rPr>
          <w:rFonts w:eastAsia="Verdana" w:cs="Verdana"/>
          <w:b/>
          <w:bCs/>
        </w:rPr>
        <w:t>Isaiah 40:1–11</w:t>
      </w:r>
    </w:p>
    <w:p w14:paraId="43E4DDB8" w14:textId="7BEC7295" w:rsidR="3C7B5468" w:rsidRDefault="54BDFEB8" w:rsidP="10BA42A0">
      <w:pPr>
        <w:rPr>
          <w:rFonts w:eastAsia="Verdana" w:cs="Verdana"/>
        </w:rPr>
      </w:pPr>
      <w:r w:rsidRPr="10BA42A0">
        <w:rPr>
          <w:rFonts w:eastAsia="Verdana" w:cs="Verdana"/>
        </w:rPr>
        <w:t>Comfort, O comfort my people.</w:t>
      </w:r>
    </w:p>
    <w:p w14:paraId="7595623E" w14:textId="657A869F" w:rsidR="3C7B5468" w:rsidRDefault="3C7B5468" w:rsidP="10BA42A0">
      <w:pPr>
        <w:rPr>
          <w:rFonts w:eastAsia="Verdana" w:cs="Verdana"/>
        </w:rPr>
      </w:pPr>
    </w:p>
    <w:p w14:paraId="5253E9C3" w14:textId="12B00AD6" w:rsidR="3C7B5468" w:rsidRDefault="54BDFEB8" w:rsidP="10BA42A0">
      <w:pPr>
        <w:rPr>
          <w:rFonts w:eastAsia="Verdana" w:cs="Verdana"/>
        </w:rPr>
      </w:pPr>
      <w:r w:rsidRPr="10BA42A0">
        <w:rPr>
          <w:rFonts w:eastAsia="Verdana" w:cs="Verdana"/>
          <w:b/>
          <w:bCs/>
        </w:rPr>
        <w:t>Psalm 85:1–2, 8–13</w:t>
      </w:r>
      <w:r w:rsidRPr="10BA42A0">
        <w:rPr>
          <w:rFonts w:eastAsia="Verdana" w:cs="Verdana"/>
        </w:rPr>
        <w:t xml:space="preserve"> (VU p. 802)</w:t>
      </w:r>
    </w:p>
    <w:p w14:paraId="245D78B8" w14:textId="0F7D7E95" w:rsidR="3C7B5468" w:rsidRDefault="54BDFEB8" w:rsidP="10BA42A0">
      <w:pPr>
        <w:rPr>
          <w:rFonts w:eastAsia="Verdana" w:cs="Verdana"/>
        </w:rPr>
      </w:pPr>
      <w:r w:rsidRPr="10BA42A0">
        <w:rPr>
          <w:rFonts w:eastAsia="Verdana" w:cs="Verdana"/>
        </w:rPr>
        <w:t>Will you be angry with us forever?</w:t>
      </w:r>
    </w:p>
    <w:p w14:paraId="3FBD9978" w14:textId="5C40BB51" w:rsidR="3C7B5468" w:rsidRDefault="3C7B5468" w:rsidP="10BA42A0">
      <w:pPr>
        <w:rPr>
          <w:rFonts w:eastAsia="Verdana" w:cs="Verdana"/>
        </w:rPr>
      </w:pPr>
    </w:p>
    <w:p w14:paraId="61966AA3" w14:textId="17F7AA22" w:rsidR="3C7B5468" w:rsidRDefault="54BDFEB8" w:rsidP="10BA42A0">
      <w:pPr>
        <w:rPr>
          <w:rFonts w:eastAsia="Verdana" w:cs="Verdana"/>
          <w:b/>
          <w:bCs/>
        </w:rPr>
      </w:pPr>
      <w:r w:rsidRPr="10BA42A0">
        <w:rPr>
          <w:rFonts w:eastAsia="Verdana" w:cs="Verdana"/>
          <w:b/>
          <w:bCs/>
        </w:rPr>
        <w:t>2 Peter 3:8–15</w:t>
      </w:r>
      <w:r w:rsidRPr="10BA42A0">
        <w:rPr>
          <w:rFonts w:eastAsia="Verdana" w:cs="Verdana"/>
          <w:b/>
          <w:bCs/>
          <w:i/>
          <w:iCs/>
        </w:rPr>
        <w:t>a</w:t>
      </w:r>
    </w:p>
    <w:p w14:paraId="00AD1F79" w14:textId="0EFF2771" w:rsidR="3C7B5468" w:rsidRDefault="54BDFEB8" w:rsidP="10BA42A0">
      <w:pPr>
        <w:rPr>
          <w:rFonts w:eastAsia="Verdana" w:cs="Verdana"/>
        </w:rPr>
      </w:pPr>
      <w:r w:rsidRPr="10BA42A0">
        <w:rPr>
          <w:rFonts w:eastAsia="Verdana" w:cs="Verdana"/>
        </w:rPr>
        <w:t>The Day will come like a thief in the night.</w:t>
      </w:r>
    </w:p>
    <w:p w14:paraId="133B4079" w14:textId="259B1A77" w:rsidR="3C7B5468" w:rsidRDefault="3C7B5468" w:rsidP="10BA42A0">
      <w:pPr>
        <w:rPr>
          <w:rFonts w:eastAsia="Verdana" w:cs="Verdana"/>
        </w:rPr>
      </w:pPr>
    </w:p>
    <w:p w14:paraId="3E73EC8D" w14:textId="4BCF8295" w:rsidR="3C7B5468" w:rsidRDefault="54BDFEB8" w:rsidP="10BA42A0">
      <w:pPr>
        <w:rPr>
          <w:rFonts w:eastAsia="Verdana" w:cs="Verdana"/>
          <w:b/>
          <w:bCs/>
        </w:rPr>
      </w:pPr>
      <w:r w:rsidRPr="10BA42A0">
        <w:rPr>
          <w:rFonts w:eastAsia="Verdana" w:cs="Verdana"/>
          <w:b/>
          <w:bCs/>
        </w:rPr>
        <w:t>Mark 1:1–8</w:t>
      </w:r>
    </w:p>
    <w:p w14:paraId="2713349D" w14:textId="7B0B990C" w:rsidR="3C7B5468" w:rsidRDefault="54BDFEB8" w:rsidP="10BA42A0">
      <w:pPr>
        <w:rPr>
          <w:rFonts w:eastAsia="Verdana" w:cs="Verdana"/>
        </w:rPr>
      </w:pPr>
      <w:r w:rsidRPr="10BA42A0">
        <w:rPr>
          <w:rFonts w:eastAsia="Verdana" w:cs="Verdana"/>
        </w:rPr>
        <w:t>The preaching of John the baptizer.</w:t>
      </w:r>
    </w:p>
    <w:p w14:paraId="546FA11B" w14:textId="1E1210C3" w:rsidR="3C7B5468" w:rsidRDefault="3C7B5468"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46E9F73E" w14:textId="7F819202" w:rsidR="3C7B5468" w:rsidRDefault="029D38FD" w:rsidP="10BA42A0">
      <w:pPr>
        <w:rPr>
          <w:rFonts w:eastAsia="Verdana" w:cs="Verdana"/>
        </w:rPr>
      </w:pPr>
      <w:r w:rsidRPr="10BA42A0">
        <w:rPr>
          <w:rFonts w:eastAsia="Verdana" w:cs="Verdana"/>
        </w:rPr>
        <w:t>What are the things that make for peace?</w:t>
      </w:r>
    </w:p>
    <w:p w14:paraId="417A3A12" w14:textId="560B2D1D" w:rsidR="3C7B5468" w:rsidRDefault="3C7B5468"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6DF2494D" w14:textId="2804DAF0" w:rsidR="3C7B5468" w:rsidRDefault="1F941B32" w:rsidP="10BA42A0">
      <w:pPr>
        <w:rPr>
          <w:rFonts w:eastAsia="Verdana" w:cs="Verdana"/>
        </w:rPr>
      </w:pPr>
      <w:r w:rsidRPr="10BA42A0">
        <w:rPr>
          <w:rFonts w:eastAsia="Verdana" w:cs="Verdana"/>
        </w:rPr>
        <w:t>Add big rocks on either side of a straight path coming from last Sunday’s campfire. You could put picks, shovels, or rakes to the side, indicating that this path is still under construction. What does it mean to build a straight path? Perhaps it indicates a path leading directly to peace and justice amidst the twisted confusion of unreliable news and slander. What are the barriers that need to be cleared from the path?</w:t>
      </w:r>
    </w:p>
    <w:p w14:paraId="3C0929B7" w14:textId="77544EFD" w:rsidR="3C7B5468" w:rsidRDefault="3C7B5468"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3B5EF746" w14:textId="70F3C84D" w:rsidR="3C7B5468" w:rsidRDefault="6A6F446B" w:rsidP="10BA42A0">
      <w:pPr>
        <w:rPr>
          <w:rFonts w:eastAsia="Verdana" w:cs="Verdana"/>
        </w:rPr>
      </w:pPr>
      <w:r w:rsidRPr="10BA42A0">
        <w:rPr>
          <w:rFonts w:eastAsia="Verdana" w:cs="Verdana"/>
        </w:rPr>
        <w:t>Invite the children to gather around the campfire, then follow the path between the big rocks, away from the fire. What helps us know the best path to take? We make decisions every day to be kind or to be mean, to be happy or to be grumpy. God urges us to choose kindness. If we are kind even when we want to be mean, we are choosing a better path. What are some ways to be kind to others? What blocks us from being kind? How can we get rid of these blocks? If we choose kindness, we will help ourselves and others to move on a path of peace.</w:t>
      </w:r>
    </w:p>
    <w:p w14:paraId="6CFC23E6" w14:textId="33389720" w:rsidR="3C7B5468" w:rsidRDefault="3C7B5468"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7862EF78" w14:textId="46585FDB" w:rsidR="3C7B5468" w:rsidRDefault="779BB02C" w:rsidP="10BA42A0">
      <w:pPr>
        <w:rPr>
          <w:rFonts w:eastAsia="Verdana" w:cs="Verdana"/>
        </w:rPr>
      </w:pPr>
      <w:r w:rsidRPr="10BA42A0">
        <w:rPr>
          <w:rFonts w:eastAsia="Verdana" w:cs="Verdana"/>
        </w:rPr>
        <w:t xml:space="preserve">Isaiah notes that God comes in might, and yet also gathers lambs and leads us gently. There is strength and power in gentleness. God’s compassion and comfort are not just for Jews and Christians, but for all. In the face of a divided society and of indecision and indifference, all shall see this homecoming together, united in this vision of good news. Psalm 90:4 is echoed in 2 Peter 3:8 to remind us that God’s sense of time is not the same as ours. This letter was written near the end of the first century, when Christians were asking, “Is the Second Coming </w:t>
      </w:r>
      <w:r w:rsidRPr="10BA42A0">
        <w:rPr>
          <w:rFonts w:eastAsia="Verdana" w:cs="Verdana"/>
          <w:i/>
          <w:iCs/>
        </w:rPr>
        <w:t>ever</w:t>
      </w:r>
      <w:r w:rsidRPr="10BA42A0">
        <w:rPr>
          <w:rFonts w:eastAsia="Verdana" w:cs="Verdana"/>
        </w:rPr>
        <w:t xml:space="preserve"> going to happen?” The author suggests that God is not slow to return, but patient so that all may be saved (pointing to universal salvation) through a new earth and a new heaven. Psalm 85 paints a picture of this new heaven and earth: love (</w:t>
      </w:r>
      <w:proofErr w:type="spellStart"/>
      <w:r w:rsidRPr="10BA42A0">
        <w:rPr>
          <w:rFonts w:eastAsia="Verdana" w:cs="Verdana"/>
          <w:i/>
          <w:iCs/>
        </w:rPr>
        <w:t>hesed</w:t>
      </w:r>
      <w:proofErr w:type="spellEnd"/>
      <w:r w:rsidRPr="10BA42A0">
        <w:rPr>
          <w:rFonts w:eastAsia="Verdana" w:cs="Verdana"/>
        </w:rPr>
        <w:t>, “compassion”) and faithfulness (</w:t>
      </w:r>
      <w:proofErr w:type="spellStart"/>
      <w:r w:rsidRPr="10BA42A0">
        <w:rPr>
          <w:rFonts w:eastAsia="Verdana" w:cs="Verdana"/>
          <w:i/>
          <w:iCs/>
        </w:rPr>
        <w:t>emet</w:t>
      </w:r>
      <w:proofErr w:type="spellEnd"/>
      <w:r w:rsidRPr="10BA42A0">
        <w:rPr>
          <w:rFonts w:eastAsia="Verdana" w:cs="Verdana"/>
        </w:rPr>
        <w:t>, “truth”) will meet; righteousness (</w:t>
      </w:r>
      <w:proofErr w:type="spellStart"/>
      <w:r w:rsidRPr="10BA42A0">
        <w:rPr>
          <w:rFonts w:eastAsia="Verdana" w:cs="Verdana"/>
          <w:i/>
          <w:iCs/>
        </w:rPr>
        <w:t>tsedeq</w:t>
      </w:r>
      <w:proofErr w:type="spellEnd"/>
      <w:r w:rsidRPr="10BA42A0">
        <w:rPr>
          <w:rFonts w:eastAsia="Verdana" w:cs="Verdana"/>
        </w:rPr>
        <w:t>, “justice”) and peace (</w:t>
      </w:r>
      <w:r w:rsidRPr="10BA42A0">
        <w:rPr>
          <w:rFonts w:eastAsia="Verdana" w:cs="Verdana"/>
          <w:i/>
          <w:iCs/>
        </w:rPr>
        <w:t>shalom</w:t>
      </w:r>
      <w:r w:rsidRPr="10BA42A0">
        <w:rPr>
          <w:rFonts w:eastAsia="Verdana" w:cs="Verdana"/>
        </w:rPr>
        <w:t>, “wholeness”) will kiss. Karl Barth calls these divine attributes “divine perfections.” They each require the others and are “the things that make for peace” (Luke 19:12). When these four spiritual disciplines are found in our personal lives, families, churches, communities, and societies, God’s kin-</w:t>
      </w:r>
      <w:proofErr w:type="spellStart"/>
      <w:r w:rsidRPr="10BA42A0">
        <w:rPr>
          <w:rFonts w:eastAsia="Verdana" w:cs="Verdana"/>
        </w:rPr>
        <w:t>dom</w:t>
      </w:r>
      <w:proofErr w:type="spellEnd"/>
      <w:r w:rsidRPr="10BA42A0">
        <w:rPr>
          <w:rFonts w:eastAsia="Verdana" w:cs="Verdana"/>
        </w:rPr>
        <w:t xml:space="preserve"> will be at hand. The earth and all its creatures—all my relations—will be saved.</w:t>
      </w:r>
    </w:p>
    <w:p w14:paraId="45C4DB93" w14:textId="7ABFEEAF" w:rsidR="3C7B5468" w:rsidRDefault="3C7B5468"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3DCCE827" w14:textId="54EE5D86" w:rsidR="59D7DFDE" w:rsidRPr="00262DDD" w:rsidRDefault="0D6936C2" w:rsidP="10BA42A0">
      <w:pPr>
        <w:rPr>
          <w:rFonts w:eastAsia="Verdana" w:cs="Verdana"/>
          <w:bCs/>
          <w:i/>
          <w:iCs/>
        </w:rPr>
      </w:pPr>
      <w:r w:rsidRPr="00262DDD">
        <w:rPr>
          <w:rFonts w:eastAsia="Verdana" w:cs="Verdana"/>
          <w:bCs/>
          <w:i/>
          <w:iCs/>
        </w:rPr>
        <w:t>Isaiah 40:1–11</w:t>
      </w:r>
    </w:p>
    <w:p w14:paraId="24E0142D" w14:textId="6892D07F" w:rsidR="59D7DFDE" w:rsidRDefault="0D6936C2" w:rsidP="00857702">
      <w:pPr>
        <w:tabs>
          <w:tab w:val="left" w:pos="1440"/>
        </w:tabs>
        <w:rPr>
          <w:rFonts w:eastAsia="Verdana" w:cs="Verdana"/>
        </w:rPr>
      </w:pPr>
      <w:r w:rsidRPr="10BA42A0">
        <w:rPr>
          <w:rFonts w:eastAsia="Verdana" w:cs="Verdana"/>
        </w:rPr>
        <w:t>VU 28</w:t>
      </w:r>
      <w:r w:rsidR="00857702">
        <w:rPr>
          <w:rFonts w:eastAsia="Verdana" w:cs="Verdana"/>
        </w:rPr>
        <w:tab/>
      </w:r>
      <w:r w:rsidRPr="10BA42A0">
        <w:rPr>
          <w:rFonts w:eastAsia="Verdana" w:cs="Verdana"/>
        </w:rPr>
        <w:t>“Herald! Sound the note of gladness”</w:t>
      </w:r>
    </w:p>
    <w:p w14:paraId="048B5075" w14:textId="1EF740C7" w:rsidR="59D7DFDE" w:rsidRDefault="0D6936C2" w:rsidP="00857702">
      <w:pPr>
        <w:tabs>
          <w:tab w:val="left" w:pos="1440"/>
        </w:tabs>
        <w:rPr>
          <w:rFonts w:eastAsia="Verdana" w:cs="Verdana"/>
        </w:rPr>
      </w:pPr>
      <w:r w:rsidRPr="10BA42A0">
        <w:rPr>
          <w:rFonts w:eastAsia="Verdana" w:cs="Verdana"/>
        </w:rPr>
        <w:t>VU 29</w:t>
      </w:r>
      <w:r w:rsidR="00857702">
        <w:rPr>
          <w:rFonts w:eastAsia="Verdana" w:cs="Verdana"/>
        </w:rPr>
        <w:tab/>
      </w:r>
      <w:r w:rsidRPr="10BA42A0">
        <w:rPr>
          <w:rFonts w:eastAsia="Verdana" w:cs="Verdana"/>
        </w:rPr>
        <w:t>“Hark the glad sound”</w:t>
      </w:r>
    </w:p>
    <w:p w14:paraId="2CCC9248" w14:textId="727CE05C" w:rsidR="59D7DFDE" w:rsidRDefault="0D6936C2" w:rsidP="00857702">
      <w:pPr>
        <w:tabs>
          <w:tab w:val="left" w:pos="1440"/>
        </w:tabs>
        <w:rPr>
          <w:rFonts w:eastAsia="Verdana" w:cs="Verdana"/>
        </w:rPr>
      </w:pPr>
      <w:r w:rsidRPr="10D32650">
        <w:rPr>
          <w:rFonts w:eastAsia="Verdana" w:cs="Verdana"/>
        </w:rPr>
        <w:t>VU p. 882</w:t>
      </w:r>
      <w:r w:rsidR="00857702">
        <w:rPr>
          <w:rFonts w:eastAsia="Verdana" w:cs="Verdana"/>
        </w:rPr>
        <w:tab/>
      </w:r>
      <w:r w:rsidRPr="10D32650">
        <w:rPr>
          <w:rFonts w:eastAsia="Verdana" w:cs="Verdana"/>
        </w:rPr>
        <w:t xml:space="preserve">“Prepare the </w:t>
      </w:r>
      <w:r w:rsidR="51864A7E" w:rsidRPr="10D32650">
        <w:rPr>
          <w:rFonts w:eastAsia="Verdana" w:cs="Verdana"/>
        </w:rPr>
        <w:t>w</w:t>
      </w:r>
      <w:r w:rsidRPr="10D32650">
        <w:rPr>
          <w:rFonts w:eastAsia="Verdana" w:cs="Verdana"/>
        </w:rPr>
        <w:t>ay”</w:t>
      </w:r>
    </w:p>
    <w:p w14:paraId="0AA64F3A" w14:textId="4A395652" w:rsidR="59D7DFDE" w:rsidRDefault="0D6936C2" w:rsidP="00857702">
      <w:pPr>
        <w:tabs>
          <w:tab w:val="left" w:pos="1440"/>
        </w:tabs>
        <w:rPr>
          <w:rFonts w:eastAsia="Verdana" w:cs="Verdana"/>
        </w:rPr>
      </w:pPr>
      <w:r w:rsidRPr="10BA42A0">
        <w:rPr>
          <w:rFonts w:eastAsia="Verdana" w:cs="Verdana"/>
        </w:rPr>
        <w:t>VU p. 883</w:t>
      </w:r>
      <w:r w:rsidR="00857702">
        <w:rPr>
          <w:rFonts w:eastAsia="Verdana" w:cs="Verdana"/>
        </w:rPr>
        <w:tab/>
      </w:r>
      <w:r w:rsidRPr="10BA42A0">
        <w:rPr>
          <w:rFonts w:eastAsia="Verdana" w:cs="Verdana"/>
        </w:rPr>
        <w:t xml:space="preserve">“Comfort, comfort now my people” </w:t>
      </w:r>
    </w:p>
    <w:p w14:paraId="015B26FD" w14:textId="197A770C" w:rsidR="59D7DFDE" w:rsidRDefault="0D6936C2" w:rsidP="00857702">
      <w:pPr>
        <w:tabs>
          <w:tab w:val="left" w:pos="1440"/>
        </w:tabs>
        <w:rPr>
          <w:rFonts w:eastAsia="Verdana" w:cs="Verdana"/>
        </w:rPr>
      </w:pPr>
      <w:r w:rsidRPr="10BA42A0">
        <w:rPr>
          <w:rFonts w:eastAsia="Verdana" w:cs="Verdana"/>
        </w:rPr>
        <w:t>MV 221</w:t>
      </w:r>
      <w:r w:rsidR="00857702">
        <w:rPr>
          <w:rFonts w:eastAsia="Verdana" w:cs="Verdana"/>
        </w:rPr>
        <w:tab/>
      </w:r>
      <w:r w:rsidRPr="10BA42A0">
        <w:rPr>
          <w:rFonts w:eastAsia="Verdana" w:cs="Verdana"/>
        </w:rPr>
        <w:t>“I am walking a path of peace”</w:t>
      </w:r>
    </w:p>
    <w:p w14:paraId="17E18931" w14:textId="77777777" w:rsidR="00262DDD" w:rsidRDefault="00262DDD" w:rsidP="00857702">
      <w:pPr>
        <w:tabs>
          <w:tab w:val="left" w:pos="1440"/>
        </w:tabs>
        <w:rPr>
          <w:rFonts w:eastAsia="Verdana" w:cs="Verdana"/>
        </w:rPr>
      </w:pPr>
    </w:p>
    <w:p w14:paraId="582DD870" w14:textId="7A761B78" w:rsidR="59D7DFDE" w:rsidRPr="00262DDD" w:rsidRDefault="0D6936C2" w:rsidP="00857702">
      <w:pPr>
        <w:tabs>
          <w:tab w:val="left" w:pos="1440"/>
        </w:tabs>
        <w:rPr>
          <w:rFonts w:eastAsia="Verdana" w:cs="Verdana"/>
          <w:bCs/>
          <w:i/>
          <w:iCs/>
        </w:rPr>
      </w:pPr>
      <w:r w:rsidRPr="00262DDD">
        <w:rPr>
          <w:rFonts w:eastAsia="Verdana" w:cs="Verdana"/>
          <w:bCs/>
          <w:i/>
          <w:iCs/>
        </w:rPr>
        <w:t>Psalm 85:1–2, 8–13</w:t>
      </w:r>
    </w:p>
    <w:p w14:paraId="5A772341" w14:textId="3C371AAE" w:rsidR="59D7DFDE" w:rsidRDefault="0D6936C2" w:rsidP="00857702">
      <w:pPr>
        <w:tabs>
          <w:tab w:val="left" w:pos="1440"/>
        </w:tabs>
        <w:rPr>
          <w:rFonts w:eastAsia="Verdana" w:cs="Verdana"/>
        </w:rPr>
      </w:pPr>
      <w:r w:rsidRPr="10BA42A0">
        <w:rPr>
          <w:rFonts w:eastAsia="Verdana" w:cs="Verdana"/>
        </w:rPr>
        <w:t>MV 12</w:t>
      </w:r>
      <w:r w:rsidR="00857702">
        <w:rPr>
          <w:rFonts w:eastAsia="Verdana" w:cs="Verdana"/>
        </w:rPr>
        <w:tab/>
      </w:r>
      <w:r w:rsidRPr="10BA42A0">
        <w:rPr>
          <w:rFonts w:eastAsia="Verdana" w:cs="Verdana"/>
        </w:rPr>
        <w:t>“Come touch our hearts”</w:t>
      </w:r>
    </w:p>
    <w:p w14:paraId="29D79553" w14:textId="0573B813" w:rsidR="59D7DFDE" w:rsidRDefault="0D6936C2" w:rsidP="00857702">
      <w:pPr>
        <w:tabs>
          <w:tab w:val="left" w:pos="1440"/>
        </w:tabs>
        <w:rPr>
          <w:rFonts w:eastAsia="Verdana" w:cs="Verdana"/>
        </w:rPr>
      </w:pPr>
      <w:r w:rsidRPr="10BA42A0">
        <w:rPr>
          <w:rFonts w:eastAsia="Verdana" w:cs="Verdana"/>
        </w:rPr>
        <w:t>MV 173</w:t>
      </w:r>
      <w:r w:rsidR="00857702">
        <w:rPr>
          <w:rFonts w:eastAsia="Verdana" w:cs="Verdana"/>
        </w:rPr>
        <w:tab/>
      </w:r>
      <w:r w:rsidRPr="10BA42A0">
        <w:rPr>
          <w:rFonts w:eastAsia="Verdana" w:cs="Verdana"/>
        </w:rPr>
        <w:t>“Put peace into each other’s hands”</w:t>
      </w:r>
    </w:p>
    <w:p w14:paraId="6488A1F9" w14:textId="77777777" w:rsidR="00262DDD" w:rsidRDefault="00262DDD" w:rsidP="00857702">
      <w:pPr>
        <w:tabs>
          <w:tab w:val="left" w:pos="1440"/>
        </w:tabs>
        <w:rPr>
          <w:rFonts w:eastAsia="Verdana" w:cs="Verdana"/>
        </w:rPr>
      </w:pPr>
    </w:p>
    <w:p w14:paraId="2C8565BB" w14:textId="7CAF8850" w:rsidR="59D7DFDE" w:rsidRPr="00262DDD" w:rsidRDefault="0D6936C2" w:rsidP="00857702">
      <w:pPr>
        <w:tabs>
          <w:tab w:val="left" w:pos="1440"/>
        </w:tabs>
        <w:rPr>
          <w:rFonts w:eastAsia="Verdana" w:cs="Verdana"/>
          <w:bCs/>
          <w:i/>
          <w:iCs/>
        </w:rPr>
      </w:pPr>
      <w:r w:rsidRPr="00262DDD">
        <w:rPr>
          <w:rFonts w:eastAsia="Verdana" w:cs="Verdana"/>
          <w:bCs/>
          <w:i/>
          <w:iCs/>
        </w:rPr>
        <w:t>2 Peter 3:8–15</w:t>
      </w:r>
      <w:r w:rsidRPr="00262DDD">
        <w:rPr>
          <w:rFonts w:eastAsia="Verdana" w:cs="Verdana"/>
          <w:bCs/>
        </w:rPr>
        <w:t>a</w:t>
      </w:r>
    </w:p>
    <w:p w14:paraId="447AE8FD" w14:textId="1804E032" w:rsidR="59D7DFDE" w:rsidRDefault="0D6936C2" w:rsidP="00857702">
      <w:pPr>
        <w:tabs>
          <w:tab w:val="left" w:pos="1440"/>
        </w:tabs>
        <w:rPr>
          <w:rFonts w:eastAsia="Verdana" w:cs="Verdana"/>
        </w:rPr>
      </w:pPr>
      <w:r w:rsidRPr="10BA42A0">
        <w:rPr>
          <w:rFonts w:eastAsia="Verdana" w:cs="Verdana"/>
        </w:rPr>
        <w:t>VU 688</w:t>
      </w:r>
      <w:r w:rsidR="00857702">
        <w:rPr>
          <w:rFonts w:eastAsia="Verdana" w:cs="Verdana"/>
        </w:rPr>
        <w:tab/>
      </w:r>
      <w:r w:rsidRPr="10BA42A0">
        <w:rPr>
          <w:rFonts w:eastAsia="Verdana" w:cs="Verdana"/>
        </w:rPr>
        <w:t>“O day of God, draw nigh”</w:t>
      </w:r>
    </w:p>
    <w:p w14:paraId="3F95DB36" w14:textId="7752F438" w:rsidR="59D7DFDE" w:rsidRDefault="0D6936C2" w:rsidP="00857702">
      <w:pPr>
        <w:tabs>
          <w:tab w:val="left" w:pos="1440"/>
        </w:tabs>
        <w:rPr>
          <w:rFonts w:eastAsia="Verdana" w:cs="Verdana"/>
        </w:rPr>
      </w:pPr>
      <w:r w:rsidRPr="10BA42A0">
        <w:rPr>
          <w:rFonts w:eastAsia="Verdana" w:cs="Verdana"/>
        </w:rPr>
        <w:t>VU p. 806</w:t>
      </w:r>
      <w:r w:rsidR="00857702">
        <w:rPr>
          <w:rFonts w:eastAsia="Verdana" w:cs="Verdana"/>
        </w:rPr>
        <w:tab/>
      </w:r>
      <w:r w:rsidRPr="10BA42A0">
        <w:rPr>
          <w:rFonts w:eastAsia="Verdana" w:cs="Verdana"/>
        </w:rPr>
        <w:t>“O God, our help in ages past”</w:t>
      </w:r>
    </w:p>
    <w:p w14:paraId="2B1CE59F" w14:textId="77777777" w:rsidR="00262DDD" w:rsidRDefault="00262DDD" w:rsidP="00857702">
      <w:pPr>
        <w:tabs>
          <w:tab w:val="left" w:pos="1440"/>
        </w:tabs>
        <w:rPr>
          <w:rFonts w:eastAsia="Verdana" w:cs="Verdana"/>
        </w:rPr>
      </w:pPr>
    </w:p>
    <w:p w14:paraId="50970A0A" w14:textId="09F3B507" w:rsidR="59D7DFDE" w:rsidRPr="00262DDD" w:rsidRDefault="0D6936C2" w:rsidP="00857702">
      <w:pPr>
        <w:tabs>
          <w:tab w:val="left" w:pos="1440"/>
        </w:tabs>
        <w:rPr>
          <w:rFonts w:eastAsia="Verdana" w:cs="Verdana"/>
          <w:bCs/>
          <w:i/>
          <w:iCs/>
        </w:rPr>
      </w:pPr>
      <w:r w:rsidRPr="00262DDD">
        <w:rPr>
          <w:rFonts w:eastAsia="Verdana" w:cs="Verdana"/>
          <w:bCs/>
          <w:i/>
          <w:iCs/>
        </w:rPr>
        <w:t>Mark 1:1–8</w:t>
      </w:r>
    </w:p>
    <w:p w14:paraId="14131EDC" w14:textId="5FDFB3DF" w:rsidR="59D7DFDE" w:rsidRDefault="0D6936C2" w:rsidP="00857702">
      <w:pPr>
        <w:tabs>
          <w:tab w:val="left" w:pos="1440"/>
        </w:tabs>
        <w:rPr>
          <w:rFonts w:eastAsia="Verdana" w:cs="Verdana"/>
        </w:rPr>
      </w:pPr>
      <w:r w:rsidRPr="10BA42A0">
        <w:rPr>
          <w:rFonts w:eastAsia="Verdana" w:cs="Verdana"/>
        </w:rPr>
        <w:t>VU 5</w:t>
      </w:r>
      <w:r w:rsidR="00857702">
        <w:rPr>
          <w:rFonts w:eastAsia="Verdana" w:cs="Verdana"/>
        </w:rPr>
        <w:tab/>
      </w:r>
      <w:r w:rsidRPr="10BA42A0">
        <w:rPr>
          <w:rFonts w:eastAsia="Verdana" w:cs="Verdana"/>
        </w:rPr>
        <w:t>“All earth is waiting”</w:t>
      </w:r>
    </w:p>
    <w:p w14:paraId="433FCB5B" w14:textId="53B95D8C" w:rsidR="59D7DFDE" w:rsidRDefault="0D6936C2" w:rsidP="00857702">
      <w:pPr>
        <w:tabs>
          <w:tab w:val="left" w:pos="1440"/>
        </w:tabs>
        <w:rPr>
          <w:rFonts w:eastAsia="Verdana" w:cs="Verdana"/>
        </w:rPr>
      </w:pPr>
      <w:r w:rsidRPr="10BA42A0">
        <w:rPr>
          <w:rFonts w:eastAsia="Verdana" w:cs="Verdana"/>
        </w:rPr>
        <w:t>VU 18</w:t>
      </w:r>
      <w:r w:rsidR="00857702">
        <w:rPr>
          <w:rFonts w:eastAsia="Verdana" w:cs="Verdana"/>
        </w:rPr>
        <w:tab/>
      </w:r>
      <w:r w:rsidRPr="10BA42A0">
        <w:rPr>
          <w:rFonts w:eastAsia="Verdana" w:cs="Verdana"/>
        </w:rPr>
        <w:t>“There’s a voice in the wilderness”</w:t>
      </w:r>
    </w:p>
    <w:p w14:paraId="6E56801F" w14:textId="77777777" w:rsidR="00262DDD" w:rsidRDefault="00262DDD" w:rsidP="00857702">
      <w:pPr>
        <w:tabs>
          <w:tab w:val="left" w:pos="1440"/>
        </w:tabs>
        <w:rPr>
          <w:rFonts w:eastAsia="Verdana" w:cs="Verdana"/>
        </w:rPr>
      </w:pPr>
    </w:p>
    <w:p w14:paraId="093B9188" w14:textId="64BC444F" w:rsidR="59D7DFDE" w:rsidRDefault="59D7DFDE" w:rsidP="00262DDD">
      <w:pPr>
        <w:pStyle w:val="Heading2"/>
        <w:rPr>
          <w:rFonts w:eastAsia="Trebuchet MS"/>
        </w:rPr>
      </w:pPr>
      <w:r>
        <w:br w:type="page"/>
      </w:r>
      <w:bookmarkStart w:id="7" w:name="_Toc50998945"/>
      <w:r w:rsidR="6C0C325F" w:rsidRPr="10BA42A0">
        <w:rPr>
          <w:rFonts w:eastAsia="Trebuchet MS"/>
        </w:rPr>
        <w:t>Dec</w:t>
      </w:r>
      <w:r w:rsidRPr="10BA42A0">
        <w:rPr>
          <w:rFonts w:eastAsia="Trebuchet MS"/>
        </w:rPr>
        <w:t xml:space="preserve">ember </w:t>
      </w:r>
      <w:r w:rsidR="3A4E7AEE" w:rsidRPr="10BA42A0">
        <w:rPr>
          <w:rFonts w:eastAsia="Trebuchet MS"/>
        </w:rPr>
        <w:t>13</w:t>
      </w:r>
      <w:r w:rsidRPr="10BA42A0">
        <w:rPr>
          <w:rFonts w:eastAsia="Trebuchet MS"/>
        </w:rPr>
        <w:t xml:space="preserve"> – </w:t>
      </w:r>
      <w:r w:rsidR="46C98AD4" w:rsidRPr="10BA42A0">
        <w:rPr>
          <w:rFonts w:eastAsia="Trebuchet MS"/>
        </w:rPr>
        <w:t>Ad</w:t>
      </w:r>
      <w:r w:rsidRPr="10BA42A0">
        <w:rPr>
          <w:rFonts w:eastAsia="Trebuchet MS"/>
        </w:rPr>
        <w:t xml:space="preserve">vent </w:t>
      </w:r>
      <w:r w:rsidR="7C85F569" w:rsidRPr="10BA42A0">
        <w:rPr>
          <w:rFonts w:eastAsia="Trebuchet MS"/>
        </w:rPr>
        <w:t>3</w:t>
      </w:r>
      <w:bookmarkEnd w:id="7"/>
    </w:p>
    <w:p w14:paraId="141B5B3A" w14:textId="2FE0065C" w:rsidR="6B8CC239" w:rsidRDefault="6B8CC239" w:rsidP="10BA42A0">
      <w:pPr>
        <w:rPr>
          <w:rFonts w:eastAsia="Verdana" w:cs="Verdana"/>
        </w:rPr>
      </w:pPr>
    </w:p>
    <w:p w14:paraId="7D8E20BB" w14:textId="077E162F" w:rsidR="59D7DFDE" w:rsidRDefault="5E7041DB" w:rsidP="10BA42A0">
      <w:pPr>
        <w:rPr>
          <w:rFonts w:eastAsia="Verdana" w:cs="Verdana"/>
          <w:b/>
          <w:bCs/>
        </w:rPr>
      </w:pPr>
      <w:r w:rsidRPr="10BA42A0">
        <w:rPr>
          <w:rFonts w:eastAsia="Verdana" w:cs="Verdana"/>
          <w:b/>
          <w:bCs/>
        </w:rPr>
        <w:t>Isaiah 61:1–4, 8–11</w:t>
      </w:r>
    </w:p>
    <w:p w14:paraId="619B7794" w14:textId="009FBBE2" w:rsidR="59D7DFDE" w:rsidRDefault="5E7041DB" w:rsidP="10BA42A0">
      <w:pPr>
        <w:rPr>
          <w:rFonts w:eastAsia="Verdana" w:cs="Verdana"/>
        </w:rPr>
      </w:pPr>
      <w:r w:rsidRPr="10BA42A0">
        <w:rPr>
          <w:rFonts w:eastAsia="Verdana" w:cs="Verdana"/>
        </w:rPr>
        <w:t>The spirit of the Lord is upon me.</w:t>
      </w:r>
    </w:p>
    <w:p w14:paraId="72081089" w14:textId="67EB498F" w:rsidR="59D7DFDE" w:rsidRDefault="59D7DFDE" w:rsidP="10BA42A0">
      <w:pPr>
        <w:rPr>
          <w:rFonts w:eastAsia="Verdana" w:cs="Verdana"/>
        </w:rPr>
      </w:pPr>
    </w:p>
    <w:p w14:paraId="45E27163" w14:textId="71CCB07E" w:rsidR="59D7DFDE" w:rsidRDefault="5E7041DB" w:rsidP="10BA42A0">
      <w:pPr>
        <w:rPr>
          <w:rFonts w:eastAsia="Verdana" w:cs="Verdana"/>
          <w:b/>
          <w:bCs/>
        </w:rPr>
      </w:pPr>
      <w:r w:rsidRPr="10BA42A0">
        <w:rPr>
          <w:rFonts w:eastAsia="Verdana" w:cs="Verdana"/>
          <w:b/>
          <w:bCs/>
        </w:rPr>
        <w:t xml:space="preserve">Psalm 126 </w:t>
      </w:r>
      <w:r w:rsidRPr="10BA42A0">
        <w:rPr>
          <w:rFonts w:eastAsia="Verdana" w:cs="Verdana"/>
        </w:rPr>
        <w:t>(VU p. 850)</w:t>
      </w:r>
      <w:r w:rsidRPr="10BA42A0">
        <w:rPr>
          <w:rFonts w:eastAsia="Verdana" w:cs="Verdana"/>
          <w:b/>
          <w:bCs/>
        </w:rPr>
        <w:t xml:space="preserve"> </w:t>
      </w:r>
    </w:p>
    <w:p w14:paraId="28077C44" w14:textId="351BE055" w:rsidR="59D7DFDE" w:rsidRDefault="5E7041DB" w:rsidP="10BA42A0">
      <w:pPr>
        <w:rPr>
          <w:rFonts w:eastAsia="Verdana" w:cs="Verdana"/>
        </w:rPr>
      </w:pPr>
      <w:r w:rsidRPr="10BA42A0">
        <w:rPr>
          <w:rFonts w:eastAsia="Verdana" w:cs="Verdana"/>
        </w:rPr>
        <w:t>Sow in tears; reap in joy.</w:t>
      </w:r>
    </w:p>
    <w:p w14:paraId="23993723" w14:textId="6AA032C5" w:rsidR="59D7DFDE" w:rsidRDefault="5E7041DB" w:rsidP="10BA42A0">
      <w:pPr>
        <w:rPr>
          <w:rFonts w:eastAsia="Verdana" w:cs="Verdana"/>
        </w:rPr>
      </w:pPr>
      <w:r w:rsidRPr="10BA42A0">
        <w:rPr>
          <w:rFonts w:eastAsia="Verdana" w:cs="Verdana"/>
        </w:rPr>
        <w:t xml:space="preserve">or </w:t>
      </w:r>
      <w:r w:rsidRPr="10BA42A0">
        <w:rPr>
          <w:rFonts w:eastAsia="Verdana" w:cs="Verdana"/>
          <w:b/>
          <w:bCs/>
        </w:rPr>
        <w:t xml:space="preserve">Luke 1:47–55 </w:t>
      </w:r>
      <w:r w:rsidRPr="10BA42A0">
        <w:rPr>
          <w:rFonts w:eastAsia="Verdana" w:cs="Verdana"/>
        </w:rPr>
        <w:t xml:space="preserve">(VU pp. 898–899) </w:t>
      </w:r>
    </w:p>
    <w:p w14:paraId="356DF5F3" w14:textId="5069D9CB" w:rsidR="59D7DFDE" w:rsidRDefault="5E7041DB" w:rsidP="10BA42A0">
      <w:pPr>
        <w:rPr>
          <w:rFonts w:eastAsia="Verdana" w:cs="Verdana"/>
        </w:rPr>
      </w:pPr>
      <w:r w:rsidRPr="10BA42A0">
        <w:rPr>
          <w:rFonts w:eastAsia="Verdana" w:cs="Verdana"/>
        </w:rPr>
        <w:t>Song of Mary.</w:t>
      </w:r>
    </w:p>
    <w:p w14:paraId="68200702" w14:textId="5CD8C952" w:rsidR="59D7DFDE" w:rsidRDefault="59D7DFDE" w:rsidP="10BA42A0">
      <w:pPr>
        <w:rPr>
          <w:rFonts w:eastAsia="Verdana" w:cs="Verdana"/>
        </w:rPr>
      </w:pPr>
    </w:p>
    <w:p w14:paraId="458A077A" w14:textId="6A02F646" w:rsidR="59D7DFDE" w:rsidRDefault="5E7041DB" w:rsidP="10BA42A0">
      <w:pPr>
        <w:rPr>
          <w:rFonts w:eastAsia="Verdana" w:cs="Verdana"/>
          <w:b/>
          <w:bCs/>
        </w:rPr>
      </w:pPr>
      <w:r w:rsidRPr="10BA42A0">
        <w:rPr>
          <w:rFonts w:eastAsia="Verdana" w:cs="Verdana"/>
          <w:b/>
          <w:bCs/>
        </w:rPr>
        <w:t xml:space="preserve">1 Thessalonians 5:16–24 </w:t>
      </w:r>
    </w:p>
    <w:p w14:paraId="58C3E575" w14:textId="1F20853D" w:rsidR="59D7DFDE" w:rsidRDefault="5E7041DB" w:rsidP="10BA42A0">
      <w:pPr>
        <w:rPr>
          <w:rFonts w:eastAsia="Verdana" w:cs="Verdana"/>
        </w:rPr>
      </w:pPr>
      <w:r w:rsidRPr="10BA42A0">
        <w:rPr>
          <w:rFonts w:eastAsia="Verdana" w:cs="Verdana"/>
        </w:rPr>
        <w:t>Rejoice always; pray without ceasing.</w:t>
      </w:r>
    </w:p>
    <w:p w14:paraId="5709E62C" w14:textId="783D871A" w:rsidR="59D7DFDE" w:rsidRDefault="59D7DFDE" w:rsidP="10BA42A0">
      <w:pPr>
        <w:rPr>
          <w:rFonts w:eastAsia="Verdana" w:cs="Verdana"/>
        </w:rPr>
      </w:pPr>
    </w:p>
    <w:p w14:paraId="4E63ABC1" w14:textId="611146F8" w:rsidR="59D7DFDE" w:rsidRDefault="5E7041DB" w:rsidP="10BA42A0">
      <w:pPr>
        <w:rPr>
          <w:rFonts w:eastAsia="Verdana" w:cs="Verdana"/>
          <w:b/>
          <w:bCs/>
        </w:rPr>
      </w:pPr>
      <w:r w:rsidRPr="10BA42A0">
        <w:rPr>
          <w:rFonts w:eastAsia="Verdana" w:cs="Verdana"/>
          <w:b/>
          <w:bCs/>
        </w:rPr>
        <w:t xml:space="preserve">John 1:6–8, 19–28 </w:t>
      </w:r>
    </w:p>
    <w:p w14:paraId="5AD3E3B9" w14:textId="49CA2017" w:rsidR="59D7DFDE" w:rsidRDefault="5E7041DB" w:rsidP="10BA42A0">
      <w:pPr>
        <w:rPr>
          <w:rFonts w:eastAsia="Verdana" w:cs="Verdana"/>
        </w:rPr>
      </w:pPr>
      <w:r w:rsidRPr="10BA42A0">
        <w:rPr>
          <w:rFonts w:eastAsia="Verdana" w:cs="Verdana"/>
        </w:rPr>
        <w:t xml:space="preserve">John testified to the Light. </w:t>
      </w:r>
    </w:p>
    <w:p w14:paraId="75496DD5" w14:textId="2E555B99" w:rsidR="59D7DFDE" w:rsidRDefault="59D7DFDE" w:rsidP="6B8CC239">
      <w:pPr>
        <w:pStyle w:val="Heading3"/>
        <w:spacing w:before="240"/>
        <w:rPr>
          <w:rFonts w:ascii="Verdana" w:eastAsia="Verdana" w:hAnsi="Verdana" w:cs="Verdana"/>
          <w:b/>
          <w:bCs/>
          <w:color w:val="auto"/>
          <w:u w:val="single"/>
        </w:rPr>
      </w:pPr>
      <w:r w:rsidRPr="10BA42A0">
        <w:rPr>
          <w:rFonts w:ascii="Verdana" w:eastAsia="Verdana" w:hAnsi="Verdana" w:cs="Verdana"/>
          <w:color w:val="auto"/>
          <w:u w:val="single"/>
        </w:rPr>
        <w:t>To Ponder</w:t>
      </w:r>
    </w:p>
    <w:p w14:paraId="01ED8D5A" w14:textId="07BF2C86" w:rsidR="59D7DFDE" w:rsidRDefault="2000B1D8" w:rsidP="10BA42A0">
      <w:pPr>
        <w:rPr>
          <w:rFonts w:eastAsia="Verdana" w:cs="Verdana"/>
        </w:rPr>
      </w:pPr>
      <w:r w:rsidRPr="10BA42A0">
        <w:rPr>
          <w:rFonts w:eastAsia="Verdana" w:cs="Verdana"/>
        </w:rPr>
        <w:t>How can our relationships with one another and with the earth be mutually restorative?</w:t>
      </w:r>
    </w:p>
    <w:p w14:paraId="498EDA81" w14:textId="568FDB63" w:rsidR="59D7DFDE" w:rsidRDefault="59D7DFDE"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45BE3EC0" w14:textId="074E9265" w:rsidR="63886D8B" w:rsidRDefault="63886D8B" w:rsidP="10BA42A0">
      <w:pPr>
        <w:rPr>
          <w:rFonts w:eastAsia="Verdana" w:cs="Verdana"/>
        </w:rPr>
      </w:pPr>
      <w:r w:rsidRPr="10BA42A0">
        <w:rPr>
          <w:rFonts w:eastAsia="Verdana" w:cs="Verdana"/>
        </w:rPr>
        <w:t>Move the baptismal font to a place along the path you created last week. Decorate the font with poinsettias and tree branches strung with lights. John’s baptism of repentance brought hope for personal and communal transformation. When people are transformed by God’s love, the earth rejoices and is restored.</w:t>
      </w:r>
    </w:p>
    <w:p w14:paraId="67ECB179" w14:textId="72E65530" w:rsidR="59D7DFDE" w:rsidRDefault="59D7DFDE" w:rsidP="6B8CC239">
      <w:pPr>
        <w:pStyle w:val="Heading3"/>
        <w:spacing w:before="240"/>
        <w:rPr>
          <w:rFonts w:ascii="Verdana" w:eastAsia="Verdana" w:hAnsi="Verdana" w:cs="Verdana"/>
          <w:color w:val="auto"/>
          <w:u w:val="single"/>
        </w:rPr>
      </w:pPr>
      <w:r w:rsidRPr="6B8CC239">
        <w:rPr>
          <w:rFonts w:ascii="Verdana" w:eastAsia="Verdana" w:hAnsi="Verdana" w:cs="Verdana"/>
          <w:color w:val="auto"/>
          <w:u w:val="single"/>
        </w:rPr>
        <w:t>With Children</w:t>
      </w:r>
    </w:p>
    <w:p w14:paraId="2F6E9C50" w14:textId="309A7327" w:rsidR="59D7DFDE" w:rsidRDefault="4FD1D997" w:rsidP="10BA42A0">
      <w:pPr>
        <w:rPr>
          <w:rFonts w:eastAsia="Verdana" w:cs="Verdana"/>
        </w:rPr>
      </w:pPr>
      <w:r w:rsidRPr="10BA42A0">
        <w:rPr>
          <w:rFonts w:eastAsia="Verdana" w:cs="Verdana"/>
        </w:rPr>
        <w:t>Ask the children to move from the campfire along the straight path marked by rocks to the baptismal font. What do we feel when we see someone being baptized? Review and discuss the baptismal vows: to renounce evil, to promise to follow Jesus, and to commit to being part of the Christian community. The Way of Jesus brings us joy—to people and to the earth. What makes people happy? What makes the earth happy? God wants to heal our hearts and our earth through what we say and do.</w:t>
      </w:r>
    </w:p>
    <w:p w14:paraId="447AFCB4" w14:textId="1740EECE" w:rsidR="59D7DFDE" w:rsidRDefault="59D7DFDE"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04CFCFFE" w14:textId="689714F9" w:rsidR="6BF63C27" w:rsidRDefault="6BF63C27" w:rsidP="10BA42A0">
      <w:pPr>
        <w:rPr>
          <w:rFonts w:eastAsia="Verdana" w:cs="Verdana"/>
        </w:rPr>
      </w:pPr>
      <w:r w:rsidRPr="10BA42A0">
        <w:rPr>
          <w:rFonts w:eastAsia="Verdana" w:cs="Verdana"/>
        </w:rPr>
        <w:t xml:space="preserve">The description of the year of God’s </w:t>
      </w:r>
      <w:proofErr w:type="spellStart"/>
      <w:r w:rsidRPr="10BA42A0">
        <w:rPr>
          <w:rFonts w:eastAsia="Verdana" w:cs="Verdana"/>
        </w:rPr>
        <w:t>favour</w:t>
      </w:r>
      <w:proofErr w:type="spellEnd"/>
      <w:r w:rsidRPr="10BA42A0">
        <w:rPr>
          <w:rFonts w:eastAsia="Verdana" w:cs="Verdana"/>
        </w:rPr>
        <w:t xml:space="preserve"> in Isaiah 3 refers to the year of jubilee described in Leviticus 25. This is a sabbatical year when debts are forgiven, indentured </w:t>
      </w:r>
      <w:proofErr w:type="spellStart"/>
      <w:r w:rsidRPr="10BA42A0">
        <w:rPr>
          <w:rFonts w:eastAsia="Verdana" w:cs="Verdana"/>
        </w:rPr>
        <w:t>labourers</w:t>
      </w:r>
      <w:proofErr w:type="spellEnd"/>
      <w:r w:rsidRPr="10BA42A0">
        <w:rPr>
          <w:rFonts w:eastAsia="Verdana" w:cs="Verdana"/>
        </w:rPr>
        <w:t xml:space="preserve"> are freed, and the land is given a fallow year of rest and returned to its original owner. How does this relate to our understanding that all of us are Treaty People? Our commitment to reconciliation requires care for the land and interdependent relationships of giving and receiving between Settlers and the original inhabitants of the land. As we </w:t>
      </w:r>
      <w:proofErr w:type="spellStart"/>
      <w:r w:rsidRPr="10BA42A0">
        <w:rPr>
          <w:rFonts w:eastAsia="Verdana" w:cs="Verdana"/>
        </w:rPr>
        <w:t>honour</w:t>
      </w:r>
      <w:proofErr w:type="spellEnd"/>
      <w:r w:rsidRPr="10BA42A0">
        <w:rPr>
          <w:rFonts w:eastAsia="Verdana" w:cs="Verdana"/>
        </w:rPr>
        <w:t xml:space="preserve"> our treaty responsibilities, the trees will rejoice, the gardens will be abundant, and the solid oaks of justice will be established. The Spirit of God restores not with the sword but with the hoe. Psalm 126 assures us that this hard work sown in tears will reap joy. John Keats refers to the </w:t>
      </w:r>
      <w:proofErr w:type="spellStart"/>
      <w:r w:rsidRPr="10BA42A0">
        <w:rPr>
          <w:rFonts w:eastAsia="Verdana" w:cs="Verdana"/>
        </w:rPr>
        <w:t>vale</w:t>
      </w:r>
      <w:proofErr w:type="spellEnd"/>
      <w:r w:rsidRPr="10BA42A0">
        <w:rPr>
          <w:rFonts w:eastAsia="Verdana" w:cs="Verdana"/>
        </w:rPr>
        <w:t xml:space="preserve"> of tears as the “vale of soul-making.” First Thessalonians suggests that our joy is not based on an ethic of moderation, but on a thorough, even excessive, devotion in which we can rejoice in all circumstances without ceasing. No moderation here! We are reminded that our joy comes not from our own efforts but from the abundant springs of life. Like John the Baptist, our calling is to be as clear about who we are NOT as who we are. Our role is to testify to the Messiah, not to be the Messiah.</w:t>
      </w:r>
    </w:p>
    <w:p w14:paraId="43F3FB85" w14:textId="46B29105" w:rsidR="59D7DFDE" w:rsidRDefault="59D7DFDE"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72824E83" w14:textId="3B3E91FB" w:rsidR="271C8601" w:rsidRPr="00262DDD" w:rsidRDefault="271C8601" w:rsidP="10BA42A0">
      <w:pPr>
        <w:rPr>
          <w:rFonts w:eastAsia="Verdana" w:cs="Verdana"/>
          <w:bCs/>
          <w:i/>
          <w:iCs/>
        </w:rPr>
      </w:pPr>
      <w:r w:rsidRPr="00262DDD">
        <w:rPr>
          <w:rFonts w:eastAsia="Verdana" w:cs="Verdana"/>
          <w:bCs/>
          <w:i/>
          <w:iCs/>
        </w:rPr>
        <w:t>Isaiah 61:1–4, 8–11</w:t>
      </w:r>
    </w:p>
    <w:p w14:paraId="034BB293" w14:textId="5E1B458A" w:rsidR="271C8601" w:rsidRDefault="271C8601" w:rsidP="00063E5A">
      <w:pPr>
        <w:tabs>
          <w:tab w:val="left" w:pos="1440"/>
        </w:tabs>
        <w:rPr>
          <w:rFonts w:eastAsia="Verdana" w:cs="Verdana"/>
        </w:rPr>
      </w:pPr>
      <w:r w:rsidRPr="10BA42A0">
        <w:rPr>
          <w:rFonts w:eastAsia="Verdana" w:cs="Verdana"/>
        </w:rPr>
        <w:t>VU 2</w:t>
      </w:r>
      <w:r w:rsidR="00063E5A">
        <w:rPr>
          <w:rFonts w:eastAsia="Verdana" w:cs="Verdana"/>
        </w:rPr>
        <w:tab/>
      </w:r>
      <w:r w:rsidRPr="10BA42A0">
        <w:rPr>
          <w:rFonts w:eastAsia="Verdana" w:cs="Verdana"/>
        </w:rPr>
        <w:t>“Come, thou long-expected Jesus”</w:t>
      </w:r>
    </w:p>
    <w:p w14:paraId="3001F845" w14:textId="7281E615" w:rsidR="271C8601" w:rsidRDefault="271C8601" w:rsidP="00063E5A">
      <w:pPr>
        <w:tabs>
          <w:tab w:val="left" w:pos="1440"/>
        </w:tabs>
        <w:rPr>
          <w:rFonts w:eastAsia="Verdana" w:cs="Verdana"/>
        </w:rPr>
      </w:pPr>
      <w:r w:rsidRPr="10BA42A0">
        <w:rPr>
          <w:rFonts w:eastAsia="Verdana" w:cs="Verdana"/>
        </w:rPr>
        <w:t>VU 9</w:t>
      </w:r>
      <w:r w:rsidR="00063E5A">
        <w:rPr>
          <w:rFonts w:eastAsia="Verdana" w:cs="Verdana"/>
        </w:rPr>
        <w:tab/>
      </w:r>
      <w:r w:rsidRPr="10BA42A0">
        <w:rPr>
          <w:rFonts w:eastAsia="Verdana" w:cs="Verdana"/>
        </w:rPr>
        <w:t>“People, look east”</w:t>
      </w:r>
    </w:p>
    <w:p w14:paraId="62C008B2" w14:textId="3A854FE5" w:rsidR="271C8601" w:rsidRDefault="271C8601" w:rsidP="00063E5A">
      <w:pPr>
        <w:tabs>
          <w:tab w:val="left" w:pos="1440"/>
        </w:tabs>
        <w:rPr>
          <w:rFonts w:eastAsia="Verdana" w:cs="Verdana"/>
        </w:rPr>
      </w:pPr>
      <w:r w:rsidRPr="10BA42A0">
        <w:rPr>
          <w:rFonts w:eastAsia="Verdana" w:cs="Verdana"/>
        </w:rPr>
        <w:t>VU 23</w:t>
      </w:r>
      <w:r w:rsidR="00063E5A">
        <w:rPr>
          <w:rFonts w:eastAsia="Verdana" w:cs="Verdana"/>
        </w:rPr>
        <w:tab/>
      </w:r>
      <w:r w:rsidRPr="10BA42A0">
        <w:rPr>
          <w:rFonts w:eastAsia="Verdana" w:cs="Verdana"/>
        </w:rPr>
        <w:t>“Joy shall come”</w:t>
      </w:r>
    </w:p>
    <w:p w14:paraId="655C62E9" w14:textId="4726D1E5" w:rsidR="271C8601" w:rsidRDefault="271C8601" w:rsidP="00063E5A">
      <w:pPr>
        <w:tabs>
          <w:tab w:val="left" w:pos="1440"/>
        </w:tabs>
        <w:rPr>
          <w:rFonts w:eastAsia="Verdana" w:cs="Verdana"/>
        </w:rPr>
      </w:pPr>
      <w:r w:rsidRPr="10BA42A0">
        <w:rPr>
          <w:rFonts w:eastAsia="Verdana" w:cs="Verdana"/>
        </w:rPr>
        <w:t>VU 29</w:t>
      </w:r>
      <w:r w:rsidR="00063E5A">
        <w:rPr>
          <w:rFonts w:eastAsia="Verdana" w:cs="Verdana"/>
        </w:rPr>
        <w:tab/>
      </w:r>
      <w:r w:rsidRPr="10BA42A0">
        <w:rPr>
          <w:rFonts w:eastAsia="Verdana" w:cs="Verdana"/>
        </w:rPr>
        <w:t>“Hark the glad sound”</w:t>
      </w:r>
    </w:p>
    <w:p w14:paraId="2C7FF5D4" w14:textId="6E4E941D" w:rsidR="271C8601" w:rsidRDefault="271C8601" w:rsidP="00063E5A">
      <w:pPr>
        <w:tabs>
          <w:tab w:val="left" w:pos="1440"/>
        </w:tabs>
        <w:rPr>
          <w:rFonts w:eastAsia="Verdana" w:cs="Verdana"/>
        </w:rPr>
      </w:pPr>
      <w:r w:rsidRPr="10BA42A0">
        <w:rPr>
          <w:rFonts w:eastAsia="Verdana" w:cs="Verdana"/>
        </w:rPr>
        <w:t>VU 79</w:t>
      </w:r>
      <w:r w:rsidR="00063E5A">
        <w:rPr>
          <w:rFonts w:eastAsia="Verdana" w:cs="Verdana"/>
        </w:rPr>
        <w:tab/>
      </w:r>
      <w:r w:rsidRPr="10BA42A0">
        <w:rPr>
          <w:rFonts w:eastAsia="Verdana" w:cs="Verdana"/>
        </w:rPr>
        <w:t>“Arise, your light is come”</w:t>
      </w:r>
    </w:p>
    <w:p w14:paraId="06EA5E14" w14:textId="0BD5EEEE" w:rsidR="271C8601" w:rsidRDefault="271C8601" w:rsidP="00063E5A">
      <w:pPr>
        <w:tabs>
          <w:tab w:val="left" w:pos="1440"/>
        </w:tabs>
        <w:rPr>
          <w:rFonts w:eastAsia="Verdana" w:cs="Verdana"/>
        </w:rPr>
      </w:pPr>
      <w:r w:rsidRPr="10BA42A0">
        <w:rPr>
          <w:rFonts w:eastAsia="Verdana" w:cs="Verdana"/>
        </w:rPr>
        <w:t>MV 97</w:t>
      </w:r>
      <w:r w:rsidR="00063E5A">
        <w:rPr>
          <w:rFonts w:eastAsia="Verdana" w:cs="Verdana"/>
        </w:rPr>
        <w:tab/>
      </w:r>
      <w:r w:rsidRPr="10BA42A0">
        <w:rPr>
          <w:rFonts w:eastAsia="Verdana" w:cs="Verdana"/>
        </w:rPr>
        <w:t>“Listen, God is calling”</w:t>
      </w:r>
    </w:p>
    <w:p w14:paraId="4038507C" w14:textId="77777777" w:rsidR="00262DDD" w:rsidRDefault="00262DDD" w:rsidP="10BA42A0">
      <w:pPr>
        <w:rPr>
          <w:rFonts w:eastAsia="Verdana" w:cs="Verdana"/>
        </w:rPr>
      </w:pPr>
    </w:p>
    <w:p w14:paraId="60BBBF5D" w14:textId="1026398B" w:rsidR="271C8601" w:rsidRPr="00262DDD" w:rsidRDefault="271C8601" w:rsidP="10BA42A0">
      <w:pPr>
        <w:rPr>
          <w:rFonts w:eastAsia="Verdana" w:cs="Verdana"/>
          <w:bCs/>
          <w:i/>
          <w:iCs/>
        </w:rPr>
      </w:pPr>
      <w:r w:rsidRPr="00262DDD">
        <w:rPr>
          <w:rFonts w:eastAsia="Verdana" w:cs="Verdana"/>
          <w:bCs/>
          <w:i/>
          <w:iCs/>
        </w:rPr>
        <w:t>Psalm 126</w:t>
      </w:r>
    </w:p>
    <w:p w14:paraId="604999CE" w14:textId="4B746F73" w:rsidR="271C8601" w:rsidRDefault="271C8601" w:rsidP="10BA42A0">
      <w:pPr>
        <w:rPr>
          <w:rFonts w:eastAsia="Verdana" w:cs="Verdana"/>
        </w:rPr>
      </w:pPr>
      <w:r w:rsidRPr="10BA42A0">
        <w:rPr>
          <w:rFonts w:eastAsia="Verdana" w:cs="Verdana"/>
        </w:rPr>
        <w:t>“Bringing in the sheaves” by Knowles Shaw and George A. Minor</w:t>
      </w:r>
    </w:p>
    <w:p w14:paraId="4CE476C7" w14:textId="77777777" w:rsidR="00262DDD" w:rsidRDefault="00262DDD" w:rsidP="10BA42A0">
      <w:pPr>
        <w:rPr>
          <w:rFonts w:eastAsia="Verdana" w:cs="Verdana"/>
        </w:rPr>
      </w:pPr>
    </w:p>
    <w:p w14:paraId="004EFDF3" w14:textId="52864272" w:rsidR="271C8601" w:rsidRPr="00262DDD" w:rsidRDefault="271C8601" w:rsidP="10BA42A0">
      <w:pPr>
        <w:rPr>
          <w:rFonts w:eastAsia="Verdana" w:cs="Verdana"/>
          <w:bCs/>
          <w:i/>
          <w:iCs/>
        </w:rPr>
      </w:pPr>
      <w:r w:rsidRPr="00262DDD">
        <w:rPr>
          <w:rFonts w:eastAsia="Verdana" w:cs="Verdana"/>
          <w:bCs/>
          <w:i/>
          <w:iCs/>
        </w:rPr>
        <w:t>Luke 1:47–55</w:t>
      </w:r>
    </w:p>
    <w:p w14:paraId="728B946B" w14:textId="610BFC7A" w:rsidR="271C8601" w:rsidRDefault="271C8601" w:rsidP="00063E5A">
      <w:pPr>
        <w:tabs>
          <w:tab w:val="left" w:pos="1440"/>
        </w:tabs>
        <w:rPr>
          <w:rFonts w:eastAsia="Verdana" w:cs="Verdana"/>
        </w:rPr>
      </w:pPr>
      <w:r w:rsidRPr="10BA42A0">
        <w:rPr>
          <w:rFonts w:eastAsia="Verdana" w:cs="Verdana"/>
        </w:rPr>
        <w:t>VU 8</w:t>
      </w:r>
      <w:r w:rsidR="00063E5A">
        <w:rPr>
          <w:rFonts w:eastAsia="Verdana" w:cs="Verdana"/>
        </w:rPr>
        <w:tab/>
      </w:r>
      <w:r w:rsidRPr="10BA42A0">
        <w:rPr>
          <w:rFonts w:eastAsia="Verdana" w:cs="Verdana"/>
        </w:rPr>
        <w:t xml:space="preserve">“Lo, how a rose </w:t>
      </w:r>
      <w:proofErr w:type="spellStart"/>
      <w:r w:rsidRPr="10BA42A0">
        <w:rPr>
          <w:rFonts w:eastAsia="Verdana" w:cs="Verdana"/>
        </w:rPr>
        <w:t>e’er</w:t>
      </w:r>
      <w:proofErr w:type="spellEnd"/>
      <w:r w:rsidRPr="10BA42A0">
        <w:rPr>
          <w:rFonts w:eastAsia="Verdana" w:cs="Verdana"/>
        </w:rPr>
        <w:t xml:space="preserve"> blooming”</w:t>
      </w:r>
    </w:p>
    <w:p w14:paraId="64458443" w14:textId="0B7B4D88" w:rsidR="00262DDD" w:rsidRDefault="271C8601" w:rsidP="00063E5A">
      <w:pPr>
        <w:tabs>
          <w:tab w:val="left" w:pos="1440"/>
        </w:tabs>
        <w:rPr>
          <w:rFonts w:eastAsia="Verdana" w:cs="Verdana"/>
        </w:rPr>
      </w:pPr>
      <w:r w:rsidRPr="10BA42A0">
        <w:rPr>
          <w:rFonts w:eastAsia="Verdana" w:cs="Verdana"/>
        </w:rPr>
        <w:t>VU 16</w:t>
      </w:r>
      <w:r w:rsidR="00063E5A">
        <w:rPr>
          <w:rFonts w:eastAsia="Verdana" w:cs="Verdana"/>
        </w:rPr>
        <w:tab/>
      </w:r>
      <w:r w:rsidRPr="10BA42A0">
        <w:rPr>
          <w:rFonts w:eastAsia="Verdana" w:cs="Verdana"/>
        </w:rPr>
        <w:t>“Mary, woman of the promise”</w:t>
      </w:r>
    </w:p>
    <w:p w14:paraId="323EFCDB" w14:textId="01EA7327" w:rsidR="271C8601" w:rsidRDefault="271C8601" w:rsidP="00063E5A">
      <w:pPr>
        <w:tabs>
          <w:tab w:val="left" w:pos="1440"/>
        </w:tabs>
        <w:rPr>
          <w:rFonts w:eastAsia="Verdana" w:cs="Verdana"/>
        </w:rPr>
      </w:pPr>
      <w:r w:rsidRPr="10BA42A0">
        <w:rPr>
          <w:rFonts w:eastAsia="Verdana" w:cs="Verdana"/>
        </w:rPr>
        <w:t>VU p. 899</w:t>
      </w:r>
      <w:r w:rsidR="00063E5A">
        <w:rPr>
          <w:rFonts w:eastAsia="Verdana" w:cs="Verdana"/>
        </w:rPr>
        <w:tab/>
      </w:r>
      <w:r w:rsidRPr="10BA42A0">
        <w:rPr>
          <w:rFonts w:eastAsia="Verdana" w:cs="Verdana"/>
        </w:rPr>
        <w:t>“Song of Mary”</w:t>
      </w:r>
    </w:p>
    <w:p w14:paraId="39C9DD92" w14:textId="77777777" w:rsidR="00262DDD" w:rsidRDefault="00262DDD" w:rsidP="00063E5A">
      <w:pPr>
        <w:tabs>
          <w:tab w:val="left" w:pos="1440"/>
        </w:tabs>
        <w:rPr>
          <w:rFonts w:eastAsia="Verdana" w:cs="Verdana"/>
        </w:rPr>
      </w:pPr>
    </w:p>
    <w:p w14:paraId="1F94BF87" w14:textId="447594EB" w:rsidR="271C8601" w:rsidRPr="00262DDD" w:rsidRDefault="70CEBCA5" w:rsidP="00063E5A">
      <w:pPr>
        <w:tabs>
          <w:tab w:val="left" w:pos="1440"/>
        </w:tabs>
        <w:rPr>
          <w:rFonts w:eastAsia="Verdana" w:cs="Verdana"/>
          <w:bCs/>
          <w:i/>
          <w:iCs/>
        </w:rPr>
      </w:pPr>
      <w:r w:rsidRPr="00262DDD">
        <w:rPr>
          <w:rFonts w:eastAsia="Verdana" w:cs="Verdana"/>
          <w:bCs/>
          <w:i/>
          <w:iCs/>
        </w:rPr>
        <w:t>1</w:t>
      </w:r>
      <w:r w:rsidR="271C8601" w:rsidRPr="00262DDD">
        <w:rPr>
          <w:rFonts w:eastAsia="Verdana" w:cs="Verdana"/>
          <w:bCs/>
          <w:i/>
          <w:iCs/>
        </w:rPr>
        <w:t xml:space="preserve"> Thessalonians 5:16–24</w:t>
      </w:r>
    </w:p>
    <w:p w14:paraId="21A304A6" w14:textId="1492D139" w:rsidR="271C8601" w:rsidRDefault="271C8601" w:rsidP="00063E5A">
      <w:pPr>
        <w:tabs>
          <w:tab w:val="left" w:pos="1440"/>
        </w:tabs>
        <w:rPr>
          <w:rFonts w:eastAsia="Verdana" w:cs="Verdana"/>
        </w:rPr>
      </w:pPr>
      <w:r w:rsidRPr="10BA42A0">
        <w:rPr>
          <w:rFonts w:eastAsia="Verdana" w:cs="Verdana"/>
        </w:rPr>
        <w:t>VU 6</w:t>
      </w:r>
      <w:r w:rsidR="00063E5A">
        <w:rPr>
          <w:rFonts w:eastAsia="Verdana" w:cs="Verdana"/>
        </w:rPr>
        <w:tab/>
      </w:r>
      <w:r w:rsidRPr="10BA42A0">
        <w:rPr>
          <w:rFonts w:eastAsia="Verdana" w:cs="Verdana"/>
        </w:rPr>
        <w:t>“A candle is burning”</w:t>
      </w:r>
    </w:p>
    <w:p w14:paraId="4CB7D1F6" w14:textId="4FA4FCA6" w:rsidR="271C8601" w:rsidRDefault="271C8601" w:rsidP="00063E5A">
      <w:pPr>
        <w:tabs>
          <w:tab w:val="left" w:pos="1440"/>
        </w:tabs>
        <w:rPr>
          <w:rFonts w:eastAsia="Verdana" w:cs="Verdana"/>
        </w:rPr>
      </w:pPr>
      <w:r w:rsidRPr="10BA42A0">
        <w:rPr>
          <w:rFonts w:eastAsia="Verdana" w:cs="Verdana"/>
        </w:rPr>
        <w:t>MV 48</w:t>
      </w:r>
      <w:r w:rsidR="00063E5A">
        <w:rPr>
          <w:rFonts w:eastAsia="Verdana" w:cs="Verdana"/>
        </w:rPr>
        <w:tab/>
      </w:r>
      <w:r w:rsidRPr="10BA42A0">
        <w:rPr>
          <w:rFonts w:eastAsia="Verdana" w:cs="Verdana"/>
        </w:rPr>
        <w:t>“Jump for Joy”</w:t>
      </w:r>
    </w:p>
    <w:p w14:paraId="6A7CAFFC" w14:textId="77777777" w:rsidR="00262DDD" w:rsidRDefault="00262DDD" w:rsidP="00063E5A">
      <w:pPr>
        <w:tabs>
          <w:tab w:val="left" w:pos="1440"/>
        </w:tabs>
        <w:rPr>
          <w:rFonts w:eastAsia="Verdana" w:cs="Verdana"/>
        </w:rPr>
      </w:pPr>
    </w:p>
    <w:p w14:paraId="52ADD70C" w14:textId="5047C949" w:rsidR="271C8601" w:rsidRPr="00262DDD" w:rsidRDefault="271C8601" w:rsidP="00063E5A">
      <w:pPr>
        <w:tabs>
          <w:tab w:val="left" w:pos="1440"/>
        </w:tabs>
        <w:rPr>
          <w:rFonts w:eastAsia="Verdana" w:cs="Verdana"/>
          <w:bCs/>
          <w:i/>
          <w:iCs/>
        </w:rPr>
      </w:pPr>
      <w:r w:rsidRPr="00262DDD">
        <w:rPr>
          <w:rFonts w:eastAsia="Verdana" w:cs="Verdana"/>
          <w:bCs/>
          <w:i/>
          <w:iCs/>
        </w:rPr>
        <w:t>John 1:6–8, 19–28</w:t>
      </w:r>
    </w:p>
    <w:p w14:paraId="3CF9C93D" w14:textId="6CBF2230" w:rsidR="271C8601" w:rsidRDefault="271C8601" w:rsidP="00063E5A">
      <w:pPr>
        <w:tabs>
          <w:tab w:val="left" w:pos="1440"/>
        </w:tabs>
        <w:rPr>
          <w:rFonts w:eastAsia="Verdana" w:cs="Verdana"/>
        </w:rPr>
      </w:pPr>
      <w:r w:rsidRPr="10BA42A0">
        <w:rPr>
          <w:rFonts w:eastAsia="Verdana" w:cs="Verdana"/>
        </w:rPr>
        <w:t>VU 14</w:t>
      </w:r>
      <w:r w:rsidR="00063E5A">
        <w:rPr>
          <w:rFonts w:eastAsia="Verdana" w:cs="Verdana"/>
        </w:rPr>
        <w:tab/>
      </w:r>
      <w:r w:rsidRPr="10BA42A0">
        <w:rPr>
          <w:rFonts w:eastAsia="Verdana" w:cs="Verdana"/>
        </w:rPr>
        <w:t>“To a maid whose name was Mary”</w:t>
      </w:r>
    </w:p>
    <w:p w14:paraId="21F7086F" w14:textId="4A7D2077" w:rsidR="271C8601" w:rsidRDefault="271C8601" w:rsidP="00063E5A">
      <w:pPr>
        <w:tabs>
          <w:tab w:val="left" w:pos="1440"/>
        </w:tabs>
        <w:rPr>
          <w:rFonts w:eastAsia="Verdana" w:cs="Verdana"/>
        </w:rPr>
      </w:pPr>
      <w:r w:rsidRPr="10BA42A0">
        <w:rPr>
          <w:rFonts w:eastAsia="Verdana" w:cs="Verdana"/>
        </w:rPr>
        <w:t>VU 28</w:t>
      </w:r>
      <w:r w:rsidR="00063E5A">
        <w:rPr>
          <w:rFonts w:eastAsia="Verdana" w:cs="Verdana"/>
        </w:rPr>
        <w:tab/>
      </w:r>
      <w:r w:rsidRPr="10BA42A0">
        <w:rPr>
          <w:rFonts w:eastAsia="Verdana" w:cs="Verdana"/>
        </w:rPr>
        <w:t>“Herald! Sound the note of gladness”</w:t>
      </w:r>
    </w:p>
    <w:p w14:paraId="0FD9C165" w14:textId="3E1ECD75" w:rsidR="271C8601" w:rsidRDefault="271C8601" w:rsidP="00063E5A">
      <w:pPr>
        <w:tabs>
          <w:tab w:val="left" w:pos="1440"/>
        </w:tabs>
        <w:rPr>
          <w:rFonts w:eastAsia="Verdana" w:cs="Verdana"/>
        </w:rPr>
      </w:pPr>
      <w:r w:rsidRPr="10BA42A0">
        <w:rPr>
          <w:rFonts w:eastAsia="Verdana" w:cs="Verdana"/>
        </w:rPr>
        <w:t>VU 62</w:t>
      </w:r>
      <w:r w:rsidR="00063E5A">
        <w:rPr>
          <w:rFonts w:eastAsia="Verdana" w:cs="Verdana"/>
        </w:rPr>
        <w:tab/>
      </w:r>
      <w:r w:rsidRPr="10BA42A0">
        <w:rPr>
          <w:rFonts w:eastAsia="Verdana" w:cs="Verdana"/>
        </w:rPr>
        <w:t>“Once in royal David’s city”</w:t>
      </w:r>
    </w:p>
    <w:p w14:paraId="689DEFF1" w14:textId="6B23F413" w:rsidR="271C8601" w:rsidRDefault="271C8601" w:rsidP="00063E5A">
      <w:pPr>
        <w:tabs>
          <w:tab w:val="left" w:pos="1440"/>
        </w:tabs>
        <w:rPr>
          <w:rFonts w:eastAsia="Verdana" w:cs="Verdana"/>
        </w:rPr>
      </w:pPr>
      <w:r w:rsidRPr="10BA42A0">
        <w:rPr>
          <w:rFonts w:eastAsia="Verdana" w:cs="Verdana"/>
        </w:rPr>
        <w:t>VU 629</w:t>
      </w:r>
      <w:r w:rsidR="00063E5A">
        <w:rPr>
          <w:rFonts w:eastAsia="Verdana" w:cs="Verdana"/>
        </w:rPr>
        <w:tab/>
      </w:r>
      <w:r w:rsidRPr="10BA42A0">
        <w:rPr>
          <w:rFonts w:eastAsia="Verdana" w:cs="Verdana"/>
        </w:rPr>
        <w:t>“Eternal light, shine in my heart”</w:t>
      </w:r>
    </w:p>
    <w:p w14:paraId="0A9B2F10" w14:textId="7D146CD5" w:rsidR="271C8601" w:rsidRDefault="271C8601" w:rsidP="00063E5A">
      <w:pPr>
        <w:tabs>
          <w:tab w:val="left" w:pos="1440"/>
        </w:tabs>
        <w:rPr>
          <w:rFonts w:eastAsia="Verdana" w:cs="Verdana"/>
        </w:rPr>
      </w:pPr>
      <w:r w:rsidRPr="10BA42A0">
        <w:rPr>
          <w:rFonts w:eastAsia="Verdana" w:cs="Verdana"/>
        </w:rPr>
        <w:t>MV 71</w:t>
      </w:r>
      <w:r w:rsidR="00063E5A">
        <w:rPr>
          <w:rFonts w:eastAsia="Verdana" w:cs="Verdana"/>
        </w:rPr>
        <w:tab/>
      </w:r>
      <w:r w:rsidRPr="10BA42A0">
        <w:rPr>
          <w:rFonts w:eastAsia="Verdana" w:cs="Verdana"/>
        </w:rPr>
        <w:t>“When the wind of winter blows”</w:t>
      </w:r>
    </w:p>
    <w:p w14:paraId="3BE1E0BF" w14:textId="77777777" w:rsidR="00262DDD" w:rsidRDefault="00262DDD" w:rsidP="10BA42A0">
      <w:pPr>
        <w:rPr>
          <w:rFonts w:eastAsia="Verdana" w:cs="Verdana"/>
        </w:rPr>
      </w:pPr>
    </w:p>
    <w:p w14:paraId="39901D13" w14:textId="35A2A442" w:rsidR="4C40C530" w:rsidRDefault="4C40C530" w:rsidP="00000127">
      <w:pPr>
        <w:pStyle w:val="Heading2"/>
        <w:rPr>
          <w:rFonts w:eastAsia="Trebuchet MS"/>
        </w:rPr>
      </w:pPr>
      <w:r>
        <w:br w:type="page"/>
      </w:r>
      <w:bookmarkStart w:id="8" w:name="_Toc50998946"/>
      <w:r w:rsidR="109E0DFE" w:rsidRPr="10BA42A0">
        <w:rPr>
          <w:rFonts w:eastAsia="Trebuchet MS"/>
        </w:rPr>
        <w:t>Decem</w:t>
      </w:r>
      <w:r w:rsidRPr="10BA42A0">
        <w:rPr>
          <w:rFonts w:eastAsia="Trebuchet MS"/>
        </w:rPr>
        <w:t xml:space="preserve">ber </w:t>
      </w:r>
      <w:r w:rsidR="10C755F3" w:rsidRPr="10BA42A0">
        <w:rPr>
          <w:rFonts w:eastAsia="Trebuchet MS"/>
        </w:rPr>
        <w:t>20</w:t>
      </w:r>
      <w:r w:rsidRPr="10BA42A0">
        <w:rPr>
          <w:rFonts w:eastAsia="Trebuchet MS"/>
        </w:rPr>
        <w:t xml:space="preserve"> – </w:t>
      </w:r>
      <w:r w:rsidR="44CD86BC" w:rsidRPr="10BA42A0">
        <w:rPr>
          <w:rFonts w:eastAsia="Trebuchet MS"/>
        </w:rPr>
        <w:t>A</w:t>
      </w:r>
      <w:r w:rsidRPr="10BA42A0">
        <w:rPr>
          <w:rFonts w:eastAsia="Trebuchet MS"/>
        </w:rPr>
        <w:t>d</w:t>
      </w:r>
      <w:r w:rsidR="31C9C19B" w:rsidRPr="10BA42A0">
        <w:rPr>
          <w:rFonts w:eastAsia="Trebuchet MS"/>
        </w:rPr>
        <w:t>ve</w:t>
      </w:r>
      <w:r w:rsidRPr="10BA42A0">
        <w:rPr>
          <w:rFonts w:eastAsia="Trebuchet MS"/>
        </w:rPr>
        <w:t>n</w:t>
      </w:r>
      <w:r w:rsidR="46F6E83B" w:rsidRPr="10BA42A0">
        <w:rPr>
          <w:rFonts w:eastAsia="Trebuchet MS"/>
        </w:rPr>
        <w:t>t 4</w:t>
      </w:r>
      <w:bookmarkEnd w:id="8"/>
    </w:p>
    <w:p w14:paraId="625C2083" w14:textId="3D21A774" w:rsidR="6B8CC239" w:rsidRDefault="6B8CC239" w:rsidP="6B8CC239">
      <w:pPr>
        <w:rPr>
          <w:rFonts w:eastAsia="Verdana" w:cs="Verdana"/>
        </w:rPr>
      </w:pPr>
    </w:p>
    <w:p w14:paraId="5A0DC5A0" w14:textId="33E27A2B" w:rsidR="4C40C530" w:rsidRDefault="10D7C291" w:rsidP="10BA42A0">
      <w:pPr>
        <w:rPr>
          <w:rFonts w:eastAsia="Verdana" w:cs="Verdana"/>
          <w:b/>
          <w:bCs/>
        </w:rPr>
      </w:pPr>
      <w:r w:rsidRPr="10BA42A0">
        <w:rPr>
          <w:rFonts w:eastAsia="Verdana" w:cs="Verdana"/>
          <w:b/>
          <w:bCs/>
        </w:rPr>
        <w:t>2 Samuel 7:1–11, 16</w:t>
      </w:r>
    </w:p>
    <w:p w14:paraId="3BC52AEC" w14:textId="704C64D8" w:rsidR="4C40C530" w:rsidRDefault="10D7C291" w:rsidP="10BA42A0">
      <w:pPr>
        <w:rPr>
          <w:rFonts w:eastAsia="Verdana" w:cs="Verdana"/>
        </w:rPr>
      </w:pPr>
      <w:r w:rsidRPr="10BA42A0">
        <w:rPr>
          <w:rFonts w:eastAsia="Verdana" w:cs="Verdana"/>
        </w:rPr>
        <w:t>Who will build God’s house?</w:t>
      </w:r>
    </w:p>
    <w:p w14:paraId="18D8F937" w14:textId="67F2D2D5" w:rsidR="4C40C530" w:rsidRDefault="4C40C530" w:rsidP="10BA42A0">
      <w:pPr>
        <w:rPr>
          <w:rFonts w:eastAsia="Verdana" w:cs="Verdana"/>
        </w:rPr>
      </w:pPr>
    </w:p>
    <w:p w14:paraId="7DFB5BA5" w14:textId="4F4D6503" w:rsidR="4C40C530" w:rsidRDefault="10D7C291" w:rsidP="10BA42A0">
      <w:pPr>
        <w:rPr>
          <w:rFonts w:eastAsia="Verdana" w:cs="Verdana"/>
        </w:rPr>
      </w:pPr>
      <w:r w:rsidRPr="10BA42A0">
        <w:rPr>
          <w:rFonts w:eastAsia="Verdana" w:cs="Verdana"/>
          <w:b/>
          <w:bCs/>
        </w:rPr>
        <w:t>Luke 1:47–55</w:t>
      </w:r>
      <w:r w:rsidRPr="10BA42A0">
        <w:rPr>
          <w:rFonts w:eastAsia="Verdana" w:cs="Verdana"/>
        </w:rPr>
        <w:t xml:space="preserve"> (VU pp. 898–899)</w:t>
      </w:r>
    </w:p>
    <w:p w14:paraId="4869EB44" w14:textId="521FCB94" w:rsidR="4C40C530" w:rsidRDefault="10D7C291" w:rsidP="10BA42A0">
      <w:pPr>
        <w:rPr>
          <w:rFonts w:eastAsia="Verdana" w:cs="Verdana"/>
        </w:rPr>
      </w:pPr>
      <w:r w:rsidRPr="10BA42A0">
        <w:rPr>
          <w:rFonts w:eastAsia="Verdana" w:cs="Verdana"/>
        </w:rPr>
        <w:t>Song of Mary.</w:t>
      </w:r>
    </w:p>
    <w:p w14:paraId="28936A4B" w14:textId="4B88F1AC" w:rsidR="4C40C530" w:rsidRDefault="10D7C291" w:rsidP="10BA42A0">
      <w:pPr>
        <w:rPr>
          <w:rFonts w:eastAsia="Verdana" w:cs="Verdana"/>
        </w:rPr>
      </w:pPr>
      <w:r w:rsidRPr="10BA42A0">
        <w:rPr>
          <w:rFonts w:eastAsia="Verdana" w:cs="Verdana"/>
        </w:rPr>
        <w:t>or</w:t>
      </w:r>
      <w:r w:rsidRPr="10BA42A0">
        <w:rPr>
          <w:rFonts w:eastAsia="Verdana" w:cs="Verdana"/>
          <w:b/>
          <w:bCs/>
        </w:rPr>
        <w:t xml:space="preserve"> Psalm 89:1–4, 19–26</w:t>
      </w:r>
      <w:r w:rsidRPr="10BA42A0">
        <w:rPr>
          <w:rFonts w:eastAsia="Verdana" w:cs="Verdana"/>
        </w:rPr>
        <w:t xml:space="preserve"> (VU p. 804)</w:t>
      </w:r>
    </w:p>
    <w:p w14:paraId="087359D0" w14:textId="55213459" w:rsidR="4C40C530" w:rsidRDefault="10D7C291" w:rsidP="10BA42A0">
      <w:pPr>
        <w:rPr>
          <w:rFonts w:eastAsia="Verdana" w:cs="Verdana"/>
        </w:rPr>
      </w:pPr>
      <w:r w:rsidRPr="10BA42A0">
        <w:rPr>
          <w:rFonts w:eastAsia="Verdana" w:cs="Verdana"/>
        </w:rPr>
        <w:t>I will sing of God’s steadfast love.</w:t>
      </w:r>
    </w:p>
    <w:p w14:paraId="379E91C2" w14:textId="06301BE9" w:rsidR="4C40C530" w:rsidRDefault="4C40C530" w:rsidP="10BA42A0">
      <w:pPr>
        <w:rPr>
          <w:rFonts w:eastAsia="Verdana" w:cs="Verdana"/>
        </w:rPr>
      </w:pPr>
    </w:p>
    <w:p w14:paraId="35F69E46" w14:textId="3E4DEFBE" w:rsidR="4C40C530" w:rsidRDefault="10D7C291" w:rsidP="10BA42A0">
      <w:pPr>
        <w:rPr>
          <w:rFonts w:eastAsia="Verdana" w:cs="Verdana"/>
          <w:b/>
          <w:bCs/>
        </w:rPr>
      </w:pPr>
      <w:r w:rsidRPr="10BA42A0">
        <w:rPr>
          <w:rFonts w:eastAsia="Verdana" w:cs="Verdana"/>
          <w:b/>
          <w:bCs/>
        </w:rPr>
        <w:t>Romans 16:25–27</w:t>
      </w:r>
    </w:p>
    <w:p w14:paraId="2291CE8B" w14:textId="3FE82A6C" w:rsidR="4C40C530" w:rsidRDefault="10D7C291" w:rsidP="10BA42A0">
      <w:pPr>
        <w:rPr>
          <w:rFonts w:eastAsia="Verdana" w:cs="Verdana"/>
        </w:rPr>
      </w:pPr>
      <w:r w:rsidRPr="10BA42A0">
        <w:rPr>
          <w:rFonts w:eastAsia="Verdana" w:cs="Verdana"/>
        </w:rPr>
        <w:t>Glory to the only wise God, through Jesus Christ.</w:t>
      </w:r>
    </w:p>
    <w:p w14:paraId="13A89572" w14:textId="7AB12312" w:rsidR="4C40C530" w:rsidRDefault="4C40C530" w:rsidP="10BA42A0">
      <w:pPr>
        <w:rPr>
          <w:rFonts w:eastAsia="Verdana" w:cs="Verdana"/>
        </w:rPr>
      </w:pPr>
    </w:p>
    <w:p w14:paraId="52E8C4C7" w14:textId="455EF23F" w:rsidR="4C40C530" w:rsidRDefault="10D7C291" w:rsidP="10BA42A0">
      <w:pPr>
        <w:rPr>
          <w:rFonts w:eastAsia="Verdana" w:cs="Verdana"/>
          <w:b/>
          <w:bCs/>
        </w:rPr>
      </w:pPr>
      <w:r w:rsidRPr="10BA42A0">
        <w:rPr>
          <w:rFonts w:eastAsia="Verdana" w:cs="Verdana"/>
          <w:b/>
          <w:bCs/>
        </w:rPr>
        <w:t>Luke 1:26–38</w:t>
      </w:r>
    </w:p>
    <w:p w14:paraId="787F7085" w14:textId="13F0EE41" w:rsidR="4C40C530" w:rsidRDefault="10D7C291" w:rsidP="10BA42A0">
      <w:pPr>
        <w:rPr>
          <w:rFonts w:eastAsia="Verdana" w:cs="Verdana"/>
        </w:rPr>
      </w:pPr>
      <w:r w:rsidRPr="10BA42A0">
        <w:rPr>
          <w:rFonts w:eastAsia="Verdana" w:cs="Verdana"/>
        </w:rPr>
        <w:t>The angel Gabriel visits Mary.</w:t>
      </w:r>
    </w:p>
    <w:p w14:paraId="34238A33" w14:textId="600B2F66" w:rsidR="4C40C530" w:rsidRDefault="4C40C530" w:rsidP="10BA42A0">
      <w:pPr>
        <w:pStyle w:val="Heading5"/>
        <w:spacing w:before="240"/>
        <w:rPr>
          <w:rFonts w:ascii="Verdana" w:eastAsia="Verdana" w:hAnsi="Verdana" w:cs="Verdana"/>
          <w:color w:val="auto"/>
          <w:sz w:val="24"/>
          <w:szCs w:val="24"/>
          <w:u w:val="single"/>
        </w:rPr>
      </w:pPr>
      <w:r w:rsidRPr="10BA42A0">
        <w:rPr>
          <w:rFonts w:ascii="Verdana" w:eastAsia="Verdana" w:hAnsi="Verdana" w:cs="Verdana"/>
          <w:color w:val="auto"/>
          <w:sz w:val="24"/>
          <w:szCs w:val="24"/>
          <w:u w:val="single"/>
        </w:rPr>
        <w:t>To Ponder</w:t>
      </w:r>
    </w:p>
    <w:p w14:paraId="15A9C477" w14:textId="2816E73C" w:rsidR="4C40C530" w:rsidRDefault="13F1BEAE" w:rsidP="10BA42A0">
      <w:pPr>
        <w:rPr>
          <w:rFonts w:eastAsia="Verdana" w:cs="Verdana"/>
        </w:rPr>
      </w:pPr>
      <w:r w:rsidRPr="10BA42A0">
        <w:rPr>
          <w:rFonts w:eastAsia="Verdana" w:cs="Verdana"/>
        </w:rPr>
        <w:t>What does it mean to be Christ’s body? Where is God calling us to be Christ’s body?</w:t>
      </w:r>
    </w:p>
    <w:p w14:paraId="5A991EBE" w14:textId="0830A12C" w:rsidR="4C40C530" w:rsidRDefault="4C40C530" w:rsidP="10BA42A0">
      <w:pPr>
        <w:pStyle w:val="Heading5"/>
        <w:spacing w:before="240"/>
        <w:rPr>
          <w:rFonts w:ascii="Verdana" w:eastAsia="Verdana" w:hAnsi="Verdana" w:cs="Verdana"/>
          <w:color w:val="auto"/>
          <w:sz w:val="24"/>
          <w:szCs w:val="24"/>
          <w:u w:val="single"/>
        </w:rPr>
      </w:pPr>
      <w:r w:rsidRPr="10BA42A0">
        <w:rPr>
          <w:rFonts w:ascii="Verdana" w:eastAsia="Verdana" w:hAnsi="Verdana" w:cs="Verdana"/>
          <w:color w:val="auto"/>
          <w:sz w:val="24"/>
          <w:szCs w:val="24"/>
          <w:u w:val="single"/>
        </w:rPr>
        <w:t>Spark</w:t>
      </w:r>
    </w:p>
    <w:p w14:paraId="79C2628C" w14:textId="07063D5A" w:rsidR="4C40C530" w:rsidRDefault="4AC90754" w:rsidP="10BA42A0">
      <w:pPr>
        <w:rPr>
          <w:rFonts w:eastAsia="Verdana" w:cs="Verdana"/>
        </w:rPr>
      </w:pPr>
      <w:r w:rsidRPr="10BA42A0">
        <w:rPr>
          <w:rFonts w:eastAsia="Verdana" w:cs="Verdana"/>
        </w:rPr>
        <w:t>Our Advent trek through the wilderness began around the campfire. We then cleared away obstacles and built a path that took us to the baptismal font. Now, add a tent at the end of the path (a blanket fort or a pop-up tent). This tent is God’s house, ever on the move, where the building of relationships is more important than the building of temples.</w:t>
      </w:r>
    </w:p>
    <w:p w14:paraId="3295B10B" w14:textId="46489FF0" w:rsidR="4C40C530" w:rsidRDefault="4C40C530" w:rsidP="6B8CC239">
      <w:pPr>
        <w:pStyle w:val="Heading5"/>
        <w:spacing w:before="240"/>
        <w:rPr>
          <w:rFonts w:ascii="Verdana" w:eastAsia="Verdana" w:hAnsi="Verdana" w:cs="Verdana"/>
          <w:color w:val="auto"/>
          <w:sz w:val="24"/>
          <w:szCs w:val="24"/>
          <w:u w:val="single"/>
        </w:rPr>
      </w:pPr>
      <w:r w:rsidRPr="10BA42A0">
        <w:rPr>
          <w:rFonts w:ascii="Verdana" w:eastAsia="Verdana" w:hAnsi="Verdana" w:cs="Verdana"/>
          <w:color w:val="auto"/>
          <w:sz w:val="24"/>
          <w:szCs w:val="24"/>
          <w:u w:val="single"/>
        </w:rPr>
        <w:t>With Children</w:t>
      </w:r>
    </w:p>
    <w:p w14:paraId="606BDA0A" w14:textId="5D113317" w:rsidR="4C40C530" w:rsidRDefault="7D0237FA" w:rsidP="10BA42A0">
      <w:pPr>
        <w:rPr>
          <w:rFonts w:eastAsia="Verdana" w:cs="Verdana"/>
        </w:rPr>
      </w:pPr>
      <w:r w:rsidRPr="10BA42A0">
        <w:rPr>
          <w:rFonts w:eastAsia="Verdana" w:cs="Verdana"/>
        </w:rPr>
        <w:t>During the time of the priestly blessing in the synagogue service, some Jewish people observe a beautiful ritual. People are invited to hold up a prayer shawl over their heads and invite family members and friends to stand together underneath it. They invite others who are standing alone to join them. They are told that the prayer shawl is a reminder of Shekinah, the divine feminine, sheltering them under her wings. This ritual represents God’s love, which is like a tent protecting us and holding us together in love. Following this story, hold up a prayer shawl or piece of cloth and ask the children to join you underneath it.* Ask all the children to put their arms around each other. Then offer a blessing: “May each of us know that God’s love protects us and wraps us in a warm hug.”</w:t>
      </w:r>
    </w:p>
    <w:p w14:paraId="79C6F3E8" w14:textId="3672D010" w:rsidR="4C40C530" w:rsidRDefault="7D0237FA" w:rsidP="10D32650">
      <w:pPr>
        <w:rPr>
          <w:rFonts w:eastAsia="Verdana" w:cs="Verdana"/>
          <w:i/>
          <w:iCs/>
        </w:rPr>
      </w:pPr>
      <w:r w:rsidRPr="10D32650">
        <w:rPr>
          <w:rFonts w:eastAsia="Verdana" w:cs="Verdana"/>
          <w:i/>
          <w:iCs/>
        </w:rPr>
        <w:t xml:space="preserve">*Note: </w:t>
      </w:r>
      <w:r w:rsidR="79B9A616" w:rsidRPr="10D32650">
        <w:rPr>
          <w:rFonts w:eastAsia="Verdana" w:cs="Verdana"/>
          <w:i/>
          <w:iCs/>
        </w:rPr>
        <w:t>I</w:t>
      </w:r>
      <w:r w:rsidRPr="10D32650">
        <w:rPr>
          <w:rFonts w:eastAsia="Verdana" w:cs="Verdana"/>
          <w:i/>
          <w:iCs/>
        </w:rPr>
        <w:t>f some sort of physical distancing is still a reality, please adapt as needed.</w:t>
      </w:r>
    </w:p>
    <w:p w14:paraId="77E7C32A" w14:textId="4358A5A5" w:rsidR="4C40C530" w:rsidRDefault="4C40C530" w:rsidP="10BA42A0">
      <w:pPr>
        <w:pStyle w:val="Heading5"/>
        <w:spacing w:before="240"/>
        <w:rPr>
          <w:rFonts w:ascii="Trebuchet MS" w:eastAsia="Trebuchet MS" w:hAnsi="Trebuchet MS" w:cs="Trebuchet MS"/>
          <w:b/>
          <w:bCs/>
          <w:color w:val="auto"/>
          <w:sz w:val="24"/>
          <w:szCs w:val="24"/>
          <w:u w:val="single"/>
        </w:rPr>
      </w:pPr>
      <w:r w:rsidRPr="10BA42A0">
        <w:rPr>
          <w:rFonts w:ascii="Trebuchet MS" w:eastAsia="Trebuchet MS" w:hAnsi="Trebuchet MS" w:cs="Trebuchet MS"/>
          <w:color w:val="auto"/>
          <w:sz w:val="24"/>
          <w:szCs w:val="24"/>
          <w:u w:val="single"/>
        </w:rPr>
        <w:t>Sermon Starter</w:t>
      </w:r>
    </w:p>
    <w:p w14:paraId="6ACE978D" w14:textId="7700BCD5" w:rsidR="4C40C530" w:rsidRDefault="36B1FB87" w:rsidP="10BA42A0">
      <w:pPr>
        <w:rPr>
          <w:rFonts w:eastAsia="Verdana" w:cs="Verdana"/>
        </w:rPr>
      </w:pPr>
      <w:r w:rsidRPr="10D32650">
        <w:rPr>
          <w:rFonts w:eastAsia="Verdana" w:cs="Verdana"/>
        </w:rPr>
        <w:t xml:space="preserve">David wanted to build God a house, but God was more interested in making David a house—a dynasty of the house of David. Sometimes we try to get ahead of God. We would do better to listen carefully and follow our God, who is ever on the move. In </w:t>
      </w:r>
      <w:proofErr w:type="gramStart"/>
      <w:r w:rsidRPr="10D32650">
        <w:rPr>
          <w:rFonts w:eastAsia="Verdana" w:cs="Verdana"/>
          <w:i/>
          <w:iCs/>
        </w:rPr>
        <w:t>The</w:t>
      </w:r>
      <w:proofErr w:type="gramEnd"/>
      <w:r w:rsidRPr="10D32650">
        <w:rPr>
          <w:rFonts w:eastAsia="Verdana" w:cs="Verdana"/>
          <w:i/>
          <w:iCs/>
        </w:rPr>
        <w:t xml:space="preserve"> Living Gospel,</w:t>
      </w:r>
      <w:r w:rsidRPr="10D32650">
        <w:rPr>
          <w:rFonts w:eastAsia="Verdana" w:cs="Verdana"/>
        </w:rPr>
        <w:t xml:space="preserve"> Luke Timothy Johnson writes that “the living God always moves ahead of </w:t>
      </w:r>
      <w:r w:rsidRPr="10D32650">
        <w:rPr>
          <w:rFonts w:eastAsia="Verdana" w:cs="Verdana"/>
          <w:i/>
          <w:iCs/>
        </w:rPr>
        <w:t>us</w:t>
      </w:r>
      <w:r w:rsidRPr="10D32650">
        <w:rPr>
          <w:rFonts w:eastAsia="Verdana" w:cs="Verdana"/>
        </w:rPr>
        <w:t>…theology is a matter of catching up with the work of the God who acts before we do and most often catches us by surprise” (Continuum, 2004, p. 43). We must be cautious not to use God to justify our own agendas, whether they be religious (Nathan) or political (David). John 1:14 reads, “The Word became flesh and lived among us.” The Greek word for lived (</w:t>
      </w:r>
      <w:proofErr w:type="spellStart"/>
      <w:r w:rsidRPr="10D32650">
        <w:rPr>
          <w:rFonts w:eastAsia="Verdana" w:cs="Verdana"/>
          <w:i/>
          <w:iCs/>
        </w:rPr>
        <w:t>eskenosen</w:t>
      </w:r>
      <w:proofErr w:type="spellEnd"/>
      <w:r w:rsidRPr="10D32650">
        <w:rPr>
          <w:rFonts w:eastAsia="Verdana" w:cs="Verdana"/>
        </w:rPr>
        <w:t xml:space="preserve">) literally means “tented” among us. The incarnate God dwells and moves with us. As nomadic as our external and internal journeys are, God is always with us, behind and before us, leading the way. Mary’s song suggests that we, like her, are </w:t>
      </w:r>
      <w:proofErr w:type="spellStart"/>
      <w:r w:rsidRPr="10D32650">
        <w:rPr>
          <w:rFonts w:eastAsia="Verdana" w:cs="Verdana"/>
          <w:i/>
          <w:iCs/>
        </w:rPr>
        <w:t>theotokos</w:t>
      </w:r>
      <w:proofErr w:type="spellEnd"/>
      <w:r w:rsidRPr="10D32650">
        <w:rPr>
          <w:rFonts w:eastAsia="Verdana" w:cs="Verdana"/>
        </w:rPr>
        <w:t xml:space="preserve">—“God-bearers”—each of us pregnant with Spirit-led possibilities, for God has chosen to move in and through us, not apart from us. In her annunciation of the incarnation, Mary responds to a call to be </w:t>
      </w:r>
      <w:proofErr w:type="spellStart"/>
      <w:r w:rsidRPr="10D32650">
        <w:rPr>
          <w:rFonts w:eastAsia="Verdana" w:cs="Verdana"/>
          <w:i/>
          <w:iCs/>
        </w:rPr>
        <w:t>theotokos</w:t>
      </w:r>
      <w:proofErr w:type="spellEnd"/>
      <w:r w:rsidRPr="10D32650">
        <w:rPr>
          <w:rFonts w:eastAsia="Verdana" w:cs="Verdana"/>
        </w:rPr>
        <w:t xml:space="preserve">. She is not forced or coerced but accepts this vocation. Bernard of Clairvaux spoke of Mary as a wellspring of living water, birthing God incarnate. Baptismal fonts in some Middle Eastern churches are circular holes in the floor, portraying a womb from which each of us </w:t>
      </w:r>
      <w:r w:rsidR="62F04E55" w:rsidRPr="10D32650">
        <w:rPr>
          <w:rFonts w:eastAsia="Verdana" w:cs="Verdana"/>
        </w:rPr>
        <w:t>is</w:t>
      </w:r>
      <w:r w:rsidRPr="10D32650">
        <w:rPr>
          <w:rFonts w:eastAsia="Verdana" w:cs="Verdana"/>
        </w:rPr>
        <w:t xml:space="preserve"> birthed anew through our baptism.</w:t>
      </w:r>
    </w:p>
    <w:p w14:paraId="7D3A7402" w14:textId="2F8B8FC2" w:rsidR="4C40C530" w:rsidRDefault="4C40C530" w:rsidP="10BA42A0">
      <w:pPr>
        <w:pStyle w:val="Heading5"/>
        <w:spacing w:before="240"/>
        <w:rPr>
          <w:rFonts w:ascii="Verdana" w:eastAsia="Verdana" w:hAnsi="Verdana" w:cs="Verdana"/>
          <w:color w:val="auto"/>
          <w:sz w:val="24"/>
          <w:szCs w:val="24"/>
          <w:u w:val="single"/>
        </w:rPr>
      </w:pPr>
      <w:r w:rsidRPr="10BA42A0">
        <w:rPr>
          <w:rFonts w:ascii="Verdana" w:eastAsia="Verdana" w:hAnsi="Verdana" w:cs="Verdana"/>
          <w:color w:val="auto"/>
          <w:sz w:val="24"/>
          <w:szCs w:val="24"/>
          <w:u w:val="single"/>
        </w:rPr>
        <w:t>Hymns</w:t>
      </w:r>
    </w:p>
    <w:p w14:paraId="2B35C300" w14:textId="097AFCF8" w:rsidR="2DF54A88" w:rsidRPr="00000127" w:rsidRDefault="7830E597" w:rsidP="10BA42A0">
      <w:pPr>
        <w:rPr>
          <w:rFonts w:eastAsia="Verdana" w:cs="Verdana"/>
          <w:bCs/>
          <w:i/>
          <w:iCs/>
        </w:rPr>
      </w:pPr>
      <w:r w:rsidRPr="00000127">
        <w:rPr>
          <w:rFonts w:eastAsia="Verdana" w:cs="Verdana"/>
          <w:bCs/>
          <w:i/>
          <w:iCs/>
        </w:rPr>
        <w:t>2 Samuel 7:1–11, 16</w:t>
      </w:r>
    </w:p>
    <w:p w14:paraId="3E3E90E8" w14:textId="4CA64932" w:rsidR="2DF54A88" w:rsidRDefault="7830E597" w:rsidP="00F931DB">
      <w:pPr>
        <w:tabs>
          <w:tab w:val="left" w:pos="1440"/>
        </w:tabs>
        <w:rPr>
          <w:rFonts w:eastAsia="Verdana" w:cs="Verdana"/>
        </w:rPr>
      </w:pPr>
      <w:r w:rsidRPr="10BA42A0">
        <w:rPr>
          <w:rFonts w:eastAsia="Verdana" w:cs="Verdana"/>
        </w:rPr>
        <w:t>VU 2</w:t>
      </w:r>
      <w:r w:rsidR="00F931DB">
        <w:rPr>
          <w:rFonts w:eastAsia="Verdana" w:cs="Verdana"/>
        </w:rPr>
        <w:tab/>
      </w:r>
      <w:r w:rsidRPr="10BA42A0">
        <w:rPr>
          <w:rFonts w:eastAsia="Verdana" w:cs="Verdana"/>
        </w:rPr>
        <w:t>“Come, thou long-expected Jesus”</w:t>
      </w:r>
    </w:p>
    <w:p w14:paraId="37453CD5" w14:textId="5E820EBF" w:rsidR="2DF54A88" w:rsidRDefault="7830E597" w:rsidP="00F931DB">
      <w:pPr>
        <w:tabs>
          <w:tab w:val="left" w:pos="1440"/>
        </w:tabs>
        <w:rPr>
          <w:rFonts w:eastAsia="Verdana" w:cs="Verdana"/>
        </w:rPr>
      </w:pPr>
      <w:r w:rsidRPr="10BA42A0">
        <w:rPr>
          <w:rFonts w:eastAsia="Verdana" w:cs="Verdana"/>
        </w:rPr>
        <w:t>VU 30</w:t>
      </w:r>
      <w:r w:rsidR="00F931DB">
        <w:rPr>
          <w:rFonts w:eastAsia="Verdana" w:cs="Verdana"/>
        </w:rPr>
        <w:tab/>
      </w:r>
      <w:r w:rsidRPr="10BA42A0">
        <w:rPr>
          <w:rFonts w:eastAsia="Verdana" w:cs="Verdana"/>
        </w:rPr>
        <w:t>“Hail to God’s own anointed”</w:t>
      </w:r>
    </w:p>
    <w:p w14:paraId="291141EB" w14:textId="77777777" w:rsidR="00000127" w:rsidRDefault="00000127" w:rsidP="00F931DB">
      <w:pPr>
        <w:tabs>
          <w:tab w:val="left" w:pos="1440"/>
        </w:tabs>
        <w:rPr>
          <w:rFonts w:eastAsia="Verdana" w:cs="Verdana"/>
        </w:rPr>
      </w:pPr>
    </w:p>
    <w:p w14:paraId="3A6F3493" w14:textId="41F6D04E" w:rsidR="2DF54A88" w:rsidRPr="00000127" w:rsidRDefault="7830E597" w:rsidP="00F931DB">
      <w:pPr>
        <w:tabs>
          <w:tab w:val="left" w:pos="1440"/>
        </w:tabs>
        <w:rPr>
          <w:rFonts w:eastAsia="Verdana" w:cs="Verdana"/>
          <w:bCs/>
          <w:i/>
          <w:iCs/>
        </w:rPr>
      </w:pPr>
      <w:r w:rsidRPr="00000127">
        <w:rPr>
          <w:rFonts w:eastAsia="Verdana" w:cs="Verdana"/>
          <w:bCs/>
          <w:i/>
          <w:iCs/>
        </w:rPr>
        <w:t>Luke 1:47–55</w:t>
      </w:r>
    </w:p>
    <w:p w14:paraId="091CA861" w14:textId="763745DB" w:rsidR="2DF54A88" w:rsidRDefault="7830E597" w:rsidP="00F931DB">
      <w:pPr>
        <w:tabs>
          <w:tab w:val="left" w:pos="1440"/>
        </w:tabs>
        <w:rPr>
          <w:rFonts w:eastAsia="Verdana" w:cs="Verdana"/>
        </w:rPr>
      </w:pPr>
      <w:r w:rsidRPr="10BA42A0">
        <w:rPr>
          <w:rFonts w:eastAsia="Verdana" w:cs="Verdana"/>
        </w:rPr>
        <w:t>VU 12</w:t>
      </w:r>
      <w:r w:rsidR="00F931DB">
        <w:rPr>
          <w:rFonts w:eastAsia="Verdana" w:cs="Verdana"/>
        </w:rPr>
        <w:tab/>
      </w:r>
      <w:r w:rsidRPr="10BA42A0">
        <w:rPr>
          <w:rFonts w:eastAsia="Verdana" w:cs="Verdana"/>
        </w:rPr>
        <w:t>“She walked in the summer”</w:t>
      </w:r>
    </w:p>
    <w:p w14:paraId="2B1390AC" w14:textId="78BCC2BB" w:rsidR="2DF54A88" w:rsidRDefault="7830E597" w:rsidP="00F931DB">
      <w:pPr>
        <w:tabs>
          <w:tab w:val="left" w:pos="1440"/>
        </w:tabs>
        <w:rPr>
          <w:rFonts w:eastAsia="Verdana" w:cs="Verdana"/>
        </w:rPr>
      </w:pPr>
      <w:r w:rsidRPr="10BA42A0">
        <w:rPr>
          <w:rFonts w:eastAsia="Verdana" w:cs="Verdana"/>
        </w:rPr>
        <w:t>VU 17</w:t>
      </w:r>
      <w:r w:rsidR="00F931DB">
        <w:rPr>
          <w:rFonts w:eastAsia="Verdana" w:cs="Verdana"/>
        </w:rPr>
        <w:tab/>
      </w:r>
      <w:r w:rsidRPr="10BA42A0">
        <w:rPr>
          <w:rFonts w:eastAsia="Verdana" w:cs="Verdana"/>
        </w:rPr>
        <w:t>“O ancient love”</w:t>
      </w:r>
    </w:p>
    <w:p w14:paraId="0EF5F537" w14:textId="21EA3B72" w:rsidR="2DF54A88" w:rsidRDefault="7830E597" w:rsidP="00F931DB">
      <w:pPr>
        <w:tabs>
          <w:tab w:val="left" w:pos="1440"/>
        </w:tabs>
        <w:rPr>
          <w:rFonts w:eastAsia="Verdana" w:cs="Verdana"/>
        </w:rPr>
      </w:pPr>
      <w:r w:rsidRPr="10BA42A0">
        <w:rPr>
          <w:rFonts w:eastAsia="Verdana" w:cs="Verdana"/>
        </w:rPr>
        <w:t>MV 120</w:t>
      </w:r>
      <w:r w:rsidR="00F931DB">
        <w:rPr>
          <w:rFonts w:eastAsia="Verdana" w:cs="Verdana"/>
        </w:rPr>
        <w:tab/>
      </w:r>
      <w:r w:rsidRPr="10BA42A0">
        <w:rPr>
          <w:rFonts w:eastAsia="Verdana" w:cs="Verdana"/>
        </w:rPr>
        <w:t>“My soul cries out”</w:t>
      </w:r>
    </w:p>
    <w:p w14:paraId="61122794" w14:textId="07D74991" w:rsidR="2DF54A88" w:rsidRDefault="7830E597" w:rsidP="00F931DB">
      <w:pPr>
        <w:tabs>
          <w:tab w:val="left" w:pos="1440"/>
        </w:tabs>
        <w:rPr>
          <w:rFonts w:eastAsia="Verdana" w:cs="Verdana"/>
        </w:rPr>
      </w:pPr>
      <w:r w:rsidRPr="10BA42A0">
        <w:rPr>
          <w:rFonts w:eastAsia="Verdana" w:cs="Verdana"/>
        </w:rPr>
        <w:t>MV 134</w:t>
      </w:r>
      <w:r w:rsidR="00F931DB">
        <w:rPr>
          <w:rFonts w:eastAsia="Verdana" w:cs="Verdana"/>
        </w:rPr>
        <w:tab/>
      </w:r>
      <w:r w:rsidRPr="10BA42A0">
        <w:rPr>
          <w:rFonts w:eastAsia="Verdana" w:cs="Verdana"/>
        </w:rPr>
        <w:t>“There was a child in Galilee”</w:t>
      </w:r>
    </w:p>
    <w:p w14:paraId="17BFA91F" w14:textId="77777777" w:rsidR="00000127" w:rsidRDefault="00000127" w:rsidP="00F931DB">
      <w:pPr>
        <w:tabs>
          <w:tab w:val="left" w:pos="1440"/>
        </w:tabs>
        <w:rPr>
          <w:rFonts w:eastAsia="Verdana" w:cs="Verdana"/>
        </w:rPr>
      </w:pPr>
    </w:p>
    <w:p w14:paraId="45297DED" w14:textId="78AC92ED" w:rsidR="2DF54A88" w:rsidRPr="00000127" w:rsidRDefault="7830E597" w:rsidP="00F931DB">
      <w:pPr>
        <w:tabs>
          <w:tab w:val="left" w:pos="1440"/>
        </w:tabs>
        <w:rPr>
          <w:rFonts w:eastAsia="Verdana" w:cs="Verdana"/>
          <w:bCs/>
          <w:i/>
          <w:iCs/>
        </w:rPr>
      </w:pPr>
      <w:r w:rsidRPr="00000127">
        <w:rPr>
          <w:rFonts w:eastAsia="Verdana" w:cs="Verdana"/>
          <w:bCs/>
          <w:i/>
          <w:iCs/>
        </w:rPr>
        <w:t>Psalm 89:1–4, 19–26</w:t>
      </w:r>
    </w:p>
    <w:p w14:paraId="617F7896" w14:textId="1780C5E8" w:rsidR="2DF54A88" w:rsidRDefault="7830E597" w:rsidP="00F931DB">
      <w:pPr>
        <w:tabs>
          <w:tab w:val="left" w:pos="1440"/>
        </w:tabs>
        <w:rPr>
          <w:rFonts w:eastAsia="Verdana" w:cs="Verdana"/>
        </w:rPr>
      </w:pPr>
      <w:r w:rsidRPr="10BA42A0">
        <w:rPr>
          <w:rFonts w:eastAsia="Verdana" w:cs="Verdana"/>
        </w:rPr>
        <w:t>VU p. 804</w:t>
      </w:r>
      <w:r w:rsidR="00F931DB">
        <w:rPr>
          <w:rFonts w:eastAsia="Verdana" w:cs="Verdana"/>
        </w:rPr>
        <w:tab/>
      </w:r>
      <w:r w:rsidRPr="10BA42A0">
        <w:rPr>
          <w:rFonts w:eastAsia="Verdana" w:cs="Verdana"/>
        </w:rPr>
        <w:t>“My song forever shall record”</w:t>
      </w:r>
    </w:p>
    <w:p w14:paraId="211E6B4E" w14:textId="77777777" w:rsidR="00000127" w:rsidRDefault="00000127" w:rsidP="00F931DB">
      <w:pPr>
        <w:tabs>
          <w:tab w:val="left" w:pos="1440"/>
        </w:tabs>
        <w:rPr>
          <w:rFonts w:eastAsia="Verdana" w:cs="Verdana"/>
        </w:rPr>
      </w:pPr>
    </w:p>
    <w:p w14:paraId="0CC0A1A1" w14:textId="032E8D58" w:rsidR="2DF54A88" w:rsidRPr="00000127" w:rsidRDefault="7830E597" w:rsidP="00F931DB">
      <w:pPr>
        <w:tabs>
          <w:tab w:val="left" w:pos="1440"/>
        </w:tabs>
        <w:rPr>
          <w:rFonts w:eastAsia="Verdana" w:cs="Verdana"/>
          <w:bCs/>
          <w:i/>
          <w:iCs/>
        </w:rPr>
      </w:pPr>
      <w:r w:rsidRPr="00000127">
        <w:rPr>
          <w:rFonts w:eastAsia="Verdana" w:cs="Verdana"/>
          <w:bCs/>
          <w:i/>
          <w:iCs/>
        </w:rPr>
        <w:t>Romans 16:25–27</w:t>
      </w:r>
    </w:p>
    <w:p w14:paraId="56D4C31D" w14:textId="36BD1C22" w:rsidR="2DF54A88" w:rsidRDefault="7830E597" w:rsidP="00F931DB">
      <w:pPr>
        <w:tabs>
          <w:tab w:val="left" w:pos="1440"/>
        </w:tabs>
        <w:rPr>
          <w:rFonts w:eastAsia="Verdana" w:cs="Verdana"/>
        </w:rPr>
      </w:pPr>
      <w:r w:rsidRPr="10BA42A0">
        <w:rPr>
          <w:rFonts w:eastAsia="Verdana" w:cs="Verdana"/>
        </w:rPr>
        <w:t>VU 677</w:t>
      </w:r>
      <w:r w:rsidR="00F931DB">
        <w:rPr>
          <w:rFonts w:eastAsia="Verdana" w:cs="Verdana"/>
        </w:rPr>
        <w:tab/>
      </w:r>
      <w:r w:rsidRPr="10BA42A0">
        <w:rPr>
          <w:rFonts w:eastAsia="Verdana" w:cs="Verdana"/>
        </w:rPr>
        <w:t>“O God of every nation”</w:t>
      </w:r>
    </w:p>
    <w:p w14:paraId="5ECB7E04" w14:textId="77777777" w:rsidR="00000127" w:rsidRDefault="00000127" w:rsidP="00F931DB">
      <w:pPr>
        <w:tabs>
          <w:tab w:val="left" w:pos="1440"/>
        </w:tabs>
        <w:rPr>
          <w:rFonts w:eastAsia="Verdana" w:cs="Verdana"/>
        </w:rPr>
      </w:pPr>
    </w:p>
    <w:p w14:paraId="192B9319" w14:textId="5D5921A5" w:rsidR="2DF54A88" w:rsidRPr="00000127" w:rsidRDefault="7830E597" w:rsidP="00F931DB">
      <w:pPr>
        <w:tabs>
          <w:tab w:val="left" w:pos="1440"/>
        </w:tabs>
        <w:rPr>
          <w:rFonts w:eastAsia="Verdana" w:cs="Verdana"/>
          <w:bCs/>
          <w:i/>
          <w:iCs/>
        </w:rPr>
      </w:pPr>
      <w:r w:rsidRPr="00000127">
        <w:rPr>
          <w:rFonts w:eastAsia="Verdana" w:cs="Verdana"/>
          <w:bCs/>
          <w:i/>
          <w:iCs/>
        </w:rPr>
        <w:t>Luke 1:26–38</w:t>
      </w:r>
    </w:p>
    <w:p w14:paraId="5B744C8E" w14:textId="5DBE18F6" w:rsidR="2DF54A88" w:rsidRDefault="7830E597" w:rsidP="00F931DB">
      <w:pPr>
        <w:tabs>
          <w:tab w:val="left" w:pos="1440"/>
        </w:tabs>
        <w:rPr>
          <w:rFonts w:eastAsia="Verdana" w:cs="Verdana"/>
        </w:rPr>
      </w:pPr>
      <w:r w:rsidRPr="10BA42A0">
        <w:rPr>
          <w:rFonts w:eastAsia="Verdana" w:cs="Verdana"/>
        </w:rPr>
        <w:t>VU 40</w:t>
      </w:r>
      <w:r w:rsidR="00F931DB">
        <w:rPr>
          <w:rFonts w:eastAsia="Verdana" w:cs="Verdana"/>
        </w:rPr>
        <w:tab/>
      </w:r>
      <w:r w:rsidRPr="10BA42A0">
        <w:rPr>
          <w:rFonts w:eastAsia="Verdana" w:cs="Verdana"/>
        </w:rPr>
        <w:t>“Before the marvel of this night”</w:t>
      </w:r>
    </w:p>
    <w:p w14:paraId="6DD0EE73" w14:textId="2252F2CF" w:rsidR="2DF54A88" w:rsidRDefault="7830E597" w:rsidP="00F931DB">
      <w:pPr>
        <w:tabs>
          <w:tab w:val="left" w:pos="1440"/>
        </w:tabs>
        <w:rPr>
          <w:rFonts w:eastAsia="Verdana" w:cs="Verdana"/>
        </w:rPr>
      </w:pPr>
      <w:r w:rsidRPr="10BA42A0">
        <w:rPr>
          <w:rFonts w:eastAsia="Verdana" w:cs="Verdana"/>
        </w:rPr>
        <w:t>VU 42</w:t>
      </w:r>
      <w:r w:rsidR="00F931DB">
        <w:rPr>
          <w:rFonts w:eastAsia="Verdana" w:cs="Verdana"/>
        </w:rPr>
        <w:tab/>
      </w:r>
      <w:r w:rsidRPr="10BA42A0">
        <w:rPr>
          <w:rFonts w:eastAsia="Verdana" w:cs="Verdana"/>
        </w:rPr>
        <w:t>“Down to earth, as a dove”</w:t>
      </w:r>
    </w:p>
    <w:p w14:paraId="1A152134" w14:textId="77777777" w:rsidR="00000127" w:rsidRDefault="00000127" w:rsidP="00F931DB">
      <w:pPr>
        <w:tabs>
          <w:tab w:val="left" w:pos="1440"/>
        </w:tabs>
        <w:rPr>
          <w:rFonts w:eastAsia="Verdana" w:cs="Verdana"/>
        </w:rPr>
      </w:pPr>
    </w:p>
    <w:p w14:paraId="588D74B3" w14:textId="721DF951" w:rsidR="6B8CC239" w:rsidRPr="00AF3017" w:rsidRDefault="2DF54A88" w:rsidP="00AF3017">
      <w:pPr>
        <w:pStyle w:val="Heading2"/>
        <w:rPr>
          <w:rFonts w:eastAsia="Trebuchet MS"/>
        </w:rPr>
      </w:pPr>
      <w:r>
        <w:br w:type="page"/>
      </w:r>
      <w:bookmarkStart w:id="9" w:name="_Toc50998947"/>
      <w:r w:rsidR="65525CD7" w:rsidRPr="10BA42A0">
        <w:rPr>
          <w:rFonts w:eastAsia="Trebuchet MS"/>
        </w:rPr>
        <w:t>Decem</w:t>
      </w:r>
      <w:r w:rsidRPr="10BA42A0">
        <w:rPr>
          <w:rFonts w:eastAsia="Trebuchet MS"/>
        </w:rPr>
        <w:t xml:space="preserve">ber </w:t>
      </w:r>
      <w:r w:rsidR="0A094A48" w:rsidRPr="10BA42A0">
        <w:rPr>
          <w:rFonts w:eastAsia="Trebuchet MS"/>
        </w:rPr>
        <w:t>24</w:t>
      </w:r>
      <w:r w:rsidRPr="10BA42A0">
        <w:rPr>
          <w:rFonts w:eastAsia="Trebuchet MS"/>
        </w:rPr>
        <w:t xml:space="preserve"> – </w:t>
      </w:r>
      <w:r w:rsidR="58886E1B" w:rsidRPr="10BA42A0">
        <w:rPr>
          <w:rFonts w:eastAsia="Trebuchet MS"/>
        </w:rPr>
        <w:t>Christmas Eve</w:t>
      </w:r>
      <w:bookmarkEnd w:id="9"/>
    </w:p>
    <w:p w14:paraId="65C0CE07" w14:textId="19481E26" w:rsidR="6B8CC239" w:rsidRDefault="58886E1B" w:rsidP="10BA42A0">
      <w:pPr>
        <w:rPr>
          <w:rFonts w:eastAsia="Verdana" w:cs="Verdana"/>
          <w:i/>
          <w:iCs/>
        </w:rPr>
      </w:pPr>
      <w:r w:rsidRPr="10BA42A0">
        <w:rPr>
          <w:rFonts w:eastAsia="Verdana" w:cs="Verdana"/>
          <w:i/>
          <w:iCs/>
        </w:rPr>
        <w:t>Worship materials for December 24 to January 1 were contributed by Diane Berge, Beth Johnston, and Karen Mitchell, Bridging Waters P.C., Nipawin, Sask.</w:t>
      </w:r>
    </w:p>
    <w:p w14:paraId="0DF25BED" w14:textId="6C897B61" w:rsidR="6B8CC239" w:rsidRDefault="6B8CC239" w:rsidP="6B8CC239">
      <w:pPr>
        <w:rPr>
          <w:rFonts w:eastAsia="Verdana" w:cs="Verdana"/>
        </w:rPr>
      </w:pPr>
    </w:p>
    <w:p w14:paraId="56E0689E" w14:textId="736DCBAA" w:rsidR="2DF54A88" w:rsidRDefault="25C3CC12" w:rsidP="10BA42A0">
      <w:pPr>
        <w:rPr>
          <w:rFonts w:eastAsia="Verdana" w:cs="Verdana"/>
          <w:b/>
          <w:bCs/>
        </w:rPr>
      </w:pPr>
      <w:r w:rsidRPr="10BA42A0">
        <w:rPr>
          <w:rFonts w:eastAsia="Verdana" w:cs="Verdana"/>
          <w:b/>
          <w:bCs/>
        </w:rPr>
        <w:t xml:space="preserve">Isaiah 9:2–7 </w:t>
      </w:r>
    </w:p>
    <w:p w14:paraId="7DC2A26D" w14:textId="6517A611" w:rsidR="2DF54A88" w:rsidRDefault="25C3CC12" w:rsidP="10BA42A0">
      <w:pPr>
        <w:rPr>
          <w:rFonts w:eastAsia="Verdana" w:cs="Verdana"/>
        </w:rPr>
      </w:pPr>
      <w:r w:rsidRPr="10BA42A0">
        <w:rPr>
          <w:rFonts w:eastAsia="Verdana" w:cs="Verdana"/>
        </w:rPr>
        <w:t>A child has been born for us.</w:t>
      </w:r>
    </w:p>
    <w:p w14:paraId="2BFF48F6" w14:textId="3C94A789" w:rsidR="2DF54A88" w:rsidRDefault="2DF54A88" w:rsidP="10BA42A0">
      <w:pPr>
        <w:rPr>
          <w:rFonts w:eastAsia="Verdana" w:cs="Verdana"/>
          <w:b/>
          <w:bCs/>
          <w:i/>
          <w:iCs/>
        </w:rPr>
      </w:pPr>
    </w:p>
    <w:p w14:paraId="37874B26" w14:textId="601F1874" w:rsidR="2DF54A88" w:rsidRDefault="25C3CC12" w:rsidP="10BA42A0">
      <w:pPr>
        <w:rPr>
          <w:rFonts w:eastAsia="Verdana" w:cs="Verdana"/>
        </w:rPr>
      </w:pPr>
      <w:r w:rsidRPr="10BA42A0">
        <w:rPr>
          <w:rFonts w:eastAsia="Verdana" w:cs="Verdana"/>
          <w:b/>
          <w:bCs/>
        </w:rPr>
        <w:t>Psalm 96</w:t>
      </w:r>
      <w:r w:rsidRPr="10BA42A0">
        <w:rPr>
          <w:rFonts w:eastAsia="Verdana" w:cs="Verdana"/>
        </w:rPr>
        <w:t xml:space="preserve"> (VU p. 816)</w:t>
      </w:r>
    </w:p>
    <w:p w14:paraId="76B56801" w14:textId="09BE05BB" w:rsidR="2DF54A88" w:rsidRDefault="25C3CC12" w:rsidP="10BA42A0">
      <w:pPr>
        <w:rPr>
          <w:rFonts w:eastAsia="Verdana" w:cs="Verdana"/>
        </w:rPr>
      </w:pPr>
      <w:r w:rsidRPr="10BA42A0">
        <w:rPr>
          <w:rFonts w:eastAsia="Verdana" w:cs="Verdana"/>
        </w:rPr>
        <w:t>Sing to God a new song.</w:t>
      </w:r>
    </w:p>
    <w:p w14:paraId="1830112E" w14:textId="673D274F" w:rsidR="2DF54A88" w:rsidRDefault="2DF54A88" w:rsidP="10BA42A0">
      <w:pPr>
        <w:rPr>
          <w:rFonts w:eastAsia="Verdana" w:cs="Verdana"/>
        </w:rPr>
      </w:pPr>
    </w:p>
    <w:p w14:paraId="4DC2A204" w14:textId="6EF1520D" w:rsidR="2DF54A88" w:rsidRDefault="25C3CC12" w:rsidP="10BA42A0">
      <w:pPr>
        <w:rPr>
          <w:rFonts w:eastAsia="Verdana" w:cs="Verdana"/>
          <w:b/>
          <w:bCs/>
        </w:rPr>
      </w:pPr>
      <w:r w:rsidRPr="10BA42A0">
        <w:rPr>
          <w:rFonts w:eastAsia="Verdana" w:cs="Verdana"/>
          <w:b/>
          <w:bCs/>
        </w:rPr>
        <w:t xml:space="preserve">Titus 2:11–14 </w:t>
      </w:r>
    </w:p>
    <w:p w14:paraId="20B5CCC2" w14:textId="6CDBBFE1" w:rsidR="2DF54A88" w:rsidRDefault="25C3CC12" w:rsidP="10BA42A0">
      <w:pPr>
        <w:rPr>
          <w:rFonts w:eastAsia="Verdana" w:cs="Verdana"/>
        </w:rPr>
      </w:pPr>
      <w:r w:rsidRPr="10BA42A0">
        <w:rPr>
          <w:rFonts w:eastAsia="Verdana" w:cs="Verdana"/>
        </w:rPr>
        <w:t>Live a godly, upright life.</w:t>
      </w:r>
    </w:p>
    <w:p w14:paraId="667C91DF" w14:textId="317541F0" w:rsidR="2DF54A88" w:rsidRDefault="2DF54A88" w:rsidP="10BA42A0">
      <w:pPr>
        <w:rPr>
          <w:rFonts w:eastAsia="Verdana" w:cs="Verdana"/>
        </w:rPr>
      </w:pPr>
    </w:p>
    <w:p w14:paraId="791A48B9" w14:textId="606CB99D" w:rsidR="2DF54A88" w:rsidRDefault="25C3CC12" w:rsidP="10BA42A0">
      <w:pPr>
        <w:rPr>
          <w:rFonts w:eastAsia="Verdana" w:cs="Verdana"/>
          <w:b/>
          <w:bCs/>
        </w:rPr>
      </w:pPr>
      <w:r w:rsidRPr="10BA42A0">
        <w:rPr>
          <w:rFonts w:eastAsia="Verdana" w:cs="Verdana"/>
          <w:b/>
          <w:bCs/>
        </w:rPr>
        <w:t>Luke 2:1–14, (15–20)</w:t>
      </w:r>
    </w:p>
    <w:p w14:paraId="5296FA6B" w14:textId="1BADC0A7" w:rsidR="2DF54A88" w:rsidRDefault="25C3CC12" w:rsidP="10BA42A0">
      <w:pPr>
        <w:rPr>
          <w:rFonts w:eastAsia="Verdana" w:cs="Verdana"/>
        </w:rPr>
      </w:pPr>
      <w:r w:rsidRPr="10BA42A0">
        <w:rPr>
          <w:rFonts w:eastAsia="Verdana" w:cs="Verdana"/>
        </w:rPr>
        <w:t>Jesus’ birth.</w:t>
      </w:r>
    </w:p>
    <w:p w14:paraId="613C42A4" w14:textId="2374F524" w:rsidR="2DF54A88" w:rsidRDefault="2DF54A88"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269D1B5C" w14:textId="27C1DD7D" w:rsidR="2DF54A88" w:rsidRDefault="6677088F" w:rsidP="10BA42A0">
      <w:pPr>
        <w:rPr>
          <w:rFonts w:eastAsia="Verdana" w:cs="Verdana"/>
        </w:rPr>
      </w:pPr>
      <w:r w:rsidRPr="10BA42A0">
        <w:rPr>
          <w:rFonts w:eastAsia="Verdana" w:cs="Verdana"/>
        </w:rPr>
        <w:t>How has your life been changed by the practice of the religious celebration of Christmas?</w:t>
      </w:r>
    </w:p>
    <w:p w14:paraId="3954659E" w14:textId="7677ED1F" w:rsidR="2DF54A88" w:rsidRDefault="2DF54A88" w:rsidP="10BA42A0">
      <w:pPr>
        <w:pStyle w:val="Heading5"/>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6604B90E" w14:textId="243DAF5E" w:rsidR="2DF54A88" w:rsidRDefault="57100876" w:rsidP="10BA42A0">
      <w:pPr>
        <w:rPr>
          <w:rFonts w:eastAsia="Verdana" w:cs="Verdana"/>
        </w:rPr>
      </w:pPr>
      <w:r w:rsidRPr="10BA42A0">
        <w:rPr>
          <w:rFonts w:eastAsia="Verdana" w:cs="Verdana"/>
        </w:rPr>
        <w:t>This Christmas may be unique in many ways as the first after (or during) the COVID–19 pandemic. What has changed in people’s lives, both positively and negatively, that will affect how they celebrate Christmas this year? How can your congregation support people as they live into the changes that have happened in the past year?</w:t>
      </w:r>
    </w:p>
    <w:p w14:paraId="7430BA24" w14:textId="3A26CF54" w:rsidR="2DF54A88" w:rsidRDefault="2DF54A88" w:rsidP="6B8CC239">
      <w:pPr>
        <w:pStyle w:val="Heading5"/>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765C0C28" w14:textId="73D2440B" w:rsidR="2DF54A88" w:rsidRDefault="4BF14E70" w:rsidP="00AF3017">
      <w:r w:rsidRPr="10BA42A0">
        <w:t>On this night, in many churches, children not normally part of your worshipping congregation will be present. Christmas Eve visits with grandparents often involve going to church. They will likely be beyond excited, but they may notice things the grown-ups have not, since more and more often, these children don’t go to church the rest of the year. Ask them to look for signs that this is a special time in the church (Advent candles, tree, wreaths, etc.). Unpack a nativity set and have them help you set it up, but remember to hide the baby Jesus. If none of the children spontaneously ask about Jesus or the baby, ask, “Who is missing?” Help them search for Jesus. Wonder aloud where Jesus might be “hidden” today. Even if the children cannot make that mental leap, the adults will have something to wonder about other than the cuteness of the children.</w:t>
      </w:r>
    </w:p>
    <w:p w14:paraId="0EAC7C90" w14:textId="18771C40" w:rsidR="2DF54A88" w:rsidRDefault="2DF54A88" w:rsidP="10BA42A0">
      <w:pPr>
        <w:pStyle w:val="Heading5"/>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12B41824" w14:textId="4B8219EE" w:rsidR="2DF54A88" w:rsidRDefault="7D8903ED" w:rsidP="10BA42A0">
      <w:pPr>
        <w:rPr>
          <w:rFonts w:eastAsia="Verdana" w:cs="Verdana"/>
        </w:rPr>
      </w:pPr>
      <w:r w:rsidRPr="10BA42A0">
        <w:rPr>
          <w:rFonts w:eastAsia="Verdana" w:cs="Verdana"/>
        </w:rPr>
        <w:t>If you are preaching, don’t waste the opportunity to connect the startling and unsettling elements of the story to our lives at Christmas 2020. We have heard this story so often, many of us can recite it from memory, but we can forget the disruption it involved. Ask people to imagine a refugee family, on the move for reasons beyond their control, or a couple in the last week of pregnancy whose plans have to be changed (perhaps their Airbnb has been rented to someone else or a pandemic erupted). Remind folks that the stable at the inn is not a place of “arrival” but a stop on the way; even if there had been room in the inn, they would not have stayed there very long. We are told that Mary pondered all these things in her heart. In the midst of raising her child, as parents the world over do every day, what special things from this night did she often think of? Ask your congregation to reflect on how the shepherds’ lives were changed after the angels broke into their silence. Ask, finally, “How are our lives changed by Jesus’ birth?”</w:t>
      </w:r>
    </w:p>
    <w:p w14:paraId="166D8267" w14:textId="7526A7CD" w:rsidR="2DF54A88" w:rsidRDefault="2DF54A88" w:rsidP="10BA42A0">
      <w:pPr>
        <w:pStyle w:val="Heading5"/>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134EF859" w14:textId="05BEF709" w:rsidR="2DF54A88" w:rsidRPr="00AF3017" w:rsidRDefault="619F4F16" w:rsidP="10BA42A0">
      <w:pPr>
        <w:rPr>
          <w:rFonts w:eastAsia="Verdana" w:cs="Verdana"/>
          <w:bCs/>
          <w:i/>
          <w:iCs/>
        </w:rPr>
      </w:pPr>
      <w:r w:rsidRPr="00AF3017">
        <w:rPr>
          <w:rFonts w:eastAsia="Verdana" w:cs="Verdana"/>
          <w:bCs/>
          <w:i/>
          <w:iCs/>
        </w:rPr>
        <w:t>Isaiah 9:2–7</w:t>
      </w:r>
    </w:p>
    <w:p w14:paraId="227CF601" w14:textId="2DA7CFBF" w:rsidR="2DF54A88" w:rsidRDefault="619F4F16" w:rsidP="00F931DB">
      <w:pPr>
        <w:tabs>
          <w:tab w:val="left" w:pos="1440"/>
        </w:tabs>
        <w:rPr>
          <w:rFonts w:eastAsia="Verdana" w:cs="Verdana"/>
        </w:rPr>
      </w:pPr>
      <w:r w:rsidRPr="10D32650">
        <w:rPr>
          <w:rFonts w:eastAsia="Verdana" w:cs="Verdana"/>
        </w:rPr>
        <w:t>VU 95</w:t>
      </w:r>
      <w:r w:rsidR="00F931DB">
        <w:rPr>
          <w:rFonts w:eastAsia="Verdana" w:cs="Verdana"/>
        </w:rPr>
        <w:tab/>
      </w:r>
      <w:r w:rsidRPr="10D32650">
        <w:rPr>
          <w:rFonts w:eastAsia="Verdana" w:cs="Verdana"/>
        </w:rPr>
        <w:t xml:space="preserve">“Born in the night, Mary’s </w:t>
      </w:r>
      <w:r w:rsidR="71FAE628" w:rsidRPr="10D32650">
        <w:rPr>
          <w:rFonts w:eastAsia="Verdana" w:cs="Verdana"/>
        </w:rPr>
        <w:t>C</w:t>
      </w:r>
      <w:r w:rsidRPr="10D32650">
        <w:rPr>
          <w:rFonts w:eastAsia="Verdana" w:cs="Verdana"/>
        </w:rPr>
        <w:t>hild”</w:t>
      </w:r>
    </w:p>
    <w:p w14:paraId="1A83CAB7" w14:textId="1A421FEC" w:rsidR="2DF54A88" w:rsidRDefault="619F4F16" w:rsidP="00F931DB">
      <w:pPr>
        <w:tabs>
          <w:tab w:val="left" w:pos="1440"/>
        </w:tabs>
        <w:rPr>
          <w:rFonts w:eastAsia="Verdana" w:cs="Verdana"/>
        </w:rPr>
      </w:pPr>
      <w:r w:rsidRPr="10BA42A0">
        <w:rPr>
          <w:rFonts w:eastAsia="Verdana" w:cs="Verdana"/>
        </w:rPr>
        <w:t>VU 96</w:t>
      </w:r>
      <w:r w:rsidR="00F931DB">
        <w:rPr>
          <w:rFonts w:eastAsia="Verdana" w:cs="Verdana"/>
        </w:rPr>
        <w:tab/>
      </w:r>
      <w:r w:rsidRPr="10BA42A0">
        <w:rPr>
          <w:rFonts w:eastAsia="Verdana" w:cs="Verdana"/>
        </w:rPr>
        <w:t xml:space="preserve">“Will you come and see the light” </w:t>
      </w:r>
    </w:p>
    <w:p w14:paraId="7FE765D0" w14:textId="4C59CB03" w:rsidR="2DF54A88" w:rsidRDefault="619F4F16" w:rsidP="00F931DB">
      <w:pPr>
        <w:tabs>
          <w:tab w:val="left" w:pos="1440"/>
        </w:tabs>
        <w:rPr>
          <w:rFonts w:eastAsia="Verdana" w:cs="Verdana"/>
        </w:rPr>
      </w:pPr>
      <w:r w:rsidRPr="10BA42A0">
        <w:rPr>
          <w:rFonts w:eastAsia="Verdana" w:cs="Verdana"/>
        </w:rPr>
        <w:t>VU 679</w:t>
      </w:r>
      <w:r w:rsidR="00F931DB">
        <w:rPr>
          <w:rFonts w:eastAsia="Verdana" w:cs="Verdana"/>
        </w:rPr>
        <w:tab/>
      </w:r>
      <w:r w:rsidRPr="10BA42A0">
        <w:rPr>
          <w:rFonts w:eastAsia="Verdana" w:cs="Verdana"/>
        </w:rPr>
        <w:t>“Let there be light”</w:t>
      </w:r>
    </w:p>
    <w:p w14:paraId="1A968807" w14:textId="77777777" w:rsidR="00AF3017" w:rsidRDefault="00AF3017" w:rsidP="00F931DB">
      <w:pPr>
        <w:tabs>
          <w:tab w:val="left" w:pos="1440"/>
        </w:tabs>
        <w:rPr>
          <w:rFonts w:eastAsia="Verdana" w:cs="Verdana"/>
        </w:rPr>
      </w:pPr>
    </w:p>
    <w:p w14:paraId="2D1CF7D2" w14:textId="4629A12E" w:rsidR="2DF54A88" w:rsidRPr="00AF3017" w:rsidRDefault="619F4F16" w:rsidP="00F931DB">
      <w:pPr>
        <w:tabs>
          <w:tab w:val="left" w:pos="1440"/>
        </w:tabs>
        <w:rPr>
          <w:rFonts w:eastAsia="Verdana" w:cs="Verdana"/>
          <w:bCs/>
          <w:i/>
          <w:iCs/>
        </w:rPr>
      </w:pPr>
      <w:r w:rsidRPr="00AF3017">
        <w:rPr>
          <w:rFonts w:eastAsia="Verdana" w:cs="Verdana"/>
          <w:bCs/>
          <w:i/>
          <w:iCs/>
        </w:rPr>
        <w:t>Psalm 96</w:t>
      </w:r>
    </w:p>
    <w:p w14:paraId="51FF47F6" w14:textId="7989E61B" w:rsidR="2DF54A88" w:rsidRDefault="619F4F16" w:rsidP="00F931DB">
      <w:pPr>
        <w:tabs>
          <w:tab w:val="left" w:pos="1440"/>
        </w:tabs>
        <w:rPr>
          <w:rFonts w:eastAsia="Verdana" w:cs="Verdana"/>
        </w:rPr>
      </w:pPr>
      <w:r w:rsidRPr="10BA42A0">
        <w:rPr>
          <w:rFonts w:eastAsia="Verdana" w:cs="Verdana"/>
        </w:rPr>
        <w:t>VU 78</w:t>
      </w:r>
      <w:r w:rsidR="00F931DB">
        <w:rPr>
          <w:rFonts w:eastAsia="Verdana" w:cs="Verdana"/>
        </w:rPr>
        <w:tab/>
      </w:r>
      <w:r w:rsidRPr="10BA42A0">
        <w:rPr>
          <w:rFonts w:eastAsia="Verdana" w:cs="Verdana"/>
        </w:rPr>
        <w:t>“Sing till sundown”</w:t>
      </w:r>
    </w:p>
    <w:p w14:paraId="7644610B" w14:textId="77777777" w:rsidR="00AF3017" w:rsidRDefault="00AF3017" w:rsidP="00F931DB">
      <w:pPr>
        <w:tabs>
          <w:tab w:val="left" w:pos="1440"/>
        </w:tabs>
        <w:rPr>
          <w:rFonts w:eastAsia="Verdana" w:cs="Verdana"/>
        </w:rPr>
      </w:pPr>
    </w:p>
    <w:p w14:paraId="6F36DE71" w14:textId="35D936E5" w:rsidR="2DF54A88" w:rsidRPr="00AF3017" w:rsidRDefault="619F4F16" w:rsidP="00F931DB">
      <w:pPr>
        <w:tabs>
          <w:tab w:val="left" w:pos="1440"/>
        </w:tabs>
        <w:rPr>
          <w:rFonts w:eastAsia="Verdana" w:cs="Verdana"/>
          <w:bCs/>
          <w:i/>
          <w:iCs/>
        </w:rPr>
      </w:pPr>
      <w:r w:rsidRPr="00AF3017">
        <w:rPr>
          <w:rFonts w:eastAsia="Verdana" w:cs="Verdana"/>
          <w:bCs/>
          <w:i/>
          <w:iCs/>
        </w:rPr>
        <w:t>Titus 2:11–14</w:t>
      </w:r>
    </w:p>
    <w:p w14:paraId="2BD6C527" w14:textId="124B6270" w:rsidR="2DF54A88" w:rsidRDefault="619F4F16" w:rsidP="00F931DB">
      <w:pPr>
        <w:tabs>
          <w:tab w:val="left" w:pos="1440"/>
        </w:tabs>
        <w:rPr>
          <w:rFonts w:eastAsia="Verdana" w:cs="Verdana"/>
        </w:rPr>
      </w:pPr>
      <w:r w:rsidRPr="10BA42A0">
        <w:rPr>
          <w:rFonts w:eastAsia="Verdana" w:cs="Verdana"/>
        </w:rPr>
        <w:t>VU 46</w:t>
      </w:r>
      <w:r w:rsidR="00F931DB">
        <w:rPr>
          <w:rFonts w:eastAsia="Verdana" w:cs="Verdana"/>
        </w:rPr>
        <w:tab/>
      </w:r>
      <w:r w:rsidRPr="10BA42A0">
        <w:rPr>
          <w:rFonts w:eastAsia="Verdana" w:cs="Verdana"/>
        </w:rPr>
        <w:t>“Gentle Mary laid her child”</w:t>
      </w:r>
    </w:p>
    <w:p w14:paraId="4A58AD73" w14:textId="1573628A" w:rsidR="2DF54A88" w:rsidRDefault="619F4F16" w:rsidP="00F931DB">
      <w:pPr>
        <w:tabs>
          <w:tab w:val="left" w:pos="1440"/>
        </w:tabs>
        <w:rPr>
          <w:rFonts w:eastAsia="Verdana" w:cs="Verdana"/>
        </w:rPr>
      </w:pPr>
      <w:r w:rsidRPr="10BA42A0">
        <w:rPr>
          <w:rFonts w:eastAsia="Verdana" w:cs="Verdana"/>
        </w:rPr>
        <w:t>VU 55</w:t>
      </w:r>
      <w:r w:rsidR="00F931DB">
        <w:rPr>
          <w:rFonts w:eastAsia="Verdana" w:cs="Verdana"/>
        </w:rPr>
        <w:tab/>
      </w:r>
      <w:r w:rsidRPr="10BA42A0">
        <w:rPr>
          <w:rFonts w:eastAsia="Verdana" w:cs="Verdana"/>
        </w:rPr>
        <w:t>“In the bleak midwinter”</w:t>
      </w:r>
    </w:p>
    <w:p w14:paraId="431F04A1" w14:textId="1A6C80DB" w:rsidR="2DF54A88" w:rsidRDefault="619F4F16" w:rsidP="00F931DB">
      <w:pPr>
        <w:tabs>
          <w:tab w:val="left" w:pos="1440"/>
        </w:tabs>
        <w:rPr>
          <w:rFonts w:eastAsia="Verdana" w:cs="Verdana"/>
        </w:rPr>
      </w:pPr>
      <w:r w:rsidRPr="10BA42A0">
        <w:rPr>
          <w:rFonts w:eastAsia="Verdana" w:cs="Verdana"/>
        </w:rPr>
        <w:t>VU 59</w:t>
      </w:r>
      <w:r w:rsidR="00F931DB">
        <w:rPr>
          <w:rFonts w:eastAsia="Verdana" w:cs="Verdana"/>
        </w:rPr>
        <w:tab/>
      </w:r>
      <w:r w:rsidRPr="10BA42A0">
        <w:rPr>
          <w:rFonts w:eastAsia="Verdana" w:cs="Verdana"/>
        </w:rPr>
        <w:t>“Joy to the world”</w:t>
      </w:r>
    </w:p>
    <w:p w14:paraId="65B002E5" w14:textId="06924133" w:rsidR="2DF54A88" w:rsidRDefault="619F4F16" w:rsidP="00F931DB">
      <w:pPr>
        <w:tabs>
          <w:tab w:val="left" w:pos="1440"/>
        </w:tabs>
        <w:rPr>
          <w:rFonts w:eastAsia="Verdana" w:cs="Verdana"/>
        </w:rPr>
      </w:pPr>
      <w:r w:rsidRPr="10BA42A0">
        <w:rPr>
          <w:rFonts w:eastAsia="Verdana" w:cs="Verdana"/>
        </w:rPr>
        <w:t>VU 79</w:t>
      </w:r>
      <w:r w:rsidR="00F931DB">
        <w:rPr>
          <w:rFonts w:eastAsia="Verdana" w:cs="Verdana"/>
        </w:rPr>
        <w:tab/>
      </w:r>
      <w:r w:rsidRPr="10BA42A0">
        <w:rPr>
          <w:rFonts w:eastAsia="Verdana" w:cs="Verdana"/>
        </w:rPr>
        <w:t>“Arise, your light is come”</w:t>
      </w:r>
    </w:p>
    <w:p w14:paraId="730707A1" w14:textId="0F38CEB7" w:rsidR="2DF54A88" w:rsidRDefault="619F4F16" w:rsidP="00F931DB">
      <w:pPr>
        <w:tabs>
          <w:tab w:val="left" w:pos="1440"/>
        </w:tabs>
        <w:rPr>
          <w:rFonts w:eastAsia="Verdana" w:cs="Verdana"/>
        </w:rPr>
      </w:pPr>
      <w:r w:rsidRPr="10BA42A0">
        <w:rPr>
          <w:rFonts w:eastAsia="Verdana" w:cs="Verdana"/>
        </w:rPr>
        <w:t>VU 343</w:t>
      </w:r>
      <w:r w:rsidR="00F931DB">
        <w:rPr>
          <w:rFonts w:eastAsia="Verdana" w:cs="Verdana"/>
        </w:rPr>
        <w:tab/>
      </w:r>
      <w:r w:rsidRPr="10BA42A0">
        <w:rPr>
          <w:rFonts w:eastAsia="Verdana" w:cs="Verdana"/>
        </w:rPr>
        <w:t>“I love to tell the story”</w:t>
      </w:r>
    </w:p>
    <w:p w14:paraId="5089222B" w14:textId="77777777" w:rsidR="00AF3017" w:rsidRDefault="00AF3017" w:rsidP="00F931DB">
      <w:pPr>
        <w:tabs>
          <w:tab w:val="left" w:pos="1440"/>
        </w:tabs>
        <w:rPr>
          <w:rFonts w:eastAsia="Verdana" w:cs="Verdana"/>
        </w:rPr>
      </w:pPr>
    </w:p>
    <w:p w14:paraId="72B3F500" w14:textId="059B5FCE" w:rsidR="2DF54A88" w:rsidRPr="00AF3017" w:rsidRDefault="619F4F16" w:rsidP="00F931DB">
      <w:pPr>
        <w:tabs>
          <w:tab w:val="left" w:pos="1440"/>
        </w:tabs>
        <w:rPr>
          <w:rFonts w:eastAsia="Verdana" w:cs="Verdana"/>
          <w:bCs/>
          <w:i/>
          <w:iCs/>
        </w:rPr>
      </w:pPr>
      <w:r w:rsidRPr="00AF3017">
        <w:rPr>
          <w:rFonts w:eastAsia="Verdana" w:cs="Verdana"/>
          <w:bCs/>
          <w:i/>
          <w:iCs/>
        </w:rPr>
        <w:t>Luke 2:1–14, (15–20)</w:t>
      </w:r>
    </w:p>
    <w:p w14:paraId="17A7DC62" w14:textId="5FFC2DFE" w:rsidR="2DF54A88" w:rsidRDefault="619F4F16" w:rsidP="00F931DB">
      <w:pPr>
        <w:tabs>
          <w:tab w:val="left" w:pos="1440"/>
        </w:tabs>
        <w:rPr>
          <w:rFonts w:eastAsia="Verdana" w:cs="Verdana"/>
        </w:rPr>
      </w:pPr>
      <w:r w:rsidRPr="10BA42A0">
        <w:rPr>
          <w:rFonts w:eastAsia="Verdana" w:cs="Verdana"/>
        </w:rPr>
        <w:t>VU 57</w:t>
      </w:r>
      <w:r w:rsidR="00F931DB">
        <w:rPr>
          <w:rFonts w:eastAsia="Verdana" w:cs="Verdana"/>
        </w:rPr>
        <w:tab/>
      </w:r>
      <w:r w:rsidRPr="10BA42A0">
        <w:rPr>
          <w:rFonts w:eastAsia="Verdana" w:cs="Verdana"/>
        </w:rPr>
        <w:t>“Oh, how joyfully”</w:t>
      </w:r>
    </w:p>
    <w:p w14:paraId="30D2324D" w14:textId="2ADD462E" w:rsidR="2DF54A88" w:rsidRDefault="619F4F16" w:rsidP="00F931DB">
      <w:pPr>
        <w:tabs>
          <w:tab w:val="left" w:pos="1440"/>
        </w:tabs>
        <w:rPr>
          <w:rFonts w:eastAsia="Verdana" w:cs="Verdana"/>
        </w:rPr>
      </w:pPr>
      <w:r w:rsidRPr="10BA42A0">
        <w:rPr>
          <w:rFonts w:eastAsia="Verdana" w:cs="Verdana"/>
        </w:rPr>
        <w:t>MV 36</w:t>
      </w:r>
      <w:r w:rsidR="00F931DB">
        <w:rPr>
          <w:rFonts w:eastAsia="Verdana" w:cs="Verdana"/>
        </w:rPr>
        <w:tab/>
      </w:r>
      <w:r w:rsidRPr="10BA42A0">
        <w:rPr>
          <w:rFonts w:eastAsia="Verdana" w:cs="Verdana"/>
        </w:rPr>
        <w:t>“Glory to God”</w:t>
      </w:r>
    </w:p>
    <w:p w14:paraId="78BAC5C1" w14:textId="1B42AD8C" w:rsidR="2DF54A88" w:rsidRDefault="619F4F16" w:rsidP="00F931DB">
      <w:pPr>
        <w:tabs>
          <w:tab w:val="left" w:pos="1440"/>
        </w:tabs>
        <w:rPr>
          <w:rFonts w:eastAsia="Verdana" w:cs="Verdana"/>
        </w:rPr>
      </w:pPr>
      <w:r w:rsidRPr="10BA42A0">
        <w:rPr>
          <w:rFonts w:eastAsia="Verdana" w:cs="Verdana"/>
        </w:rPr>
        <w:t>MV 58</w:t>
      </w:r>
      <w:r w:rsidR="00F931DB">
        <w:rPr>
          <w:rFonts w:eastAsia="Verdana" w:cs="Verdana"/>
        </w:rPr>
        <w:tab/>
      </w:r>
      <w:r w:rsidRPr="10BA42A0">
        <w:rPr>
          <w:rFonts w:eastAsia="Verdana" w:cs="Verdana"/>
        </w:rPr>
        <w:t>“We sing of your glory”</w:t>
      </w:r>
    </w:p>
    <w:p w14:paraId="2CC09448" w14:textId="2CCF024D" w:rsidR="2DF54A88" w:rsidRDefault="619F4F16" w:rsidP="00F931DB">
      <w:pPr>
        <w:tabs>
          <w:tab w:val="left" w:pos="1440"/>
        </w:tabs>
        <w:rPr>
          <w:rFonts w:eastAsia="Verdana" w:cs="Verdana"/>
        </w:rPr>
      </w:pPr>
      <w:r w:rsidRPr="10BA42A0">
        <w:rPr>
          <w:rFonts w:eastAsia="Verdana" w:cs="Verdana"/>
        </w:rPr>
        <w:t>MV 124</w:t>
      </w:r>
      <w:r w:rsidR="00F931DB">
        <w:rPr>
          <w:rFonts w:eastAsia="Verdana" w:cs="Verdana"/>
        </w:rPr>
        <w:tab/>
      </w:r>
      <w:r w:rsidRPr="10BA42A0">
        <w:rPr>
          <w:rFonts w:eastAsia="Verdana" w:cs="Verdana"/>
        </w:rPr>
        <w:t>“Glory to God in the highest”</w:t>
      </w:r>
    </w:p>
    <w:p w14:paraId="696786BA" w14:textId="37F0BE43" w:rsidR="2DF54A88" w:rsidRDefault="619F4F16" w:rsidP="10BA42A0">
      <w:pPr>
        <w:rPr>
          <w:rFonts w:eastAsia="Verdana" w:cs="Verdana"/>
        </w:rPr>
      </w:pPr>
      <w:r w:rsidRPr="10BA42A0">
        <w:rPr>
          <w:rFonts w:eastAsia="Verdana" w:cs="Verdana"/>
        </w:rPr>
        <w:t xml:space="preserve">“When Jesus was a refugee” by Mary Nelson </w:t>
      </w:r>
      <w:proofErr w:type="spellStart"/>
      <w:r w:rsidRPr="10BA42A0">
        <w:rPr>
          <w:rFonts w:eastAsia="Verdana" w:cs="Verdana"/>
        </w:rPr>
        <w:t>Keithahn</w:t>
      </w:r>
      <w:proofErr w:type="spellEnd"/>
      <w:r w:rsidRPr="10BA42A0">
        <w:rPr>
          <w:rFonts w:eastAsia="Verdana" w:cs="Verdana"/>
        </w:rPr>
        <w:t xml:space="preserve"> (Hymnary.org)</w:t>
      </w:r>
    </w:p>
    <w:p w14:paraId="29BFE6BC" w14:textId="77777777" w:rsidR="00AF3017" w:rsidRDefault="00AF3017" w:rsidP="10BA42A0">
      <w:pPr>
        <w:rPr>
          <w:rFonts w:eastAsia="Verdana" w:cs="Verdana"/>
        </w:rPr>
      </w:pPr>
    </w:p>
    <w:p w14:paraId="272A0649" w14:textId="647F1ACB" w:rsidR="6AD0C73D" w:rsidRDefault="6AD0C73D" w:rsidP="00AF3017">
      <w:pPr>
        <w:pStyle w:val="Heading2"/>
        <w:rPr>
          <w:rFonts w:eastAsia="Trebuchet MS"/>
        </w:rPr>
      </w:pPr>
      <w:r>
        <w:br w:type="page"/>
      </w:r>
      <w:bookmarkStart w:id="10" w:name="_Toc50998948"/>
      <w:r w:rsidR="3A35E984" w:rsidRPr="10BA42A0">
        <w:rPr>
          <w:rFonts w:eastAsia="Trebuchet MS"/>
        </w:rPr>
        <w:t>Decem</w:t>
      </w:r>
      <w:r w:rsidRPr="10BA42A0">
        <w:rPr>
          <w:rFonts w:eastAsia="Trebuchet MS"/>
        </w:rPr>
        <w:t xml:space="preserve">ber </w:t>
      </w:r>
      <w:r w:rsidR="423310BC" w:rsidRPr="10BA42A0">
        <w:rPr>
          <w:rFonts w:eastAsia="Trebuchet MS"/>
        </w:rPr>
        <w:t>25</w:t>
      </w:r>
      <w:r w:rsidRPr="10BA42A0">
        <w:rPr>
          <w:rFonts w:eastAsia="Trebuchet MS"/>
        </w:rPr>
        <w:t xml:space="preserve"> – </w:t>
      </w:r>
      <w:r w:rsidR="17F4C299" w:rsidRPr="10BA42A0">
        <w:rPr>
          <w:rFonts w:eastAsia="Trebuchet MS"/>
        </w:rPr>
        <w:t>Chri</w:t>
      </w:r>
      <w:r w:rsidRPr="10BA42A0">
        <w:rPr>
          <w:rFonts w:eastAsia="Trebuchet MS"/>
        </w:rPr>
        <w:t>st</w:t>
      </w:r>
      <w:r w:rsidR="089CFCC7" w:rsidRPr="10BA42A0">
        <w:rPr>
          <w:rFonts w:eastAsia="Trebuchet MS"/>
        </w:rPr>
        <w:t>mas Day (Friday)</w:t>
      </w:r>
      <w:bookmarkEnd w:id="10"/>
    </w:p>
    <w:p w14:paraId="4AB913AA" w14:textId="364B5437" w:rsidR="6B8CC239" w:rsidRDefault="6B8CC239" w:rsidP="6B8CC239">
      <w:pPr>
        <w:rPr>
          <w:rFonts w:eastAsia="Verdana" w:cs="Verdana"/>
        </w:rPr>
      </w:pPr>
    </w:p>
    <w:p w14:paraId="6506D12E" w14:textId="217F7B5A" w:rsidR="6AD0C73D" w:rsidRDefault="08B6F3A5" w:rsidP="10BA42A0">
      <w:pPr>
        <w:rPr>
          <w:rFonts w:eastAsia="Verdana" w:cs="Verdana"/>
          <w:b/>
          <w:bCs/>
        </w:rPr>
      </w:pPr>
      <w:r w:rsidRPr="10BA42A0">
        <w:rPr>
          <w:rFonts w:eastAsia="Verdana" w:cs="Verdana"/>
          <w:b/>
          <w:bCs/>
        </w:rPr>
        <w:t xml:space="preserve">Isaiah 62:6–12 </w:t>
      </w:r>
    </w:p>
    <w:p w14:paraId="5B939AE4" w14:textId="5F0CDCAA" w:rsidR="6AD0C73D" w:rsidRDefault="08B6F3A5" w:rsidP="10BA42A0">
      <w:pPr>
        <w:rPr>
          <w:rFonts w:eastAsia="Verdana" w:cs="Verdana"/>
        </w:rPr>
      </w:pPr>
      <w:r w:rsidRPr="10BA42A0">
        <w:rPr>
          <w:rFonts w:eastAsia="Verdana" w:cs="Verdana"/>
        </w:rPr>
        <w:t>Prepare the way for the people.</w:t>
      </w:r>
    </w:p>
    <w:p w14:paraId="3D242479" w14:textId="0E040EAE" w:rsidR="6AD0C73D" w:rsidRDefault="6AD0C73D" w:rsidP="10BA42A0">
      <w:pPr>
        <w:rPr>
          <w:rFonts w:eastAsia="Verdana" w:cs="Verdana"/>
        </w:rPr>
      </w:pPr>
    </w:p>
    <w:p w14:paraId="2823EE2A" w14:textId="2AEB34FB" w:rsidR="6AD0C73D" w:rsidRDefault="08B6F3A5" w:rsidP="10BA42A0">
      <w:pPr>
        <w:rPr>
          <w:rFonts w:eastAsia="Verdana" w:cs="Verdana"/>
        </w:rPr>
      </w:pPr>
      <w:r w:rsidRPr="10BA42A0">
        <w:rPr>
          <w:rFonts w:eastAsia="Verdana" w:cs="Verdana"/>
          <w:b/>
          <w:bCs/>
        </w:rPr>
        <w:t>Psalm 97</w:t>
      </w:r>
      <w:r w:rsidRPr="10BA42A0">
        <w:rPr>
          <w:rFonts w:eastAsia="Verdana" w:cs="Verdana"/>
        </w:rPr>
        <w:t xml:space="preserve"> (VU p. 817)</w:t>
      </w:r>
    </w:p>
    <w:p w14:paraId="10EDEF59" w14:textId="452A4E04" w:rsidR="6AD0C73D" w:rsidRDefault="08B6F3A5" w:rsidP="10BA42A0">
      <w:pPr>
        <w:rPr>
          <w:rFonts w:eastAsia="Verdana" w:cs="Verdana"/>
        </w:rPr>
      </w:pPr>
      <w:r w:rsidRPr="10BA42A0">
        <w:rPr>
          <w:rFonts w:eastAsia="Verdana" w:cs="Verdana"/>
        </w:rPr>
        <w:t>Let the earth be glad!</w:t>
      </w:r>
    </w:p>
    <w:p w14:paraId="542508A2" w14:textId="63FA2CF8" w:rsidR="6AD0C73D" w:rsidRDefault="6AD0C73D" w:rsidP="10BA42A0">
      <w:pPr>
        <w:rPr>
          <w:rFonts w:eastAsia="Verdana" w:cs="Verdana"/>
        </w:rPr>
      </w:pPr>
    </w:p>
    <w:p w14:paraId="160A6686" w14:textId="2CC3A473" w:rsidR="6AD0C73D" w:rsidRDefault="08B6F3A5" w:rsidP="10BA42A0">
      <w:pPr>
        <w:rPr>
          <w:rFonts w:eastAsia="Verdana" w:cs="Verdana"/>
          <w:b/>
          <w:bCs/>
        </w:rPr>
      </w:pPr>
      <w:r w:rsidRPr="10BA42A0">
        <w:rPr>
          <w:rFonts w:eastAsia="Verdana" w:cs="Verdana"/>
          <w:b/>
          <w:bCs/>
        </w:rPr>
        <w:t xml:space="preserve">Titus 3:4–7 </w:t>
      </w:r>
    </w:p>
    <w:p w14:paraId="0549C122" w14:textId="64B6449A" w:rsidR="6AD0C73D" w:rsidRDefault="08B6F3A5" w:rsidP="10BA42A0">
      <w:pPr>
        <w:rPr>
          <w:rFonts w:eastAsia="Verdana" w:cs="Verdana"/>
        </w:rPr>
      </w:pPr>
      <w:r w:rsidRPr="10BA42A0">
        <w:rPr>
          <w:rFonts w:eastAsia="Verdana" w:cs="Verdana"/>
        </w:rPr>
        <w:t>Saved by grace; heirs of hope.</w:t>
      </w:r>
    </w:p>
    <w:p w14:paraId="163D10F2" w14:textId="316AAB67" w:rsidR="6AD0C73D" w:rsidRDefault="6AD0C73D" w:rsidP="10BA42A0">
      <w:pPr>
        <w:rPr>
          <w:rFonts w:eastAsia="Verdana" w:cs="Verdana"/>
        </w:rPr>
      </w:pPr>
    </w:p>
    <w:p w14:paraId="0AD4993B" w14:textId="25530A58" w:rsidR="6AD0C73D" w:rsidRDefault="08B6F3A5" w:rsidP="10BA42A0">
      <w:pPr>
        <w:rPr>
          <w:rFonts w:eastAsia="Verdana" w:cs="Verdana"/>
          <w:b/>
          <w:bCs/>
        </w:rPr>
      </w:pPr>
      <w:r w:rsidRPr="10BA42A0">
        <w:rPr>
          <w:rFonts w:eastAsia="Verdana" w:cs="Verdana"/>
          <w:b/>
          <w:bCs/>
        </w:rPr>
        <w:t>Luke 2:(1–7), 8–20</w:t>
      </w:r>
    </w:p>
    <w:p w14:paraId="19797A16" w14:textId="72990FE0" w:rsidR="6AD0C73D" w:rsidRDefault="08B6F3A5" w:rsidP="10BA42A0">
      <w:pPr>
        <w:rPr>
          <w:rFonts w:eastAsia="Verdana" w:cs="Verdana"/>
        </w:rPr>
      </w:pPr>
      <w:r w:rsidRPr="10BA42A0">
        <w:rPr>
          <w:rFonts w:eastAsia="Verdana" w:cs="Verdana"/>
        </w:rPr>
        <w:t>Shepherds and angels.</w:t>
      </w:r>
    </w:p>
    <w:p w14:paraId="747B3CAC" w14:textId="2D829367" w:rsidR="6AD0C73D" w:rsidRDefault="6AD0C73D"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2BAB621A" w14:textId="4DEC57F6" w:rsidR="6AD0C73D" w:rsidRDefault="70DA1E72" w:rsidP="10BA42A0">
      <w:pPr>
        <w:rPr>
          <w:rFonts w:eastAsia="Verdana" w:cs="Verdana"/>
        </w:rPr>
      </w:pPr>
      <w:r w:rsidRPr="10BA42A0">
        <w:rPr>
          <w:rFonts w:eastAsia="Verdana" w:cs="Verdana"/>
        </w:rPr>
        <w:t>The “big moment” for which we have prepared so long has come. Now what?</w:t>
      </w:r>
    </w:p>
    <w:p w14:paraId="4382E704" w14:textId="55E05CFE" w:rsidR="6AD0C73D" w:rsidRDefault="6AD0C73D"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112C613C" w14:textId="4BDE6F04" w:rsidR="6AD0C73D" w:rsidRDefault="7BFC1EC0" w:rsidP="10BA42A0">
      <w:pPr>
        <w:rPr>
          <w:rFonts w:eastAsia="Verdana" w:cs="Verdana"/>
        </w:rPr>
      </w:pPr>
      <w:r w:rsidRPr="10BA42A0">
        <w:rPr>
          <w:rFonts w:eastAsia="Verdana" w:cs="Verdana"/>
        </w:rPr>
        <w:t>There is so much hype leading up to Christmas and, for many churches, the Christmas Eve service is the big one. On Christmas Day and even on the Sunday after Christmas, only the most devoted attendees will be present. This is a good opportunity to do some in-depth discussion of the impact of the whole Christmas event on our lives. The gift that we received for Christmas is one that does not come all put together. It is a “to be assembled” gift. What are the parts that make up the gift? What tools do we need to assemble it?</w:t>
      </w:r>
    </w:p>
    <w:p w14:paraId="6CC4AB74" w14:textId="4C748336" w:rsidR="6AD0C73D" w:rsidRDefault="6AD0C73D"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5FB85AF6" w14:textId="1C9916DA" w:rsidR="6AD0C73D" w:rsidRDefault="1BF766EF" w:rsidP="10BA42A0">
      <w:pPr>
        <w:rPr>
          <w:rFonts w:eastAsia="Verdana" w:cs="Verdana"/>
        </w:rPr>
      </w:pPr>
      <w:r w:rsidRPr="10D32650">
        <w:rPr>
          <w:rFonts w:eastAsia="Verdana" w:cs="Verdana"/>
        </w:rPr>
        <w:t>Bring a Christmas stocking as a prop; if you have a personalized one, even better. Let the children tell you what they found in their stockings and share some of their excitement. Ask, “What do you think Santa is doing now?” (This might also be an opportunity to share some of the history of the real St. Nicholas.) “Is Santa thinking about the gifts he has given? What do you think Santa hoped you would do with your gifts?” Ask them if they got a special gift from their parents or grandparents, and what they hope</w:t>
      </w:r>
      <w:r w:rsidR="0E14600F" w:rsidRPr="10D32650">
        <w:rPr>
          <w:rFonts w:eastAsia="Verdana" w:cs="Verdana"/>
        </w:rPr>
        <w:t xml:space="preserve"> to</w:t>
      </w:r>
      <w:r w:rsidRPr="10D32650">
        <w:rPr>
          <w:rFonts w:eastAsia="Verdana" w:cs="Verdana"/>
        </w:rPr>
        <w:t xml:space="preserve"> do with the gift. Then ask, “What gift did we get from God for Christmas? What is God hop</w:t>
      </w:r>
      <w:r w:rsidR="0CF6EC98" w:rsidRPr="10D32650">
        <w:rPr>
          <w:rFonts w:eastAsia="Verdana" w:cs="Verdana"/>
        </w:rPr>
        <w:t>ing we</w:t>
      </w:r>
      <w:r w:rsidRPr="10D32650">
        <w:rPr>
          <w:rFonts w:eastAsia="Verdana" w:cs="Verdana"/>
        </w:rPr>
        <w:t xml:space="preserve"> </w:t>
      </w:r>
      <w:r w:rsidR="2A58BEE0" w:rsidRPr="10D32650">
        <w:rPr>
          <w:rFonts w:eastAsia="Verdana" w:cs="Verdana"/>
        </w:rPr>
        <w:t xml:space="preserve">will </w:t>
      </w:r>
      <w:r w:rsidRPr="10D32650">
        <w:rPr>
          <w:rFonts w:eastAsia="Verdana" w:cs="Verdana"/>
        </w:rPr>
        <w:t>do with the gift we have received? What can we do to make God’s dreams and hopes for us come true?”</w:t>
      </w:r>
    </w:p>
    <w:p w14:paraId="1F280CBA" w14:textId="07583160" w:rsidR="6AD0C73D" w:rsidRDefault="6AD0C73D"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04F095F2" w14:textId="1B5B2040" w:rsidR="73409A37" w:rsidRDefault="73DE91AA" w:rsidP="10BA42A0">
      <w:pPr>
        <w:rPr>
          <w:rFonts w:eastAsia="Verdana" w:cs="Verdana"/>
        </w:rPr>
      </w:pPr>
      <w:r w:rsidRPr="10BA42A0">
        <w:rPr>
          <w:rFonts w:eastAsia="Verdana" w:cs="Verdana"/>
        </w:rPr>
        <w:t xml:space="preserve">Christmas is a beginning, not an end. Advent has been the time of preparation for the new reality we are confronted with—a new understanding of who God is and how God is present in our lives. The scripture readings are ones of assurance (we are saved), inspiration (we are heirs), and encouragement (we should prepare for what is to come). One wonders what happened with the shepherds following their encounter with the child and his parents. Did they just return to the fields and their day-to-day activities, or did they engage the world in a new way? We assume the angels just went back to their angelic </w:t>
      </w:r>
      <w:proofErr w:type="spellStart"/>
      <w:r w:rsidRPr="10BA42A0">
        <w:rPr>
          <w:rFonts w:eastAsia="Verdana" w:cs="Verdana"/>
        </w:rPr>
        <w:t>endeavours</w:t>
      </w:r>
      <w:proofErr w:type="spellEnd"/>
      <w:r w:rsidRPr="10BA42A0">
        <w:rPr>
          <w:rFonts w:eastAsia="Verdana" w:cs="Verdana"/>
        </w:rPr>
        <w:t>, but were they also startled by God’s unexpected action and by how God chose to interact with people? What will we now do with the gift God has given to us? Christmas is a call to action, to help bring about God’s realm through our own living. How will we respond? Who can help us to discover and develop the great potential Christmas offers to us?</w:t>
      </w:r>
    </w:p>
    <w:p w14:paraId="413A1BE6" w14:textId="58392DC3" w:rsidR="73409A37" w:rsidRDefault="6AD0C73D" w:rsidP="10BA42A0">
      <w:pPr>
        <w:spacing w:before="240"/>
        <w:rPr>
          <w:rFonts w:eastAsia="Verdana" w:cs="Verdana"/>
          <w:u w:val="single"/>
        </w:rPr>
      </w:pPr>
      <w:r w:rsidRPr="10BA42A0">
        <w:rPr>
          <w:rFonts w:eastAsia="Verdana" w:cs="Verdana"/>
          <w:u w:val="single"/>
        </w:rPr>
        <w:t>Hymns</w:t>
      </w:r>
    </w:p>
    <w:p w14:paraId="1FEAEFA7" w14:textId="586623BE" w:rsidR="73409A37" w:rsidRDefault="0FC9E9B1" w:rsidP="10BA42A0">
      <w:pPr>
        <w:rPr>
          <w:rFonts w:eastAsia="Verdana" w:cs="Verdana"/>
          <w:i/>
          <w:iCs/>
        </w:rPr>
      </w:pPr>
      <w:r w:rsidRPr="10BA42A0">
        <w:rPr>
          <w:rFonts w:eastAsia="Verdana" w:cs="Verdana"/>
          <w:i/>
          <w:iCs/>
        </w:rPr>
        <w:t>This is a time to sing those Christmas carols that everyone wanted to sing during Advent. You might take requests.</w:t>
      </w:r>
    </w:p>
    <w:p w14:paraId="534B17D7" w14:textId="22C60705" w:rsidR="73409A37" w:rsidRDefault="73409A37" w:rsidP="10BA42A0">
      <w:pPr>
        <w:rPr>
          <w:rFonts w:eastAsia="Verdana" w:cs="Verdana"/>
        </w:rPr>
      </w:pPr>
    </w:p>
    <w:p w14:paraId="07849199" w14:textId="111A4169" w:rsidR="73409A37" w:rsidRPr="00315E46" w:rsidRDefault="0FC9E9B1" w:rsidP="10BA42A0">
      <w:pPr>
        <w:rPr>
          <w:rFonts w:eastAsia="Verdana" w:cs="Verdana"/>
          <w:bCs/>
          <w:i/>
          <w:iCs/>
        </w:rPr>
      </w:pPr>
      <w:r w:rsidRPr="00315E46">
        <w:rPr>
          <w:rFonts w:eastAsia="Verdana" w:cs="Verdana"/>
          <w:bCs/>
          <w:i/>
          <w:iCs/>
        </w:rPr>
        <w:t>Isaiah 62:6–12</w:t>
      </w:r>
    </w:p>
    <w:p w14:paraId="57AC9325" w14:textId="607CC3BA" w:rsidR="73409A37" w:rsidRDefault="0FC9E9B1" w:rsidP="00797DC9">
      <w:pPr>
        <w:tabs>
          <w:tab w:val="left" w:pos="1440"/>
        </w:tabs>
        <w:rPr>
          <w:rFonts w:eastAsia="Verdana" w:cs="Verdana"/>
        </w:rPr>
      </w:pPr>
      <w:r w:rsidRPr="10BA42A0">
        <w:rPr>
          <w:rFonts w:eastAsia="Verdana" w:cs="Verdana"/>
        </w:rPr>
        <w:t>VU 10</w:t>
      </w:r>
      <w:r w:rsidR="00797DC9">
        <w:rPr>
          <w:rFonts w:eastAsia="Verdana" w:cs="Verdana"/>
        </w:rPr>
        <w:tab/>
      </w:r>
      <w:r w:rsidRPr="10BA42A0">
        <w:rPr>
          <w:rFonts w:eastAsia="Verdana" w:cs="Verdana"/>
        </w:rPr>
        <w:t>“Prepare the way of the Lord”</w:t>
      </w:r>
    </w:p>
    <w:p w14:paraId="303F3431" w14:textId="5F35BEB8" w:rsidR="73409A37" w:rsidRDefault="0FC9E9B1" w:rsidP="00797DC9">
      <w:pPr>
        <w:tabs>
          <w:tab w:val="left" w:pos="1440"/>
        </w:tabs>
        <w:rPr>
          <w:rFonts w:eastAsia="Verdana" w:cs="Verdana"/>
        </w:rPr>
      </w:pPr>
      <w:r w:rsidRPr="10BA42A0">
        <w:rPr>
          <w:rFonts w:eastAsia="Verdana" w:cs="Verdana"/>
        </w:rPr>
        <w:t>VU p. 882</w:t>
      </w:r>
      <w:r w:rsidR="00797DC9">
        <w:rPr>
          <w:rFonts w:eastAsia="Verdana" w:cs="Verdana"/>
        </w:rPr>
        <w:tab/>
      </w:r>
      <w:r w:rsidRPr="10BA42A0">
        <w:rPr>
          <w:rFonts w:eastAsia="Verdana" w:cs="Verdana"/>
        </w:rPr>
        <w:t>“Prepare the way”</w:t>
      </w:r>
    </w:p>
    <w:p w14:paraId="037E61C6" w14:textId="77777777" w:rsidR="00315E46" w:rsidRDefault="00315E46" w:rsidP="00797DC9">
      <w:pPr>
        <w:tabs>
          <w:tab w:val="left" w:pos="1440"/>
        </w:tabs>
        <w:rPr>
          <w:rFonts w:eastAsia="Verdana" w:cs="Verdana"/>
        </w:rPr>
      </w:pPr>
    </w:p>
    <w:p w14:paraId="23657C59" w14:textId="3A245119" w:rsidR="73409A37" w:rsidRPr="00315E46" w:rsidRDefault="0FC9E9B1" w:rsidP="00797DC9">
      <w:pPr>
        <w:tabs>
          <w:tab w:val="left" w:pos="1440"/>
        </w:tabs>
        <w:rPr>
          <w:rFonts w:eastAsia="Verdana" w:cs="Verdana"/>
          <w:bCs/>
          <w:i/>
          <w:iCs/>
        </w:rPr>
      </w:pPr>
      <w:r w:rsidRPr="00315E46">
        <w:rPr>
          <w:rFonts w:eastAsia="Verdana" w:cs="Verdana"/>
          <w:bCs/>
          <w:i/>
          <w:iCs/>
        </w:rPr>
        <w:t>Psalm 97</w:t>
      </w:r>
    </w:p>
    <w:p w14:paraId="265C4115" w14:textId="3DC4AD65" w:rsidR="73409A37" w:rsidRDefault="0FC9E9B1" w:rsidP="00797DC9">
      <w:pPr>
        <w:tabs>
          <w:tab w:val="left" w:pos="1440"/>
        </w:tabs>
        <w:rPr>
          <w:rFonts w:eastAsia="Verdana" w:cs="Verdana"/>
        </w:rPr>
      </w:pPr>
      <w:r w:rsidRPr="10BA42A0">
        <w:rPr>
          <w:rFonts w:eastAsia="Verdana" w:cs="Verdana"/>
        </w:rPr>
        <w:t>VU 249</w:t>
      </w:r>
      <w:r w:rsidR="00797DC9">
        <w:rPr>
          <w:rFonts w:eastAsia="Verdana" w:cs="Verdana"/>
        </w:rPr>
        <w:tab/>
      </w:r>
      <w:r w:rsidRPr="10BA42A0">
        <w:rPr>
          <w:rFonts w:eastAsia="Verdana" w:cs="Verdana"/>
        </w:rPr>
        <w:t>“Rejoice in the Lord always”</w:t>
      </w:r>
    </w:p>
    <w:p w14:paraId="494EF484" w14:textId="77777777" w:rsidR="00315E46" w:rsidRDefault="00315E46" w:rsidP="00797DC9">
      <w:pPr>
        <w:tabs>
          <w:tab w:val="left" w:pos="1440"/>
        </w:tabs>
        <w:rPr>
          <w:rFonts w:eastAsia="Verdana" w:cs="Verdana"/>
        </w:rPr>
      </w:pPr>
    </w:p>
    <w:p w14:paraId="29B64349" w14:textId="7E78EC75" w:rsidR="73409A37" w:rsidRPr="00315E46" w:rsidRDefault="0FC9E9B1" w:rsidP="00797DC9">
      <w:pPr>
        <w:tabs>
          <w:tab w:val="left" w:pos="1440"/>
        </w:tabs>
        <w:rPr>
          <w:rFonts w:eastAsia="Verdana" w:cs="Verdana"/>
          <w:bCs/>
          <w:i/>
          <w:iCs/>
        </w:rPr>
      </w:pPr>
      <w:r w:rsidRPr="00315E46">
        <w:rPr>
          <w:rFonts w:eastAsia="Verdana" w:cs="Verdana"/>
          <w:bCs/>
          <w:i/>
          <w:iCs/>
        </w:rPr>
        <w:t>Titus 3:4–7</w:t>
      </w:r>
    </w:p>
    <w:p w14:paraId="381CB7F7" w14:textId="6C34C490" w:rsidR="73409A37" w:rsidRDefault="0FC9E9B1" w:rsidP="00797DC9">
      <w:pPr>
        <w:tabs>
          <w:tab w:val="left" w:pos="1440"/>
        </w:tabs>
        <w:rPr>
          <w:rFonts w:eastAsia="Verdana" w:cs="Verdana"/>
        </w:rPr>
      </w:pPr>
      <w:r w:rsidRPr="10BA42A0">
        <w:rPr>
          <w:rFonts w:eastAsia="Verdana" w:cs="Verdana"/>
        </w:rPr>
        <w:t>VU 35</w:t>
      </w:r>
      <w:r w:rsidR="00797DC9">
        <w:rPr>
          <w:rFonts w:eastAsia="Verdana" w:cs="Verdana"/>
        </w:rPr>
        <w:tab/>
      </w:r>
      <w:r w:rsidRPr="10BA42A0">
        <w:rPr>
          <w:rFonts w:eastAsia="Verdana" w:cs="Verdana"/>
        </w:rPr>
        <w:t>“Good Christian friends, rejoice”</w:t>
      </w:r>
    </w:p>
    <w:p w14:paraId="2FC82411" w14:textId="77777777" w:rsidR="00315E46" w:rsidRDefault="00315E46" w:rsidP="00797DC9">
      <w:pPr>
        <w:tabs>
          <w:tab w:val="left" w:pos="1440"/>
        </w:tabs>
        <w:rPr>
          <w:rFonts w:eastAsia="Verdana" w:cs="Verdana"/>
        </w:rPr>
      </w:pPr>
    </w:p>
    <w:p w14:paraId="52F3479C" w14:textId="5E241498" w:rsidR="73409A37" w:rsidRPr="00315E46" w:rsidRDefault="0FC9E9B1" w:rsidP="00797DC9">
      <w:pPr>
        <w:tabs>
          <w:tab w:val="left" w:pos="1440"/>
        </w:tabs>
        <w:rPr>
          <w:rFonts w:eastAsia="Verdana" w:cs="Verdana"/>
          <w:bCs/>
          <w:i/>
          <w:iCs/>
        </w:rPr>
      </w:pPr>
      <w:r w:rsidRPr="00315E46">
        <w:rPr>
          <w:rFonts w:eastAsia="Verdana" w:cs="Verdana"/>
          <w:bCs/>
          <w:i/>
          <w:iCs/>
        </w:rPr>
        <w:t>Luke 2:(1–7), 8–20</w:t>
      </w:r>
    </w:p>
    <w:p w14:paraId="3B36F061" w14:textId="1EAEDC39" w:rsidR="73409A37" w:rsidRDefault="0FC9E9B1" w:rsidP="00797DC9">
      <w:pPr>
        <w:tabs>
          <w:tab w:val="left" w:pos="1440"/>
        </w:tabs>
        <w:rPr>
          <w:rFonts w:eastAsia="Verdana" w:cs="Verdana"/>
        </w:rPr>
      </w:pPr>
      <w:r w:rsidRPr="10BA42A0">
        <w:rPr>
          <w:rFonts w:eastAsia="Verdana" w:cs="Verdana"/>
        </w:rPr>
        <w:t>VU 43</w:t>
      </w:r>
      <w:r w:rsidR="00797DC9">
        <w:rPr>
          <w:rFonts w:eastAsia="Verdana" w:cs="Verdana"/>
        </w:rPr>
        <w:tab/>
      </w:r>
      <w:r w:rsidRPr="10BA42A0">
        <w:rPr>
          <w:rFonts w:eastAsia="Verdana" w:cs="Verdana"/>
        </w:rPr>
        <w:t>“Go, tell it on the mountain”</w:t>
      </w:r>
    </w:p>
    <w:p w14:paraId="04C2AC86" w14:textId="220B6966" w:rsidR="73409A37" w:rsidRDefault="0FC9E9B1" w:rsidP="00797DC9">
      <w:pPr>
        <w:tabs>
          <w:tab w:val="left" w:pos="1440"/>
        </w:tabs>
        <w:rPr>
          <w:rFonts w:eastAsia="Verdana" w:cs="Verdana"/>
        </w:rPr>
      </w:pPr>
      <w:r w:rsidRPr="10BA42A0">
        <w:rPr>
          <w:rFonts w:eastAsia="Verdana" w:cs="Verdana"/>
        </w:rPr>
        <w:t>VU 49</w:t>
      </w:r>
      <w:r w:rsidR="00797DC9">
        <w:rPr>
          <w:rFonts w:eastAsia="Verdana" w:cs="Verdana"/>
        </w:rPr>
        <w:tab/>
      </w:r>
      <w:r w:rsidRPr="10BA42A0">
        <w:rPr>
          <w:rFonts w:eastAsia="Verdana" w:cs="Verdana"/>
        </w:rPr>
        <w:t>“No crowded eastern street”</w:t>
      </w:r>
    </w:p>
    <w:p w14:paraId="67E0A7B4" w14:textId="59F213A8" w:rsidR="73409A37" w:rsidRDefault="0FC9E9B1" w:rsidP="00797DC9">
      <w:pPr>
        <w:tabs>
          <w:tab w:val="left" w:pos="1440"/>
        </w:tabs>
        <w:rPr>
          <w:rFonts w:eastAsia="Verdana" w:cs="Verdana"/>
        </w:rPr>
      </w:pPr>
      <w:r w:rsidRPr="10BA42A0">
        <w:rPr>
          <w:rFonts w:eastAsia="Verdana" w:cs="Verdana"/>
        </w:rPr>
        <w:t>VU 52</w:t>
      </w:r>
      <w:r w:rsidR="00797DC9">
        <w:rPr>
          <w:rFonts w:eastAsia="Verdana" w:cs="Verdana"/>
        </w:rPr>
        <w:tab/>
      </w:r>
      <w:r w:rsidRPr="10BA42A0">
        <w:rPr>
          <w:rFonts w:eastAsia="Verdana" w:cs="Verdana"/>
        </w:rPr>
        <w:t>“Sheep fast asleep”</w:t>
      </w:r>
    </w:p>
    <w:p w14:paraId="09CB73CA" w14:textId="23BD39FF" w:rsidR="73409A37" w:rsidRDefault="0FC9E9B1" w:rsidP="00797DC9">
      <w:pPr>
        <w:tabs>
          <w:tab w:val="left" w:pos="1440"/>
        </w:tabs>
        <w:rPr>
          <w:rFonts w:eastAsia="Verdana" w:cs="Verdana"/>
        </w:rPr>
      </w:pPr>
      <w:r w:rsidRPr="10BA42A0">
        <w:rPr>
          <w:rFonts w:eastAsia="Verdana" w:cs="Verdana"/>
        </w:rPr>
        <w:t>VU 75</w:t>
      </w:r>
      <w:r w:rsidR="00797DC9">
        <w:rPr>
          <w:rFonts w:eastAsia="Verdana" w:cs="Verdana"/>
        </w:rPr>
        <w:tab/>
      </w:r>
      <w:r w:rsidRPr="10BA42A0">
        <w:rPr>
          <w:rFonts w:eastAsia="Verdana" w:cs="Verdana"/>
        </w:rPr>
        <w:t>“While shepherds watched their flocks”</w:t>
      </w:r>
    </w:p>
    <w:p w14:paraId="28CB7939" w14:textId="62F1084B" w:rsidR="73409A37" w:rsidRDefault="0FC9E9B1" w:rsidP="00797DC9">
      <w:pPr>
        <w:tabs>
          <w:tab w:val="left" w:pos="1440"/>
        </w:tabs>
        <w:rPr>
          <w:rFonts w:eastAsia="Verdana" w:cs="Verdana"/>
        </w:rPr>
      </w:pPr>
      <w:r w:rsidRPr="10BA42A0">
        <w:rPr>
          <w:rFonts w:eastAsia="Verdana" w:cs="Verdana"/>
        </w:rPr>
        <w:t>MV 147</w:t>
      </w:r>
      <w:r w:rsidR="00797DC9">
        <w:rPr>
          <w:rFonts w:eastAsia="Verdana" w:cs="Verdana"/>
        </w:rPr>
        <w:tab/>
      </w:r>
      <w:r w:rsidRPr="10BA42A0">
        <w:rPr>
          <w:rFonts w:eastAsia="Verdana" w:cs="Verdana"/>
        </w:rPr>
        <w:t>“God, help us to treasure”</w:t>
      </w:r>
    </w:p>
    <w:p w14:paraId="5A1FCD12" w14:textId="6AA7D941" w:rsidR="73409A37" w:rsidRDefault="0FC9E9B1" w:rsidP="00797DC9">
      <w:pPr>
        <w:tabs>
          <w:tab w:val="left" w:pos="1440"/>
        </w:tabs>
        <w:rPr>
          <w:rFonts w:eastAsia="Verdana" w:cs="Verdana"/>
        </w:rPr>
      </w:pPr>
      <w:r w:rsidRPr="10BA42A0">
        <w:rPr>
          <w:rFonts w:eastAsia="Verdana" w:cs="Verdana"/>
        </w:rPr>
        <w:t>MV 158</w:t>
      </w:r>
      <w:r w:rsidR="00797DC9">
        <w:rPr>
          <w:rFonts w:eastAsia="Verdana" w:cs="Verdana"/>
        </w:rPr>
        <w:tab/>
      </w:r>
      <w:r w:rsidRPr="10BA42A0">
        <w:rPr>
          <w:rFonts w:eastAsia="Verdana" w:cs="Verdana"/>
        </w:rPr>
        <w:t>“Dream a dream”</w:t>
      </w:r>
    </w:p>
    <w:p w14:paraId="5E232FA4" w14:textId="3E75C0D8" w:rsidR="73409A37" w:rsidRDefault="0FC9E9B1" w:rsidP="00797DC9">
      <w:pPr>
        <w:tabs>
          <w:tab w:val="left" w:pos="1440"/>
        </w:tabs>
        <w:rPr>
          <w:rFonts w:eastAsia="Verdana" w:cs="Verdana"/>
        </w:rPr>
      </w:pPr>
      <w:r w:rsidRPr="10BA42A0">
        <w:rPr>
          <w:rFonts w:eastAsia="Verdana" w:cs="Verdana"/>
        </w:rPr>
        <w:t>MV 162</w:t>
      </w:r>
      <w:r w:rsidR="00797DC9">
        <w:rPr>
          <w:rFonts w:eastAsia="Verdana" w:cs="Verdana"/>
        </w:rPr>
        <w:tab/>
      </w:r>
      <w:r w:rsidRPr="10BA42A0">
        <w:rPr>
          <w:rFonts w:eastAsia="Verdana" w:cs="Verdana"/>
        </w:rPr>
        <w:t>“Christ, within us hidden”</w:t>
      </w:r>
    </w:p>
    <w:p w14:paraId="317520C9" w14:textId="77777777" w:rsidR="00315E46" w:rsidRDefault="00315E46" w:rsidP="10BA42A0">
      <w:pPr>
        <w:rPr>
          <w:rFonts w:eastAsia="Verdana" w:cs="Verdana"/>
        </w:rPr>
      </w:pPr>
    </w:p>
    <w:p w14:paraId="4EAF6733" w14:textId="1505F3D9" w:rsidR="73409A37" w:rsidRDefault="73409A37" w:rsidP="00315E46">
      <w:pPr>
        <w:pStyle w:val="Heading2"/>
        <w:rPr>
          <w:rFonts w:eastAsia="Trebuchet MS"/>
        </w:rPr>
      </w:pPr>
      <w:r>
        <w:br w:type="page"/>
      </w:r>
      <w:bookmarkStart w:id="11" w:name="_Toc50998949"/>
      <w:r w:rsidR="1CE73128" w:rsidRPr="10BA42A0">
        <w:rPr>
          <w:rFonts w:eastAsia="Trebuchet MS"/>
        </w:rPr>
        <w:t>Decem</w:t>
      </w:r>
      <w:r w:rsidRPr="10BA42A0">
        <w:rPr>
          <w:rFonts w:eastAsia="Trebuchet MS"/>
        </w:rPr>
        <w:t>ber 2</w:t>
      </w:r>
      <w:r w:rsidR="0ADFD31C" w:rsidRPr="10BA42A0">
        <w:rPr>
          <w:rFonts w:eastAsia="Trebuchet MS"/>
        </w:rPr>
        <w:t>7</w:t>
      </w:r>
      <w:r w:rsidRPr="10BA42A0">
        <w:rPr>
          <w:rFonts w:eastAsia="Trebuchet MS"/>
        </w:rPr>
        <w:t xml:space="preserve"> – </w:t>
      </w:r>
      <w:r w:rsidR="00E4D232" w:rsidRPr="10BA42A0">
        <w:rPr>
          <w:rFonts w:eastAsia="Trebuchet MS"/>
        </w:rPr>
        <w:t>F</w:t>
      </w:r>
      <w:r w:rsidRPr="10BA42A0">
        <w:rPr>
          <w:rFonts w:eastAsia="Trebuchet MS"/>
        </w:rPr>
        <w:t xml:space="preserve">irst </w:t>
      </w:r>
      <w:r w:rsidR="7399EAD2" w:rsidRPr="10BA42A0">
        <w:rPr>
          <w:rFonts w:eastAsia="Trebuchet MS"/>
        </w:rPr>
        <w:t xml:space="preserve">Sunday </w:t>
      </w:r>
      <w:r w:rsidRPr="10BA42A0">
        <w:rPr>
          <w:rFonts w:eastAsia="Trebuchet MS"/>
        </w:rPr>
        <w:t xml:space="preserve">after </w:t>
      </w:r>
      <w:r w:rsidR="7DDA2BFF" w:rsidRPr="10BA42A0">
        <w:rPr>
          <w:rFonts w:eastAsia="Trebuchet MS"/>
        </w:rPr>
        <w:t>Christmas</w:t>
      </w:r>
      <w:bookmarkEnd w:id="11"/>
    </w:p>
    <w:p w14:paraId="77AE81E0" w14:textId="153C2454" w:rsidR="6B8CC239" w:rsidRDefault="6B8CC239" w:rsidP="6B8CC239">
      <w:pPr>
        <w:rPr>
          <w:rFonts w:eastAsia="Verdana" w:cs="Verdana"/>
          <w:b/>
          <w:bCs/>
        </w:rPr>
      </w:pPr>
    </w:p>
    <w:p w14:paraId="1A459070" w14:textId="27D62BF3" w:rsidR="73409A37" w:rsidRDefault="15F0F160" w:rsidP="10BA42A0">
      <w:pPr>
        <w:rPr>
          <w:rFonts w:eastAsia="Verdana" w:cs="Verdana"/>
          <w:b/>
          <w:bCs/>
        </w:rPr>
      </w:pPr>
      <w:r w:rsidRPr="10BA42A0">
        <w:rPr>
          <w:rFonts w:eastAsia="Verdana" w:cs="Verdana"/>
          <w:b/>
          <w:bCs/>
        </w:rPr>
        <w:t xml:space="preserve">Isaiah 61:10—62:3 </w:t>
      </w:r>
    </w:p>
    <w:p w14:paraId="6CD9D3F7" w14:textId="4EF40B59" w:rsidR="73409A37" w:rsidRDefault="15F0F160" w:rsidP="10BA42A0">
      <w:pPr>
        <w:rPr>
          <w:rFonts w:eastAsia="Verdana" w:cs="Verdana"/>
        </w:rPr>
      </w:pPr>
      <w:r w:rsidRPr="10BA42A0">
        <w:rPr>
          <w:rFonts w:eastAsia="Verdana" w:cs="Verdana"/>
        </w:rPr>
        <w:t>God clothes me with salvation and righteousness.</w:t>
      </w:r>
    </w:p>
    <w:p w14:paraId="464BD1D2" w14:textId="3D195402" w:rsidR="73409A37" w:rsidRDefault="73409A37" w:rsidP="10BA42A0">
      <w:pPr>
        <w:rPr>
          <w:rFonts w:eastAsia="Verdana" w:cs="Verdana"/>
        </w:rPr>
      </w:pPr>
    </w:p>
    <w:p w14:paraId="179BCA88" w14:textId="75777BC9" w:rsidR="73409A37" w:rsidRDefault="15F0F160" w:rsidP="10BA42A0">
      <w:pPr>
        <w:rPr>
          <w:rFonts w:eastAsia="Verdana" w:cs="Verdana"/>
        </w:rPr>
      </w:pPr>
      <w:r w:rsidRPr="10BA42A0">
        <w:rPr>
          <w:rFonts w:eastAsia="Verdana" w:cs="Verdana"/>
          <w:b/>
          <w:bCs/>
        </w:rPr>
        <w:t>Psalm 148</w:t>
      </w:r>
      <w:r w:rsidRPr="10BA42A0">
        <w:rPr>
          <w:rFonts w:eastAsia="Verdana" w:cs="Verdana"/>
        </w:rPr>
        <w:t xml:space="preserve"> (VU p. 871)</w:t>
      </w:r>
    </w:p>
    <w:p w14:paraId="18671F93" w14:textId="6F17B1DF" w:rsidR="73409A37" w:rsidRDefault="15F0F160" w:rsidP="10BA42A0">
      <w:pPr>
        <w:rPr>
          <w:rFonts w:eastAsia="Verdana" w:cs="Verdana"/>
        </w:rPr>
      </w:pPr>
      <w:r w:rsidRPr="10BA42A0">
        <w:rPr>
          <w:rFonts w:eastAsia="Verdana" w:cs="Verdana"/>
        </w:rPr>
        <w:t>Let all creation praise God.</w:t>
      </w:r>
    </w:p>
    <w:p w14:paraId="418DA3B7" w14:textId="22693D1A" w:rsidR="73409A37" w:rsidRDefault="73409A37" w:rsidP="10BA42A0">
      <w:pPr>
        <w:rPr>
          <w:rFonts w:eastAsia="Verdana" w:cs="Verdana"/>
        </w:rPr>
      </w:pPr>
    </w:p>
    <w:p w14:paraId="4705C433" w14:textId="570FD76F" w:rsidR="73409A37" w:rsidRDefault="15F0F160" w:rsidP="10BA42A0">
      <w:pPr>
        <w:rPr>
          <w:rFonts w:eastAsia="Verdana" w:cs="Verdana"/>
          <w:b/>
          <w:bCs/>
        </w:rPr>
      </w:pPr>
      <w:r w:rsidRPr="10BA42A0">
        <w:rPr>
          <w:rFonts w:eastAsia="Verdana" w:cs="Verdana"/>
          <w:b/>
          <w:bCs/>
        </w:rPr>
        <w:t xml:space="preserve">Galatians 4:4–7 </w:t>
      </w:r>
    </w:p>
    <w:p w14:paraId="6C36AD3B" w14:textId="09F04345" w:rsidR="73409A37" w:rsidRDefault="15F0F160" w:rsidP="10BA42A0">
      <w:pPr>
        <w:rPr>
          <w:rFonts w:eastAsia="Verdana" w:cs="Verdana"/>
        </w:rPr>
      </w:pPr>
      <w:r w:rsidRPr="10BA42A0">
        <w:rPr>
          <w:rFonts w:eastAsia="Verdana" w:cs="Verdana"/>
        </w:rPr>
        <w:t>No longer a slave but a child of God and an heir.</w:t>
      </w:r>
    </w:p>
    <w:p w14:paraId="6B5ACF6C" w14:textId="03F236C2" w:rsidR="73409A37" w:rsidRDefault="73409A37" w:rsidP="10BA42A0">
      <w:pPr>
        <w:rPr>
          <w:rFonts w:eastAsia="Verdana" w:cs="Verdana"/>
        </w:rPr>
      </w:pPr>
    </w:p>
    <w:p w14:paraId="75A2EC50" w14:textId="620CE459" w:rsidR="73409A37" w:rsidRDefault="15F0F160" w:rsidP="10BA42A0">
      <w:pPr>
        <w:rPr>
          <w:rFonts w:eastAsia="Verdana" w:cs="Verdana"/>
          <w:b/>
          <w:bCs/>
        </w:rPr>
      </w:pPr>
      <w:r w:rsidRPr="10BA42A0">
        <w:rPr>
          <w:rFonts w:eastAsia="Verdana" w:cs="Verdana"/>
          <w:b/>
          <w:bCs/>
        </w:rPr>
        <w:t xml:space="preserve">Luke 2:22–40 </w:t>
      </w:r>
    </w:p>
    <w:p w14:paraId="73F68C1D" w14:textId="246817D2" w:rsidR="73409A37" w:rsidRDefault="15F0F160" w:rsidP="10BA42A0">
      <w:pPr>
        <w:rPr>
          <w:rFonts w:eastAsia="Verdana" w:cs="Verdana"/>
        </w:rPr>
      </w:pPr>
      <w:r w:rsidRPr="10BA42A0">
        <w:rPr>
          <w:rFonts w:eastAsia="Verdana" w:cs="Verdana"/>
        </w:rPr>
        <w:t>Jesus is presented in the temple.</w:t>
      </w:r>
    </w:p>
    <w:p w14:paraId="6A87CA81" w14:textId="147D2881" w:rsidR="73409A37" w:rsidRDefault="73409A3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5F13D6A3" w14:textId="2639B74E" w:rsidR="73409A37" w:rsidRDefault="7549327F" w:rsidP="10BA42A0">
      <w:pPr>
        <w:rPr>
          <w:rFonts w:eastAsia="Verdana" w:cs="Verdana"/>
        </w:rPr>
      </w:pPr>
      <w:r w:rsidRPr="10BA42A0">
        <w:rPr>
          <w:rFonts w:eastAsia="Verdana" w:cs="Verdana"/>
        </w:rPr>
        <w:t>What did we expect once we decided to follow Jesus? What is expected of us?</w:t>
      </w:r>
    </w:p>
    <w:p w14:paraId="450B1FD4" w14:textId="3B3FC8CA" w:rsidR="73409A37" w:rsidRDefault="73409A37" w:rsidP="6B8CC239">
      <w:pPr>
        <w:pStyle w:val="Heading3"/>
        <w:spacing w:before="240"/>
        <w:rPr>
          <w:rFonts w:ascii="Verdana" w:eastAsia="Verdana" w:hAnsi="Verdana" w:cs="Verdana"/>
          <w:color w:val="auto"/>
          <w:u w:val="single"/>
        </w:rPr>
      </w:pPr>
      <w:r w:rsidRPr="6B8CC239">
        <w:rPr>
          <w:rFonts w:ascii="Verdana" w:eastAsia="Verdana" w:hAnsi="Verdana" w:cs="Verdana"/>
          <w:color w:val="auto"/>
          <w:u w:val="single"/>
        </w:rPr>
        <w:t>Spark</w:t>
      </w:r>
    </w:p>
    <w:p w14:paraId="1AD05D90" w14:textId="07B727AD" w:rsidR="73409A37" w:rsidRDefault="09933134" w:rsidP="10BA42A0">
      <w:pPr>
        <w:rPr>
          <w:rFonts w:eastAsia="Verdana" w:cs="Verdana"/>
        </w:rPr>
      </w:pPr>
      <w:r w:rsidRPr="10BA42A0">
        <w:rPr>
          <w:rFonts w:eastAsia="Verdana" w:cs="Verdana"/>
        </w:rPr>
        <w:t>If Anna and Simeon had lived to see the fulfillment of the life story of this child whose birth created so much excitement for them, how might they have reacted? So much anticipation was in their minds and hearts as they rejoiced in the temple that day. Was their expectation fulfilled by Jesus’ life, death, and resurrection, or would they have thought they had been mistaken? How do we react when things in our faith journey turn our differently than we expected they might? Perhaps the story of Anna and Simeon could be enacted, addressing these questions.</w:t>
      </w:r>
    </w:p>
    <w:p w14:paraId="72341BF9" w14:textId="46EDF241" w:rsidR="73409A37" w:rsidRDefault="73409A3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28AE0384" w14:textId="6B370C81" w:rsidR="73409A37" w:rsidRDefault="630339A3" w:rsidP="10BA42A0">
      <w:pPr>
        <w:rPr>
          <w:rFonts w:eastAsia="Verdana" w:cs="Verdana"/>
        </w:rPr>
      </w:pPr>
      <w:r w:rsidRPr="10BA42A0">
        <w:rPr>
          <w:rFonts w:eastAsia="Verdana" w:cs="Verdana"/>
        </w:rPr>
        <w:t xml:space="preserve">Even when things do not proceed as we expect, God’s promise to support us and be with us can be trusted. Our God is faithful. Share the Dr. Seuss story </w:t>
      </w:r>
      <w:r w:rsidRPr="10BA42A0">
        <w:rPr>
          <w:rFonts w:eastAsia="Verdana" w:cs="Verdana"/>
          <w:i/>
          <w:iCs/>
        </w:rPr>
        <w:t>Horton Hatches the Egg</w:t>
      </w:r>
      <w:r w:rsidRPr="10BA42A0">
        <w:rPr>
          <w:rFonts w:eastAsia="Verdana" w:cs="Verdana"/>
        </w:rPr>
        <w:t xml:space="preserve"> (Random House, 1940). Talk with the children about whether they think an elephant is a good choice to fill in for a mother bird sitting on her eggs when she wants to take a break. A surprising choice but it certainly worked out very well because Horton was “faithful one hundred percent.” Even though the people in the Bible reading (Anna and Simeon) were surprised by the idea that a baby was God’s gift of the Messiah, they trusted in the gift because they believed God is faithful one hundred percent and would not let them down. We too can trust that God is with us one hundred percent and will not disappoint us or let us down.</w:t>
      </w:r>
    </w:p>
    <w:p w14:paraId="22738798" w14:textId="3E523168" w:rsidR="73409A37" w:rsidRDefault="73409A3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74FA2875" w14:textId="6F31FEE3" w:rsidR="73409A37" w:rsidRDefault="43E6EC4E" w:rsidP="10BA42A0">
      <w:pPr>
        <w:spacing w:after="120"/>
        <w:rPr>
          <w:rFonts w:eastAsia="Verdana" w:cs="Verdana"/>
        </w:rPr>
      </w:pPr>
      <w:r w:rsidRPr="10D32650">
        <w:rPr>
          <w:rFonts w:eastAsia="Verdana" w:cs="Verdana"/>
        </w:rPr>
        <w:t xml:space="preserve">Jesus’ dedication at the temple was his formal initiation into a life of learning about his faith tradition. What did he learn about his people’s history and their hope of a messiah? How would the story his parents told him about Simeon and Anna and their words have affected his self-identity? Speculate about how Jesus’ self-understanding grew as he grew. People in the congregation may have already decided for themselves if Jesus knew all along he was the Messiah or if he grew into that identity. Ask them to consider the other option. Invite the congregation to trust you to take them on a possibly uncomfortable journey to expand our sense of Jesus. In the sermon, ask questions, speculate, and explore. You might refer to various novels about the childhood of Jesus, such as </w:t>
      </w:r>
      <w:r w:rsidRPr="10D32650">
        <w:rPr>
          <w:rFonts w:eastAsia="Verdana" w:cs="Verdana"/>
          <w:i/>
          <w:iCs/>
        </w:rPr>
        <w:t>Lamb: The Gospel According to Biff, Christ’s Childhood Pa</w:t>
      </w:r>
      <w:r w:rsidR="1A5D4137" w:rsidRPr="10D32650">
        <w:rPr>
          <w:rFonts w:eastAsia="Verdana" w:cs="Verdana"/>
          <w:i/>
          <w:iCs/>
        </w:rPr>
        <w:t xml:space="preserve">l </w:t>
      </w:r>
      <w:r w:rsidRPr="10D32650">
        <w:rPr>
          <w:rFonts w:eastAsia="Verdana" w:cs="Verdana"/>
        </w:rPr>
        <w:t xml:space="preserve">by Christopher Moore (William Morrow, 2004) or </w:t>
      </w:r>
      <w:r w:rsidRPr="10D32650">
        <w:rPr>
          <w:rFonts w:eastAsia="Verdana" w:cs="Verdana"/>
          <w:i/>
          <w:iCs/>
        </w:rPr>
        <w:t>The Gospel According to Jesus Christ</w:t>
      </w:r>
      <w:r w:rsidRPr="10D32650">
        <w:rPr>
          <w:rFonts w:eastAsia="Verdana" w:cs="Verdana"/>
        </w:rPr>
        <w:t xml:space="preserve"> by José Saramago (Mariner Books, 1994), another fictional yet thought-provoking account.</w:t>
      </w:r>
    </w:p>
    <w:p w14:paraId="2E0F6CE2" w14:textId="4F1EC721" w:rsidR="73409A37" w:rsidRDefault="73409A3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665DCEBE" w14:textId="50503B9F" w:rsidR="03A3BD4E" w:rsidRPr="00315E46" w:rsidRDefault="249210A1" w:rsidP="10BA42A0">
      <w:pPr>
        <w:rPr>
          <w:rFonts w:eastAsia="Verdana" w:cs="Verdana"/>
          <w:bCs/>
          <w:i/>
          <w:iCs/>
        </w:rPr>
      </w:pPr>
      <w:r w:rsidRPr="00315E46">
        <w:rPr>
          <w:rFonts w:eastAsia="Verdana" w:cs="Verdana"/>
          <w:bCs/>
          <w:i/>
          <w:iCs/>
        </w:rPr>
        <w:t>Isaiah 61:10—62:3</w:t>
      </w:r>
    </w:p>
    <w:p w14:paraId="15299FC7" w14:textId="79B160EC" w:rsidR="03A3BD4E" w:rsidRDefault="249210A1" w:rsidP="00337628">
      <w:pPr>
        <w:tabs>
          <w:tab w:val="left" w:pos="1530"/>
        </w:tabs>
        <w:rPr>
          <w:rFonts w:eastAsia="Verdana" w:cs="Verdana"/>
        </w:rPr>
      </w:pPr>
      <w:r w:rsidRPr="10BA42A0">
        <w:rPr>
          <w:rFonts w:eastAsia="Verdana" w:cs="Verdana"/>
        </w:rPr>
        <w:t>VU 96</w:t>
      </w:r>
      <w:r w:rsidR="00337628">
        <w:rPr>
          <w:rFonts w:eastAsia="Verdana" w:cs="Verdana"/>
        </w:rPr>
        <w:tab/>
      </w:r>
      <w:r w:rsidRPr="10BA42A0">
        <w:rPr>
          <w:rFonts w:eastAsia="Verdana" w:cs="Verdana"/>
        </w:rPr>
        <w:t>“Will you come and see the light”</w:t>
      </w:r>
    </w:p>
    <w:p w14:paraId="4D15A4BB" w14:textId="114B3865" w:rsidR="03A3BD4E" w:rsidRDefault="249210A1" w:rsidP="00337628">
      <w:pPr>
        <w:tabs>
          <w:tab w:val="left" w:pos="1530"/>
        </w:tabs>
        <w:rPr>
          <w:rFonts w:eastAsia="Verdana" w:cs="Verdana"/>
        </w:rPr>
      </w:pPr>
      <w:r w:rsidRPr="10BA42A0">
        <w:rPr>
          <w:rFonts w:eastAsia="Verdana" w:cs="Verdana"/>
        </w:rPr>
        <w:t>MV 45</w:t>
      </w:r>
      <w:r w:rsidR="00337628">
        <w:rPr>
          <w:rFonts w:eastAsia="Verdana" w:cs="Verdana"/>
        </w:rPr>
        <w:tab/>
      </w:r>
      <w:r w:rsidRPr="10BA42A0">
        <w:rPr>
          <w:rFonts w:eastAsia="Verdana" w:cs="Verdana"/>
        </w:rPr>
        <w:t>“You are holy”</w:t>
      </w:r>
    </w:p>
    <w:p w14:paraId="6B9CC9B9" w14:textId="2DF1CDBB" w:rsidR="03A3BD4E" w:rsidRDefault="249210A1" w:rsidP="00337628">
      <w:pPr>
        <w:tabs>
          <w:tab w:val="left" w:pos="1530"/>
        </w:tabs>
        <w:rPr>
          <w:rFonts w:eastAsia="Verdana" w:cs="Verdana"/>
        </w:rPr>
      </w:pPr>
      <w:r w:rsidRPr="10BA42A0">
        <w:rPr>
          <w:rFonts w:eastAsia="Verdana" w:cs="Verdana"/>
        </w:rPr>
        <w:t>MV 115</w:t>
      </w:r>
      <w:r w:rsidR="00337628">
        <w:rPr>
          <w:rFonts w:eastAsia="Verdana" w:cs="Verdana"/>
        </w:rPr>
        <w:tab/>
      </w:r>
      <w:r w:rsidRPr="10BA42A0">
        <w:rPr>
          <w:rFonts w:eastAsia="Verdana" w:cs="Verdana"/>
        </w:rPr>
        <w:t>“Behold, behold, I make all things new”</w:t>
      </w:r>
    </w:p>
    <w:p w14:paraId="1201802F" w14:textId="77777777" w:rsidR="00315E46" w:rsidRDefault="00315E46" w:rsidP="00337628">
      <w:pPr>
        <w:tabs>
          <w:tab w:val="left" w:pos="1530"/>
        </w:tabs>
        <w:rPr>
          <w:rFonts w:eastAsia="Verdana" w:cs="Verdana"/>
        </w:rPr>
      </w:pPr>
    </w:p>
    <w:p w14:paraId="4C456854" w14:textId="68ADE10D" w:rsidR="03A3BD4E" w:rsidRPr="00315E46" w:rsidRDefault="249210A1" w:rsidP="00337628">
      <w:pPr>
        <w:tabs>
          <w:tab w:val="left" w:pos="1530"/>
        </w:tabs>
        <w:rPr>
          <w:rFonts w:eastAsia="Verdana" w:cs="Verdana"/>
          <w:bCs/>
          <w:i/>
          <w:iCs/>
        </w:rPr>
      </w:pPr>
      <w:r w:rsidRPr="00315E46">
        <w:rPr>
          <w:rFonts w:eastAsia="Verdana" w:cs="Verdana"/>
          <w:bCs/>
          <w:i/>
          <w:iCs/>
        </w:rPr>
        <w:t>Psalm 148</w:t>
      </w:r>
    </w:p>
    <w:p w14:paraId="03AC3744" w14:textId="715C9BEC" w:rsidR="03A3BD4E" w:rsidRDefault="249210A1" w:rsidP="00337628">
      <w:pPr>
        <w:tabs>
          <w:tab w:val="left" w:pos="1530"/>
        </w:tabs>
        <w:rPr>
          <w:rFonts w:eastAsia="Verdana" w:cs="Verdana"/>
        </w:rPr>
      </w:pPr>
      <w:r w:rsidRPr="10BA42A0">
        <w:rPr>
          <w:rFonts w:eastAsia="Verdana" w:cs="Verdana"/>
        </w:rPr>
        <w:t>VU 220</w:t>
      </w:r>
      <w:r w:rsidR="00337628">
        <w:rPr>
          <w:rFonts w:eastAsia="Verdana" w:cs="Verdana"/>
        </w:rPr>
        <w:tab/>
      </w:r>
      <w:r w:rsidRPr="10BA42A0">
        <w:rPr>
          <w:rFonts w:eastAsia="Verdana" w:cs="Verdana"/>
        </w:rPr>
        <w:t>“Praise to the Lord, the Almighty”</w:t>
      </w:r>
    </w:p>
    <w:p w14:paraId="61BA9D5F" w14:textId="5D562C53" w:rsidR="03A3BD4E" w:rsidRDefault="249210A1" w:rsidP="00337628">
      <w:pPr>
        <w:tabs>
          <w:tab w:val="left" w:pos="1530"/>
        </w:tabs>
        <w:rPr>
          <w:rFonts w:eastAsia="Verdana" w:cs="Verdana"/>
        </w:rPr>
      </w:pPr>
      <w:r w:rsidRPr="10BA42A0">
        <w:rPr>
          <w:rFonts w:eastAsia="Verdana" w:cs="Verdana"/>
        </w:rPr>
        <w:t>VU 222</w:t>
      </w:r>
      <w:r w:rsidR="00337628">
        <w:rPr>
          <w:rFonts w:eastAsia="Verdana" w:cs="Verdana"/>
        </w:rPr>
        <w:tab/>
      </w:r>
      <w:r w:rsidRPr="10BA42A0">
        <w:rPr>
          <w:rFonts w:eastAsia="Verdana" w:cs="Verdana"/>
        </w:rPr>
        <w:t>“Come, let us sing”</w:t>
      </w:r>
    </w:p>
    <w:p w14:paraId="32C7027C" w14:textId="5B6F6427" w:rsidR="03A3BD4E" w:rsidRDefault="249210A1" w:rsidP="00337628">
      <w:pPr>
        <w:tabs>
          <w:tab w:val="left" w:pos="1530"/>
        </w:tabs>
        <w:rPr>
          <w:rFonts w:eastAsia="Verdana" w:cs="Verdana"/>
        </w:rPr>
      </w:pPr>
      <w:r w:rsidRPr="10BA42A0">
        <w:rPr>
          <w:rFonts w:eastAsia="Verdana" w:cs="Verdana"/>
        </w:rPr>
        <w:t>VU 229</w:t>
      </w:r>
      <w:r w:rsidR="00337628">
        <w:rPr>
          <w:rFonts w:eastAsia="Verdana" w:cs="Verdana"/>
        </w:rPr>
        <w:tab/>
      </w:r>
      <w:r w:rsidRPr="10BA42A0">
        <w:rPr>
          <w:rFonts w:eastAsia="Verdana" w:cs="Verdana"/>
        </w:rPr>
        <w:t>“God of the sparrow”</w:t>
      </w:r>
    </w:p>
    <w:p w14:paraId="72B2EC03" w14:textId="26CBCAC4" w:rsidR="03A3BD4E" w:rsidRDefault="249210A1" w:rsidP="00337628">
      <w:pPr>
        <w:tabs>
          <w:tab w:val="left" w:pos="1530"/>
        </w:tabs>
        <w:rPr>
          <w:rFonts w:eastAsia="Verdana" w:cs="Verdana"/>
        </w:rPr>
      </w:pPr>
      <w:r w:rsidRPr="10BA42A0">
        <w:rPr>
          <w:rFonts w:eastAsia="Verdana" w:cs="Verdana"/>
        </w:rPr>
        <w:t>MV 30</w:t>
      </w:r>
      <w:r w:rsidR="00337628">
        <w:rPr>
          <w:rFonts w:eastAsia="Verdana" w:cs="Verdana"/>
        </w:rPr>
        <w:tab/>
      </w:r>
      <w:r w:rsidRPr="10BA42A0">
        <w:rPr>
          <w:rFonts w:eastAsia="Verdana" w:cs="Verdana"/>
        </w:rPr>
        <w:t>“It’s a song of praise to the Maker”</w:t>
      </w:r>
    </w:p>
    <w:p w14:paraId="076C7975" w14:textId="034C7543" w:rsidR="03A3BD4E" w:rsidRDefault="249210A1" w:rsidP="00337628">
      <w:pPr>
        <w:tabs>
          <w:tab w:val="left" w:pos="1530"/>
        </w:tabs>
        <w:rPr>
          <w:rFonts w:eastAsia="Verdana" w:cs="Verdana"/>
        </w:rPr>
      </w:pPr>
      <w:r w:rsidRPr="10BA42A0">
        <w:rPr>
          <w:rFonts w:eastAsia="Verdana" w:cs="Verdana"/>
        </w:rPr>
        <w:t>MV 174</w:t>
      </w:r>
      <w:r w:rsidR="00337628">
        <w:rPr>
          <w:rFonts w:eastAsia="Verdana" w:cs="Verdana"/>
        </w:rPr>
        <w:tab/>
      </w:r>
      <w:r w:rsidRPr="10BA42A0">
        <w:rPr>
          <w:rFonts w:eastAsia="Verdana" w:cs="Verdana"/>
        </w:rPr>
        <w:t>“Holy Ground”</w:t>
      </w:r>
    </w:p>
    <w:p w14:paraId="1FBF06EC" w14:textId="77777777" w:rsidR="00315E46" w:rsidRDefault="00315E46" w:rsidP="00337628">
      <w:pPr>
        <w:tabs>
          <w:tab w:val="left" w:pos="1530"/>
        </w:tabs>
        <w:rPr>
          <w:rFonts w:eastAsia="Verdana" w:cs="Verdana"/>
        </w:rPr>
      </w:pPr>
    </w:p>
    <w:p w14:paraId="17DAAAA1" w14:textId="6DE5393B" w:rsidR="03A3BD4E" w:rsidRPr="00315E46" w:rsidRDefault="249210A1" w:rsidP="00337628">
      <w:pPr>
        <w:tabs>
          <w:tab w:val="left" w:pos="1530"/>
        </w:tabs>
        <w:rPr>
          <w:rFonts w:eastAsia="Verdana" w:cs="Verdana"/>
          <w:bCs/>
          <w:i/>
          <w:iCs/>
        </w:rPr>
      </w:pPr>
      <w:r w:rsidRPr="00315E46">
        <w:rPr>
          <w:rFonts w:eastAsia="Verdana" w:cs="Verdana"/>
          <w:bCs/>
          <w:i/>
          <w:iCs/>
        </w:rPr>
        <w:t>Galatians 4:4–7</w:t>
      </w:r>
    </w:p>
    <w:p w14:paraId="3FF7AE3C" w14:textId="38A1DBC0" w:rsidR="03A3BD4E" w:rsidRDefault="249210A1" w:rsidP="00337628">
      <w:pPr>
        <w:tabs>
          <w:tab w:val="left" w:pos="1530"/>
        </w:tabs>
        <w:rPr>
          <w:rFonts w:eastAsia="Verdana" w:cs="Verdana"/>
        </w:rPr>
      </w:pPr>
      <w:r w:rsidRPr="10BA42A0">
        <w:rPr>
          <w:rFonts w:eastAsia="Verdana" w:cs="Verdana"/>
        </w:rPr>
        <w:t>MV 48</w:t>
      </w:r>
      <w:r w:rsidR="00337628">
        <w:rPr>
          <w:rFonts w:eastAsia="Verdana" w:cs="Verdana"/>
        </w:rPr>
        <w:tab/>
      </w:r>
      <w:r w:rsidRPr="10BA42A0">
        <w:rPr>
          <w:rFonts w:eastAsia="Verdana" w:cs="Verdana"/>
        </w:rPr>
        <w:t>“I can feel you near me God”</w:t>
      </w:r>
    </w:p>
    <w:p w14:paraId="23B5C54D" w14:textId="6D8ED358" w:rsidR="03A3BD4E" w:rsidRDefault="249210A1" w:rsidP="00337628">
      <w:pPr>
        <w:tabs>
          <w:tab w:val="left" w:pos="1530"/>
        </w:tabs>
        <w:rPr>
          <w:rFonts w:eastAsia="Verdana" w:cs="Verdana"/>
        </w:rPr>
      </w:pPr>
      <w:r w:rsidRPr="10BA42A0">
        <w:rPr>
          <w:rFonts w:eastAsia="Verdana" w:cs="Verdana"/>
        </w:rPr>
        <w:t>MV 157</w:t>
      </w:r>
      <w:r w:rsidR="00337628">
        <w:rPr>
          <w:rFonts w:eastAsia="Verdana" w:cs="Verdana"/>
        </w:rPr>
        <w:tab/>
      </w:r>
      <w:r w:rsidRPr="10BA42A0">
        <w:rPr>
          <w:rFonts w:eastAsia="Verdana" w:cs="Verdana"/>
        </w:rPr>
        <w:t>“I am a child of God”</w:t>
      </w:r>
    </w:p>
    <w:p w14:paraId="0CCE288B" w14:textId="77777777" w:rsidR="00315E46" w:rsidRDefault="00315E46" w:rsidP="00337628">
      <w:pPr>
        <w:tabs>
          <w:tab w:val="left" w:pos="1530"/>
        </w:tabs>
        <w:rPr>
          <w:rFonts w:eastAsia="Verdana" w:cs="Verdana"/>
        </w:rPr>
      </w:pPr>
    </w:p>
    <w:p w14:paraId="1383F4BD" w14:textId="416320E9" w:rsidR="03A3BD4E" w:rsidRPr="00315E46" w:rsidRDefault="249210A1" w:rsidP="10BA42A0">
      <w:pPr>
        <w:rPr>
          <w:rFonts w:eastAsia="Verdana" w:cs="Verdana"/>
          <w:bCs/>
          <w:i/>
          <w:iCs/>
        </w:rPr>
      </w:pPr>
      <w:r w:rsidRPr="00315E46">
        <w:rPr>
          <w:rFonts w:eastAsia="Verdana" w:cs="Verdana"/>
          <w:bCs/>
          <w:i/>
          <w:iCs/>
        </w:rPr>
        <w:t>Luke 2:22–40</w:t>
      </w:r>
    </w:p>
    <w:p w14:paraId="60663C5F" w14:textId="5DF7981B" w:rsidR="03A3BD4E" w:rsidRDefault="249210A1" w:rsidP="00337628">
      <w:pPr>
        <w:tabs>
          <w:tab w:val="left" w:pos="1440"/>
        </w:tabs>
        <w:rPr>
          <w:rFonts w:eastAsia="Verdana" w:cs="Verdana"/>
        </w:rPr>
      </w:pPr>
      <w:r w:rsidRPr="10D32650">
        <w:rPr>
          <w:rFonts w:eastAsia="Verdana" w:cs="Verdana"/>
        </w:rPr>
        <w:t>VU p</w:t>
      </w:r>
      <w:r w:rsidR="656F1F31" w:rsidRPr="10D32650">
        <w:rPr>
          <w:rFonts w:eastAsia="Verdana" w:cs="Verdana"/>
        </w:rPr>
        <w:t>p</w:t>
      </w:r>
      <w:r w:rsidRPr="10D32650">
        <w:rPr>
          <w:rFonts w:eastAsia="Verdana" w:cs="Verdana"/>
        </w:rPr>
        <w:t>. 902</w:t>
      </w:r>
      <w:r w:rsidR="60F92147" w:rsidRPr="10D32650">
        <w:rPr>
          <w:rFonts w:eastAsia="Verdana" w:cs="Verdana"/>
        </w:rPr>
        <w:t>–</w:t>
      </w:r>
      <w:r w:rsidRPr="10D32650">
        <w:rPr>
          <w:rFonts w:eastAsia="Verdana" w:cs="Verdana"/>
        </w:rPr>
        <w:t>903</w:t>
      </w:r>
      <w:r w:rsidR="00337628">
        <w:rPr>
          <w:rFonts w:eastAsia="Verdana" w:cs="Verdana"/>
        </w:rPr>
        <w:t xml:space="preserve"> </w:t>
      </w:r>
      <w:r w:rsidRPr="10D32650">
        <w:rPr>
          <w:rFonts w:eastAsia="Verdana" w:cs="Verdana"/>
        </w:rPr>
        <w:t>“Song of Simeon”</w:t>
      </w:r>
    </w:p>
    <w:p w14:paraId="01D249D4" w14:textId="252E899A" w:rsidR="03A3BD4E" w:rsidRDefault="249210A1" w:rsidP="00337628">
      <w:pPr>
        <w:tabs>
          <w:tab w:val="left" w:pos="1440"/>
        </w:tabs>
        <w:rPr>
          <w:rFonts w:eastAsia="Verdana" w:cs="Verdana"/>
        </w:rPr>
      </w:pPr>
      <w:r w:rsidRPr="10BA42A0">
        <w:rPr>
          <w:rFonts w:eastAsia="Verdana" w:cs="Verdana"/>
        </w:rPr>
        <w:t>MV 138</w:t>
      </w:r>
      <w:r w:rsidR="00337628">
        <w:rPr>
          <w:rFonts w:eastAsia="Verdana" w:cs="Verdana"/>
        </w:rPr>
        <w:tab/>
      </w:r>
      <w:r w:rsidRPr="10BA42A0">
        <w:rPr>
          <w:rFonts w:eastAsia="Verdana" w:cs="Verdana"/>
        </w:rPr>
        <w:t xml:space="preserve">“My love </w:t>
      </w:r>
      <w:proofErr w:type="spellStart"/>
      <w:r w:rsidRPr="10BA42A0">
        <w:rPr>
          <w:rFonts w:eastAsia="Verdana" w:cs="Verdana"/>
        </w:rPr>
        <w:t>colours</w:t>
      </w:r>
      <w:proofErr w:type="spellEnd"/>
      <w:r w:rsidRPr="10BA42A0">
        <w:rPr>
          <w:rFonts w:eastAsia="Verdana" w:cs="Verdana"/>
        </w:rPr>
        <w:t xml:space="preserve"> outside the lines” </w:t>
      </w:r>
    </w:p>
    <w:p w14:paraId="1F933C6F" w14:textId="782FE1D1" w:rsidR="03A3BD4E" w:rsidRDefault="249210A1" w:rsidP="00337628">
      <w:pPr>
        <w:tabs>
          <w:tab w:val="left" w:pos="1440"/>
        </w:tabs>
        <w:rPr>
          <w:rFonts w:eastAsia="Verdana" w:cs="Verdana"/>
        </w:rPr>
      </w:pPr>
      <w:r w:rsidRPr="10BA42A0">
        <w:rPr>
          <w:rFonts w:eastAsia="Verdana" w:cs="Verdana"/>
        </w:rPr>
        <w:t>MV 209</w:t>
      </w:r>
      <w:r w:rsidR="00337628">
        <w:rPr>
          <w:rFonts w:eastAsia="Verdana" w:cs="Verdana"/>
        </w:rPr>
        <w:tab/>
      </w:r>
      <w:r w:rsidRPr="10BA42A0">
        <w:rPr>
          <w:rFonts w:eastAsia="Verdana" w:cs="Verdana"/>
        </w:rPr>
        <w:t xml:space="preserve">“Go, make a </w:t>
      </w:r>
      <w:proofErr w:type="spellStart"/>
      <w:r w:rsidRPr="10BA42A0">
        <w:rPr>
          <w:rFonts w:eastAsia="Verdana" w:cs="Verdana"/>
        </w:rPr>
        <w:t>diff’rence</w:t>
      </w:r>
      <w:proofErr w:type="spellEnd"/>
      <w:r w:rsidRPr="10BA42A0">
        <w:rPr>
          <w:rFonts w:eastAsia="Verdana" w:cs="Verdana"/>
        </w:rPr>
        <w:t>”</w:t>
      </w:r>
    </w:p>
    <w:p w14:paraId="3B027D7F" w14:textId="119BB49F" w:rsidR="03A3BD4E" w:rsidRDefault="249210A1" w:rsidP="00337628">
      <w:pPr>
        <w:tabs>
          <w:tab w:val="left" w:pos="1440"/>
        </w:tabs>
        <w:rPr>
          <w:rFonts w:eastAsia="Verdana" w:cs="Verdana"/>
        </w:rPr>
      </w:pPr>
      <w:r w:rsidRPr="10BA42A0">
        <w:rPr>
          <w:rFonts w:eastAsia="Verdana" w:cs="Verdana"/>
        </w:rPr>
        <w:t>MV 212</w:t>
      </w:r>
      <w:r w:rsidR="00337628">
        <w:rPr>
          <w:rFonts w:eastAsia="Verdana" w:cs="Verdana"/>
        </w:rPr>
        <w:tab/>
      </w:r>
      <w:r w:rsidRPr="10BA42A0">
        <w:rPr>
          <w:rFonts w:eastAsia="Verdana" w:cs="Verdana"/>
        </w:rPr>
        <w:t>“Sent out in Jesus’ name”</w:t>
      </w:r>
    </w:p>
    <w:p w14:paraId="00C62CA1" w14:textId="5A81D249" w:rsidR="03A3BD4E" w:rsidRDefault="249210A1" w:rsidP="00337628">
      <w:pPr>
        <w:tabs>
          <w:tab w:val="left" w:pos="1440"/>
        </w:tabs>
        <w:rPr>
          <w:rFonts w:eastAsia="Verdana" w:cs="Verdana"/>
        </w:rPr>
      </w:pPr>
      <w:r w:rsidRPr="10BA42A0">
        <w:rPr>
          <w:rFonts w:eastAsia="Verdana" w:cs="Verdana"/>
        </w:rPr>
        <w:t>MV 215</w:t>
      </w:r>
      <w:r w:rsidR="00337628">
        <w:rPr>
          <w:rFonts w:eastAsia="Verdana" w:cs="Verdana"/>
        </w:rPr>
        <w:tab/>
      </w:r>
      <w:r w:rsidRPr="10BA42A0">
        <w:rPr>
          <w:rFonts w:eastAsia="Verdana" w:cs="Verdana"/>
        </w:rPr>
        <w:t>“Peace be with you”</w:t>
      </w:r>
    </w:p>
    <w:p w14:paraId="09179D69" w14:textId="77777777" w:rsidR="00315E46" w:rsidRDefault="00315E46" w:rsidP="10BA42A0">
      <w:pPr>
        <w:rPr>
          <w:rFonts w:eastAsia="Verdana" w:cs="Verdana"/>
        </w:rPr>
      </w:pPr>
    </w:p>
    <w:p w14:paraId="7047C80E" w14:textId="2C735BE2" w:rsidR="03A3BD4E" w:rsidRDefault="03A3BD4E" w:rsidP="000D2E90">
      <w:pPr>
        <w:pStyle w:val="Heading2"/>
        <w:rPr>
          <w:rFonts w:eastAsia="Trebuchet MS"/>
        </w:rPr>
      </w:pPr>
      <w:r>
        <w:br w:type="page"/>
      </w:r>
      <w:bookmarkStart w:id="12" w:name="_Toc50998950"/>
      <w:r w:rsidR="64C132DB" w:rsidRPr="10BA42A0">
        <w:rPr>
          <w:rFonts w:eastAsia="Trebuchet MS"/>
        </w:rPr>
        <w:t>January</w:t>
      </w:r>
      <w:r w:rsidRPr="10BA42A0">
        <w:rPr>
          <w:rFonts w:eastAsia="Trebuchet MS"/>
        </w:rPr>
        <w:t xml:space="preserve"> 1 – </w:t>
      </w:r>
      <w:r w:rsidR="1D54DFF9" w:rsidRPr="10BA42A0">
        <w:rPr>
          <w:rFonts w:eastAsia="Trebuchet MS"/>
        </w:rPr>
        <w:t>New Year’s</w:t>
      </w:r>
      <w:r w:rsidRPr="10BA42A0">
        <w:rPr>
          <w:rFonts w:eastAsia="Trebuchet MS"/>
        </w:rPr>
        <w:t xml:space="preserve"> Day (</w:t>
      </w:r>
      <w:r w:rsidR="55305614" w:rsidRPr="10BA42A0">
        <w:rPr>
          <w:rFonts w:eastAsia="Trebuchet MS"/>
        </w:rPr>
        <w:t>Fri</w:t>
      </w:r>
      <w:r w:rsidRPr="10BA42A0">
        <w:rPr>
          <w:rFonts w:eastAsia="Trebuchet MS"/>
        </w:rPr>
        <w:t>day)</w:t>
      </w:r>
      <w:bookmarkEnd w:id="12"/>
    </w:p>
    <w:p w14:paraId="6B06AF44" w14:textId="0A1BA830" w:rsidR="6B8CC239" w:rsidRDefault="6B8CC239" w:rsidP="6B8CC239">
      <w:pPr>
        <w:rPr>
          <w:rFonts w:eastAsia="Verdana" w:cs="Verdana"/>
        </w:rPr>
      </w:pPr>
    </w:p>
    <w:p w14:paraId="3DD913E4" w14:textId="3CC068FB" w:rsidR="03A3BD4E" w:rsidRDefault="013806F8" w:rsidP="10BA42A0">
      <w:pPr>
        <w:rPr>
          <w:rFonts w:eastAsia="Verdana" w:cs="Verdana"/>
          <w:b/>
          <w:bCs/>
        </w:rPr>
      </w:pPr>
      <w:r w:rsidRPr="10BA42A0">
        <w:rPr>
          <w:rFonts w:eastAsia="Verdana" w:cs="Verdana"/>
          <w:b/>
          <w:bCs/>
        </w:rPr>
        <w:t>Ecclesiastes 3:1–13</w:t>
      </w:r>
    </w:p>
    <w:p w14:paraId="798963FB" w14:textId="517D93B2" w:rsidR="03A3BD4E" w:rsidRDefault="013806F8" w:rsidP="10BA42A0">
      <w:pPr>
        <w:rPr>
          <w:rFonts w:eastAsia="Verdana" w:cs="Verdana"/>
        </w:rPr>
      </w:pPr>
      <w:r w:rsidRPr="10BA42A0">
        <w:rPr>
          <w:rFonts w:eastAsia="Verdana" w:cs="Verdana"/>
        </w:rPr>
        <w:t>For everything there is a season.</w:t>
      </w:r>
    </w:p>
    <w:p w14:paraId="192942C2" w14:textId="740EEB4F" w:rsidR="03A3BD4E" w:rsidRDefault="03A3BD4E" w:rsidP="10BA42A0">
      <w:pPr>
        <w:rPr>
          <w:rFonts w:eastAsia="Verdana" w:cs="Verdana"/>
        </w:rPr>
      </w:pPr>
    </w:p>
    <w:p w14:paraId="527394FE" w14:textId="268BA80E" w:rsidR="03A3BD4E" w:rsidRDefault="013806F8" w:rsidP="10BA42A0">
      <w:pPr>
        <w:rPr>
          <w:rFonts w:eastAsia="Verdana" w:cs="Verdana"/>
        </w:rPr>
      </w:pPr>
      <w:r w:rsidRPr="10BA42A0">
        <w:rPr>
          <w:rFonts w:eastAsia="Verdana" w:cs="Verdana"/>
          <w:b/>
          <w:bCs/>
        </w:rPr>
        <w:t>Psalm 8</w:t>
      </w:r>
      <w:r w:rsidRPr="10BA42A0">
        <w:rPr>
          <w:rFonts w:eastAsia="Verdana" w:cs="Verdana"/>
        </w:rPr>
        <w:t xml:space="preserve"> (VU pp. 730–732)</w:t>
      </w:r>
    </w:p>
    <w:p w14:paraId="2457B2FA" w14:textId="67FE0688" w:rsidR="03A3BD4E" w:rsidRDefault="013806F8" w:rsidP="10BA42A0">
      <w:pPr>
        <w:rPr>
          <w:rFonts w:eastAsia="Verdana" w:cs="Verdana"/>
        </w:rPr>
      </w:pPr>
      <w:r w:rsidRPr="10BA42A0">
        <w:rPr>
          <w:rFonts w:eastAsia="Verdana" w:cs="Verdana"/>
        </w:rPr>
        <w:t>We are crowned with God’s glory.</w:t>
      </w:r>
    </w:p>
    <w:p w14:paraId="33BD86C0" w14:textId="2CB9B2DC" w:rsidR="03A3BD4E" w:rsidRDefault="03A3BD4E" w:rsidP="10BA42A0">
      <w:pPr>
        <w:rPr>
          <w:rFonts w:eastAsia="Verdana" w:cs="Verdana"/>
        </w:rPr>
      </w:pPr>
    </w:p>
    <w:p w14:paraId="7A676664" w14:textId="3C450DF8" w:rsidR="03A3BD4E" w:rsidRDefault="013806F8" w:rsidP="10BA42A0">
      <w:pPr>
        <w:rPr>
          <w:rFonts w:eastAsia="Verdana" w:cs="Verdana"/>
          <w:b/>
          <w:bCs/>
        </w:rPr>
      </w:pPr>
      <w:r w:rsidRPr="10BA42A0">
        <w:rPr>
          <w:rFonts w:eastAsia="Verdana" w:cs="Verdana"/>
          <w:b/>
          <w:bCs/>
        </w:rPr>
        <w:t>Revelation 21:1–6</w:t>
      </w:r>
      <w:r w:rsidRPr="10BA42A0">
        <w:rPr>
          <w:rFonts w:eastAsia="Verdana" w:cs="Verdana"/>
          <w:b/>
          <w:bCs/>
          <w:i/>
          <w:iCs/>
        </w:rPr>
        <w:t>a</w:t>
      </w:r>
    </w:p>
    <w:p w14:paraId="7640046C" w14:textId="097E4124" w:rsidR="03A3BD4E" w:rsidRDefault="013806F8" w:rsidP="10BA42A0">
      <w:pPr>
        <w:rPr>
          <w:rFonts w:eastAsia="Verdana" w:cs="Verdana"/>
        </w:rPr>
      </w:pPr>
      <w:r w:rsidRPr="10BA42A0">
        <w:rPr>
          <w:rFonts w:eastAsia="Verdana" w:cs="Verdana"/>
        </w:rPr>
        <w:t>A new heaven and a new earth.</w:t>
      </w:r>
    </w:p>
    <w:p w14:paraId="2A462919" w14:textId="4B7F9E33" w:rsidR="03A3BD4E" w:rsidRDefault="03A3BD4E" w:rsidP="10BA42A0">
      <w:pPr>
        <w:rPr>
          <w:rFonts w:eastAsia="Verdana" w:cs="Verdana"/>
        </w:rPr>
      </w:pPr>
    </w:p>
    <w:p w14:paraId="7C5D099F" w14:textId="2F55CB98" w:rsidR="03A3BD4E" w:rsidRDefault="013806F8" w:rsidP="10BA42A0">
      <w:pPr>
        <w:rPr>
          <w:rFonts w:eastAsia="Verdana" w:cs="Verdana"/>
          <w:b/>
          <w:bCs/>
        </w:rPr>
      </w:pPr>
      <w:r w:rsidRPr="10BA42A0">
        <w:rPr>
          <w:rFonts w:eastAsia="Verdana" w:cs="Verdana"/>
          <w:b/>
          <w:bCs/>
        </w:rPr>
        <w:t>Matthew 25:31–46</w:t>
      </w:r>
    </w:p>
    <w:p w14:paraId="50EB2175" w14:textId="54266AB8" w:rsidR="03A3BD4E" w:rsidRDefault="013806F8" w:rsidP="10BA42A0">
      <w:pPr>
        <w:rPr>
          <w:rFonts w:eastAsia="Verdana" w:cs="Verdana"/>
        </w:rPr>
      </w:pPr>
      <w:r w:rsidRPr="10BA42A0">
        <w:rPr>
          <w:rFonts w:eastAsia="Verdana" w:cs="Verdana"/>
        </w:rPr>
        <w:t>When I was hungry, you gave me food.</w:t>
      </w:r>
    </w:p>
    <w:p w14:paraId="79ECFC9C" w14:textId="0DC8E999" w:rsidR="03A3BD4E" w:rsidRDefault="03A3BD4E"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0D1C95EA" w14:textId="2A0E7CFD" w:rsidR="03A3BD4E" w:rsidRDefault="737F439F" w:rsidP="10BA42A0">
      <w:pPr>
        <w:rPr>
          <w:rFonts w:eastAsia="Verdana" w:cs="Verdana"/>
        </w:rPr>
      </w:pPr>
      <w:r w:rsidRPr="10BA42A0">
        <w:rPr>
          <w:rFonts w:eastAsia="Verdana" w:cs="Verdana"/>
        </w:rPr>
        <w:t>What is your vision of humans joining together as God’s family and forming a new earth?</w:t>
      </w:r>
    </w:p>
    <w:p w14:paraId="4F771818" w14:textId="2CB31DCB" w:rsidR="03A3BD4E" w:rsidRDefault="03A3BD4E"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5F0C4FD3" w14:textId="3CAD55E4" w:rsidR="03A3BD4E" w:rsidRDefault="2D260BC9" w:rsidP="10BA42A0">
      <w:pPr>
        <w:rPr>
          <w:rFonts w:eastAsia="Verdana" w:cs="Verdana"/>
        </w:rPr>
      </w:pPr>
      <w:r w:rsidRPr="10D32650">
        <w:rPr>
          <w:rFonts w:eastAsia="Verdana" w:cs="Verdana"/>
        </w:rPr>
        <w:t xml:space="preserve">What is our relationship with the earth, each other, and our Creator on the land </w:t>
      </w:r>
      <w:r w:rsidR="793E7D7C" w:rsidRPr="10D32650">
        <w:rPr>
          <w:rFonts w:eastAsia="Verdana" w:cs="Verdana"/>
        </w:rPr>
        <w:t xml:space="preserve">where </w:t>
      </w:r>
      <w:r w:rsidRPr="10D32650">
        <w:rPr>
          <w:rFonts w:eastAsia="Verdana" w:cs="Verdana"/>
        </w:rPr>
        <w:t xml:space="preserve">we </w:t>
      </w:r>
      <w:r w:rsidR="0517E8EA" w:rsidRPr="10D32650">
        <w:rPr>
          <w:rFonts w:eastAsia="Verdana" w:cs="Verdana"/>
        </w:rPr>
        <w:t>l</w:t>
      </w:r>
      <w:r w:rsidRPr="10D32650">
        <w:rPr>
          <w:rFonts w:eastAsia="Verdana" w:cs="Verdana"/>
        </w:rPr>
        <w:t xml:space="preserve">ive? As people, we come from different races, cultures, and regions; so as God’s family, what is it to be as “one” with God? If your congregation does not do a land or treaty acknowledgement at the beginning of worship and meetings, this might be an opportunity to introduce it. Consider using the film </w:t>
      </w:r>
      <w:r w:rsidRPr="10D32650">
        <w:rPr>
          <w:rFonts w:eastAsia="Verdana" w:cs="Verdana"/>
          <w:i/>
          <w:iCs/>
        </w:rPr>
        <w:t>Reserve 107: Reconciliation on the Prairies</w:t>
      </w:r>
      <w:r w:rsidRPr="10D32650">
        <w:rPr>
          <w:rFonts w:eastAsia="Verdana" w:cs="Verdana"/>
        </w:rPr>
        <w:t xml:space="preserve">, found at </w:t>
      </w:r>
      <w:r w:rsidR="4892FC4F" w:rsidRPr="10D32650">
        <w:rPr>
          <w:rFonts w:eastAsia="Verdana" w:cs="Verdana"/>
        </w:rPr>
        <w:t>www.</w:t>
      </w:r>
      <w:r w:rsidRPr="10D32650">
        <w:rPr>
          <w:rFonts w:eastAsia="Verdana" w:cs="Verdana"/>
        </w:rPr>
        <w:t>reserve107thefilm.com. It has been made available for free by the Mennonite Central Committee Saskatchewan and St. John’s Lutheran ELCIC. Donations welcomed.</w:t>
      </w:r>
    </w:p>
    <w:p w14:paraId="1A365419" w14:textId="130A3BF6" w:rsidR="03A3BD4E" w:rsidRDefault="03A3BD4E"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17F29024" w14:textId="6F0C7140" w:rsidR="03A3BD4E" w:rsidRDefault="2B9D95E3" w:rsidP="10D32650">
      <w:pPr>
        <w:rPr>
          <w:rFonts w:eastAsia="Verdana" w:cs="Verdana"/>
        </w:rPr>
      </w:pPr>
      <w:r w:rsidRPr="10D32650">
        <w:rPr>
          <w:rFonts w:eastAsia="Verdana" w:cs="Verdana"/>
        </w:rPr>
        <w:t>Ask the children what kind</w:t>
      </w:r>
      <w:r w:rsidR="4B8DC614" w:rsidRPr="10D32650">
        <w:rPr>
          <w:rFonts w:eastAsia="Verdana" w:cs="Verdana"/>
        </w:rPr>
        <w:t>s</w:t>
      </w:r>
      <w:r w:rsidRPr="10D32650">
        <w:rPr>
          <w:rFonts w:eastAsia="Verdana" w:cs="Verdana"/>
        </w:rPr>
        <w:t xml:space="preserve"> of activities they like to do in winter. What is their </w:t>
      </w:r>
      <w:proofErr w:type="spellStart"/>
      <w:r w:rsidRPr="10D32650">
        <w:rPr>
          <w:rFonts w:eastAsia="Verdana" w:cs="Verdana"/>
        </w:rPr>
        <w:t>favourite</w:t>
      </w:r>
      <w:proofErr w:type="spellEnd"/>
      <w:r w:rsidRPr="10D32650">
        <w:rPr>
          <w:rFonts w:eastAsia="Verdana" w:cs="Verdana"/>
        </w:rPr>
        <w:t xml:space="preserve"> winter activity? </w:t>
      </w:r>
      <w:r w:rsidR="67B23A6E" w:rsidRPr="10D32650">
        <w:rPr>
          <w:rFonts w:eastAsia="Verdana" w:cs="Verdana"/>
        </w:rPr>
        <w:t>(</w:t>
      </w:r>
      <w:r w:rsidR="02D34775" w:rsidRPr="10D32650">
        <w:rPr>
          <w:rFonts w:eastAsia="Verdana" w:cs="Verdana"/>
        </w:rPr>
        <w:t xml:space="preserve">hockey, ice fishing, sledding, skiing, </w:t>
      </w:r>
      <w:proofErr w:type="spellStart"/>
      <w:r w:rsidR="02D34775" w:rsidRPr="10D32650">
        <w:rPr>
          <w:rFonts w:eastAsia="Verdana" w:cs="Verdana"/>
        </w:rPr>
        <w:t>crokicurl</w:t>
      </w:r>
      <w:proofErr w:type="spellEnd"/>
      <w:r w:rsidR="02D34775" w:rsidRPr="10D32650">
        <w:rPr>
          <w:rFonts w:eastAsia="Verdana" w:cs="Verdana"/>
        </w:rPr>
        <w:t>, playing with snow, drinking hot chocolate, playing board games, doing crafts) etc.)</w:t>
      </w:r>
      <w:r w:rsidRPr="10D32650">
        <w:rPr>
          <w:rFonts w:eastAsia="Verdana" w:cs="Verdana"/>
        </w:rPr>
        <w:t xml:space="preserve"> Ask, “Do you do these by yourself or do you want to do them with family and friends?” Ask them what kinds of clothing and equipment they need for their </w:t>
      </w:r>
      <w:proofErr w:type="spellStart"/>
      <w:r w:rsidRPr="10D32650">
        <w:rPr>
          <w:rFonts w:eastAsia="Verdana" w:cs="Verdana"/>
        </w:rPr>
        <w:t>favourite</w:t>
      </w:r>
      <w:proofErr w:type="spellEnd"/>
      <w:r w:rsidRPr="10D32650">
        <w:rPr>
          <w:rFonts w:eastAsia="Verdana" w:cs="Verdana"/>
        </w:rPr>
        <w:t xml:space="preserve"> activities. What can they do to make sure everyone has fun? (Make sure everyone has what they need to take part.) Jesus talks to us today about sharing what we have with others, even strangers, and making everyone part of God’s family. Do you think you could try to do this? How could we share among ourselves and with others?</w:t>
      </w:r>
    </w:p>
    <w:p w14:paraId="30F64A15" w14:textId="30277505" w:rsidR="03A3BD4E" w:rsidRDefault="03A3BD4E"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57711E16" w14:textId="35D8C308" w:rsidR="03A3BD4E" w:rsidRDefault="09F68EF2" w:rsidP="10BA42A0">
      <w:pPr>
        <w:rPr>
          <w:rFonts w:eastAsia="Verdana" w:cs="Verdana"/>
        </w:rPr>
      </w:pPr>
      <w:r w:rsidRPr="10BA42A0">
        <w:rPr>
          <w:rFonts w:eastAsia="Verdana" w:cs="Verdana"/>
        </w:rPr>
        <w:t xml:space="preserve">In </w:t>
      </w:r>
      <w:r w:rsidRPr="10BA42A0">
        <w:rPr>
          <w:rFonts w:eastAsia="Verdana" w:cs="Verdana"/>
          <w:i/>
          <w:iCs/>
        </w:rPr>
        <w:t>When All You’ve Ever Wanted Isn’t Enough</w:t>
      </w:r>
      <w:r w:rsidRPr="10BA42A0">
        <w:rPr>
          <w:rFonts w:eastAsia="Verdana" w:cs="Verdana"/>
        </w:rPr>
        <w:t xml:space="preserve"> (Fireside, 1986), Rabbi Harold Kushner describes Ecclesiastes as the most dangerous book in the Bible—sages thought it was so full of cynicism and skepticism that it might turn young people off religion. However, this passage from Ecclesiastes reminds us that there is balance to all of life and that the search for a life lived through God is what matters. Psalm 8 reveals what kind of God we engage: that is, a God who is majestic in the expansive heavens yet creates the smallest creatures. Jesus reveals in Matthew 25 that the way we care for others is the way we show love for him. We are to care for others in the same way that God is portrayed as caring for all mortals in Revelation 21. Through compassion, the old earth and heaven passes away and a new heaven and earth take their place.</w:t>
      </w:r>
    </w:p>
    <w:p w14:paraId="51CD87DB" w14:textId="7DC9D9EF" w:rsidR="03A3BD4E" w:rsidRDefault="03A3BD4E"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1D19A296" w14:textId="5F1CC020" w:rsidR="4AB76F25" w:rsidRPr="000D2E90" w:rsidRDefault="66F62178" w:rsidP="10BA42A0">
      <w:pPr>
        <w:rPr>
          <w:rFonts w:eastAsia="Verdana" w:cs="Verdana"/>
          <w:bCs/>
          <w:i/>
          <w:iCs/>
        </w:rPr>
      </w:pPr>
      <w:r w:rsidRPr="000D2E90">
        <w:rPr>
          <w:rFonts w:eastAsia="Verdana" w:cs="Verdana"/>
          <w:bCs/>
          <w:i/>
          <w:iCs/>
        </w:rPr>
        <w:t>Ecclesiastes 3:1–13</w:t>
      </w:r>
    </w:p>
    <w:p w14:paraId="52AB9683" w14:textId="53AB010D" w:rsidR="4AB76F25" w:rsidRDefault="66F62178" w:rsidP="0086214D">
      <w:pPr>
        <w:tabs>
          <w:tab w:val="left" w:pos="1440"/>
        </w:tabs>
        <w:rPr>
          <w:rFonts w:eastAsia="Verdana" w:cs="Verdana"/>
        </w:rPr>
      </w:pPr>
      <w:r w:rsidRPr="10BA42A0">
        <w:rPr>
          <w:rFonts w:eastAsia="Verdana" w:cs="Verdana"/>
        </w:rPr>
        <w:t>MV 24</w:t>
      </w:r>
      <w:r w:rsidR="0086214D">
        <w:rPr>
          <w:rFonts w:eastAsia="Verdana" w:cs="Verdana"/>
        </w:rPr>
        <w:tab/>
      </w:r>
      <w:r w:rsidRPr="10BA42A0">
        <w:rPr>
          <w:rFonts w:eastAsia="Verdana" w:cs="Verdana"/>
        </w:rPr>
        <w:t>“Breath of God, breath of peace”</w:t>
      </w:r>
    </w:p>
    <w:p w14:paraId="0CDA8E3C" w14:textId="20964900" w:rsidR="4AB76F25" w:rsidRDefault="66F62178" w:rsidP="0086214D">
      <w:pPr>
        <w:tabs>
          <w:tab w:val="left" w:pos="1440"/>
        </w:tabs>
        <w:rPr>
          <w:rFonts w:eastAsia="Verdana" w:cs="Verdana"/>
        </w:rPr>
      </w:pPr>
      <w:r w:rsidRPr="10D32650">
        <w:rPr>
          <w:rFonts w:eastAsia="Verdana" w:cs="Verdana"/>
        </w:rPr>
        <w:t>MV 103</w:t>
      </w:r>
      <w:r w:rsidR="0086214D">
        <w:rPr>
          <w:rFonts w:eastAsia="Verdana" w:cs="Verdana"/>
        </w:rPr>
        <w:tab/>
      </w:r>
      <w:r w:rsidRPr="10D32650">
        <w:rPr>
          <w:rFonts w:eastAsia="Verdana" w:cs="Verdana"/>
        </w:rPr>
        <w:t xml:space="preserve">“Ka </w:t>
      </w:r>
      <w:proofErr w:type="spellStart"/>
      <w:r w:rsidR="35D9A76A" w:rsidRPr="10D32650">
        <w:rPr>
          <w:rFonts w:eastAsia="Verdana" w:cs="Verdana"/>
        </w:rPr>
        <w:t>m</w:t>
      </w:r>
      <w:r w:rsidRPr="10D32650">
        <w:rPr>
          <w:rFonts w:eastAsia="Verdana" w:cs="Verdana"/>
        </w:rPr>
        <w:t>ana’o</w:t>
      </w:r>
      <w:proofErr w:type="spellEnd"/>
      <w:r w:rsidRPr="10D32650">
        <w:rPr>
          <w:rFonts w:eastAsia="Verdana" w:cs="Verdana"/>
        </w:rPr>
        <w:t xml:space="preserve"> ’l ’O”</w:t>
      </w:r>
    </w:p>
    <w:p w14:paraId="641571E5" w14:textId="625C88BE" w:rsidR="4AB76F25" w:rsidRDefault="66F62178" w:rsidP="0086214D">
      <w:pPr>
        <w:tabs>
          <w:tab w:val="left" w:pos="1440"/>
        </w:tabs>
        <w:rPr>
          <w:rFonts w:eastAsia="Verdana" w:cs="Verdana"/>
        </w:rPr>
      </w:pPr>
      <w:r w:rsidRPr="10BA42A0">
        <w:rPr>
          <w:rFonts w:eastAsia="Verdana" w:cs="Verdana"/>
        </w:rPr>
        <w:t>MV 136</w:t>
      </w:r>
      <w:r w:rsidR="0086214D">
        <w:rPr>
          <w:rFonts w:eastAsia="Verdana" w:cs="Verdana"/>
        </w:rPr>
        <w:tab/>
      </w:r>
      <w:r w:rsidRPr="10BA42A0">
        <w:rPr>
          <w:rFonts w:eastAsia="Verdana" w:cs="Verdana"/>
        </w:rPr>
        <w:t>“When hands reach out and fingers trace”</w:t>
      </w:r>
    </w:p>
    <w:p w14:paraId="70C44EE5" w14:textId="732D0FB8" w:rsidR="4AB76F25" w:rsidRDefault="66F62178" w:rsidP="0086214D">
      <w:pPr>
        <w:tabs>
          <w:tab w:val="left" w:pos="1440"/>
        </w:tabs>
        <w:rPr>
          <w:rFonts w:eastAsia="Verdana" w:cs="Verdana"/>
        </w:rPr>
      </w:pPr>
      <w:r w:rsidRPr="10BA42A0">
        <w:rPr>
          <w:rFonts w:eastAsia="Verdana" w:cs="Verdana"/>
        </w:rPr>
        <w:t>MV 156</w:t>
      </w:r>
      <w:r w:rsidR="0086214D">
        <w:rPr>
          <w:rFonts w:eastAsia="Verdana" w:cs="Verdana"/>
        </w:rPr>
        <w:tab/>
      </w:r>
      <w:r w:rsidRPr="10BA42A0">
        <w:rPr>
          <w:rFonts w:eastAsia="Verdana" w:cs="Verdana"/>
        </w:rPr>
        <w:t>“Dance with the Spirit”</w:t>
      </w:r>
    </w:p>
    <w:p w14:paraId="6DA218C0" w14:textId="77777777" w:rsidR="000D2E90" w:rsidRDefault="000D2E90" w:rsidP="0086214D">
      <w:pPr>
        <w:tabs>
          <w:tab w:val="left" w:pos="1440"/>
        </w:tabs>
        <w:rPr>
          <w:rFonts w:eastAsia="Verdana" w:cs="Verdana"/>
        </w:rPr>
      </w:pPr>
    </w:p>
    <w:p w14:paraId="58455B0D" w14:textId="2C829CD1" w:rsidR="4AB76F25" w:rsidRPr="000D2E90" w:rsidRDefault="66F62178" w:rsidP="0086214D">
      <w:pPr>
        <w:tabs>
          <w:tab w:val="left" w:pos="1440"/>
        </w:tabs>
        <w:rPr>
          <w:rFonts w:eastAsia="Verdana" w:cs="Verdana"/>
          <w:bCs/>
          <w:i/>
          <w:iCs/>
        </w:rPr>
      </w:pPr>
      <w:r w:rsidRPr="000D2E90">
        <w:rPr>
          <w:rFonts w:eastAsia="Verdana" w:cs="Verdana"/>
          <w:bCs/>
          <w:i/>
          <w:iCs/>
        </w:rPr>
        <w:t>Psalm 8</w:t>
      </w:r>
    </w:p>
    <w:p w14:paraId="346093D3" w14:textId="7AD0C43B" w:rsidR="4AB76F25" w:rsidRDefault="66F62178" w:rsidP="0086214D">
      <w:pPr>
        <w:tabs>
          <w:tab w:val="left" w:pos="1440"/>
        </w:tabs>
        <w:rPr>
          <w:rFonts w:eastAsia="Verdana" w:cs="Verdana"/>
        </w:rPr>
      </w:pPr>
      <w:r w:rsidRPr="10BA42A0">
        <w:rPr>
          <w:rFonts w:eastAsia="Verdana" w:cs="Verdana"/>
        </w:rPr>
        <w:t>VU 226</w:t>
      </w:r>
      <w:r w:rsidR="0086214D">
        <w:rPr>
          <w:rFonts w:eastAsia="Verdana" w:cs="Verdana"/>
        </w:rPr>
        <w:tab/>
      </w:r>
      <w:r w:rsidRPr="10BA42A0">
        <w:rPr>
          <w:rFonts w:eastAsia="Verdana" w:cs="Verdana"/>
        </w:rPr>
        <w:t>“For the beauty of the earth”</w:t>
      </w:r>
    </w:p>
    <w:p w14:paraId="0AE19C9C" w14:textId="54DD25E4" w:rsidR="4AB76F25" w:rsidRDefault="66F62178" w:rsidP="0086214D">
      <w:pPr>
        <w:tabs>
          <w:tab w:val="left" w:pos="1440"/>
        </w:tabs>
        <w:rPr>
          <w:rFonts w:eastAsia="Verdana" w:cs="Verdana"/>
        </w:rPr>
      </w:pPr>
      <w:r w:rsidRPr="10BA42A0">
        <w:rPr>
          <w:rFonts w:eastAsia="Verdana" w:cs="Verdana"/>
        </w:rPr>
        <w:t>VU 238</w:t>
      </w:r>
      <w:r w:rsidR="0086214D">
        <w:rPr>
          <w:rFonts w:eastAsia="Verdana" w:cs="Verdana"/>
        </w:rPr>
        <w:tab/>
      </w:r>
      <w:r w:rsidRPr="10BA42A0">
        <w:rPr>
          <w:rFonts w:eastAsia="Verdana" w:cs="Verdana"/>
        </w:rPr>
        <w:t>“How Great Thou Art”</w:t>
      </w:r>
    </w:p>
    <w:p w14:paraId="533FDAE8" w14:textId="77777777" w:rsidR="000D2E90" w:rsidRDefault="000D2E90" w:rsidP="0086214D">
      <w:pPr>
        <w:tabs>
          <w:tab w:val="left" w:pos="1440"/>
        </w:tabs>
        <w:rPr>
          <w:rFonts w:eastAsia="Verdana" w:cs="Verdana"/>
        </w:rPr>
      </w:pPr>
    </w:p>
    <w:p w14:paraId="766636DD" w14:textId="075B9D71" w:rsidR="4AB76F25" w:rsidRPr="000D2E90" w:rsidRDefault="66F62178" w:rsidP="0086214D">
      <w:pPr>
        <w:tabs>
          <w:tab w:val="left" w:pos="1440"/>
        </w:tabs>
        <w:rPr>
          <w:rFonts w:eastAsia="Verdana" w:cs="Verdana"/>
          <w:bCs/>
          <w:i/>
          <w:iCs/>
        </w:rPr>
      </w:pPr>
      <w:r w:rsidRPr="000D2E90">
        <w:rPr>
          <w:rFonts w:eastAsia="Verdana" w:cs="Verdana"/>
          <w:bCs/>
          <w:i/>
          <w:iCs/>
        </w:rPr>
        <w:t>Revelation 21:1–6</w:t>
      </w:r>
      <w:r w:rsidRPr="000D2E90">
        <w:rPr>
          <w:rFonts w:eastAsia="Verdana" w:cs="Verdana"/>
          <w:bCs/>
        </w:rPr>
        <w:t>a</w:t>
      </w:r>
    </w:p>
    <w:p w14:paraId="457AEBE7" w14:textId="5BACB0F1" w:rsidR="4AB76F25" w:rsidRDefault="66F62178" w:rsidP="0086214D">
      <w:pPr>
        <w:tabs>
          <w:tab w:val="left" w:pos="1440"/>
        </w:tabs>
        <w:rPr>
          <w:rFonts w:eastAsia="Verdana" w:cs="Verdana"/>
        </w:rPr>
      </w:pPr>
      <w:r w:rsidRPr="10BA42A0">
        <w:rPr>
          <w:rFonts w:eastAsia="Verdana" w:cs="Verdana"/>
        </w:rPr>
        <w:t>VU 713</w:t>
      </w:r>
      <w:r w:rsidR="0086214D">
        <w:rPr>
          <w:rFonts w:eastAsia="Verdana" w:cs="Verdana"/>
        </w:rPr>
        <w:tab/>
      </w:r>
      <w:r w:rsidRPr="10BA42A0">
        <w:rPr>
          <w:rFonts w:eastAsia="Verdana" w:cs="Verdana"/>
        </w:rPr>
        <w:t>“I see a new heaven”</w:t>
      </w:r>
    </w:p>
    <w:p w14:paraId="6CCB4CFF" w14:textId="0CF84C42" w:rsidR="4AB76F25" w:rsidRDefault="66F62178" w:rsidP="0086214D">
      <w:pPr>
        <w:tabs>
          <w:tab w:val="left" w:pos="1440"/>
        </w:tabs>
        <w:rPr>
          <w:rFonts w:eastAsia="Verdana" w:cs="Verdana"/>
        </w:rPr>
      </w:pPr>
      <w:r w:rsidRPr="10BA42A0">
        <w:rPr>
          <w:rFonts w:eastAsia="Verdana" w:cs="Verdana"/>
        </w:rPr>
        <w:t>MV 49</w:t>
      </w:r>
      <w:r w:rsidR="0086214D">
        <w:rPr>
          <w:rFonts w:eastAsia="Verdana" w:cs="Verdana"/>
        </w:rPr>
        <w:tab/>
      </w:r>
      <w:r w:rsidRPr="10BA42A0">
        <w:rPr>
          <w:rFonts w:eastAsia="Verdana" w:cs="Verdana"/>
        </w:rPr>
        <w:t>“When we seek language”</w:t>
      </w:r>
    </w:p>
    <w:p w14:paraId="76822FB4" w14:textId="7EC446B5" w:rsidR="4AB76F25" w:rsidRDefault="66F62178" w:rsidP="0086214D">
      <w:pPr>
        <w:tabs>
          <w:tab w:val="left" w:pos="1440"/>
        </w:tabs>
        <w:rPr>
          <w:rFonts w:eastAsia="Verdana" w:cs="Verdana"/>
        </w:rPr>
      </w:pPr>
      <w:r w:rsidRPr="10BA42A0">
        <w:rPr>
          <w:rFonts w:eastAsia="Verdana" w:cs="Verdana"/>
        </w:rPr>
        <w:t>MV 115</w:t>
      </w:r>
      <w:r w:rsidR="0086214D">
        <w:rPr>
          <w:rFonts w:eastAsia="Verdana" w:cs="Verdana"/>
        </w:rPr>
        <w:tab/>
      </w:r>
      <w:r w:rsidRPr="10BA42A0">
        <w:rPr>
          <w:rFonts w:eastAsia="Verdana" w:cs="Verdana"/>
        </w:rPr>
        <w:t>“Behold, behold, I make all things new”</w:t>
      </w:r>
    </w:p>
    <w:p w14:paraId="17BA1DD1" w14:textId="166A0A4A" w:rsidR="4AB76F25" w:rsidRDefault="66F62178" w:rsidP="0086214D">
      <w:pPr>
        <w:tabs>
          <w:tab w:val="left" w:pos="1440"/>
        </w:tabs>
        <w:rPr>
          <w:rFonts w:eastAsia="Verdana" w:cs="Verdana"/>
        </w:rPr>
      </w:pPr>
      <w:r w:rsidRPr="10BA42A0">
        <w:rPr>
          <w:rFonts w:eastAsia="Verdana" w:cs="Verdana"/>
        </w:rPr>
        <w:t>MV 120</w:t>
      </w:r>
      <w:r w:rsidR="0086214D">
        <w:rPr>
          <w:rFonts w:eastAsia="Verdana" w:cs="Verdana"/>
        </w:rPr>
        <w:tab/>
      </w:r>
      <w:r w:rsidRPr="10BA42A0">
        <w:rPr>
          <w:rFonts w:eastAsia="Verdana" w:cs="Verdana"/>
        </w:rPr>
        <w:t>“My soul cries out”</w:t>
      </w:r>
    </w:p>
    <w:p w14:paraId="344202CC" w14:textId="77777777" w:rsidR="000D2E90" w:rsidRDefault="000D2E90" w:rsidP="10BA42A0">
      <w:pPr>
        <w:rPr>
          <w:rFonts w:eastAsia="Verdana" w:cs="Verdana"/>
        </w:rPr>
      </w:pPr>
    </w:p>
    <w:p w14:paraId="0C89F719" w14:textId="3C0E6EA8" w:rsidR="4AB76F25" w:rsidRPr="000D2E90" w:rsidRDefault="66F62178" w:rsidP="10BA42A0">
      <w:pPr>
        <w:rPr>
          <w:rFonts w:eastAsia="Verdana" w:cs="Verdana"/>
          <w:bCs/>
          <w:i/>
        </w:rPr>
      </w:pPr>
      <w:r w:rsidRPr="000D2E90">
        <w:rPr>
          <w:rFonts w:eastAsia="Verdana" w:cs="Verdana"/>
          <w:bCs/>
          <w:i/>
        </w:rPr>
        <w:t>Matthew 25:31–46</w:t>
      </w:r>
    </w:p>
    <w:p w14:paraId="4708F335" w14:textId="6099B6DF" w:rsidR="4AB76F25" w:rsidRDefault="66F62178" w:rsidP="0086214D">
      <w:pPr>
        <w:tabs>
          <w:tab w:val="left" w:pos="1440"/>
        </w:tabs>
        <w:rPr>
          <w:rFonts w:eastAsia="Verdana" w:cs="Verdana"/>
        </w:rPr>
      </w:pPr>
      <w:r w:rsidRPr="10BA42A0">
        <w:rPr>
          <w:rFonts w:eastAsia="Verdana" w:cs="Verdana"/>
        </w:rPr>
        <w:t>VU 210</w:t>
      </w:r>
      <w:r w:rsidR="0086214D">
        <w:rPr>
          <w:rFonts w:eastAsia="Verdana" w:cs="Verdana"/>
        </w:rPr>
        <w:tab/>
      </w:r>
      <w:r w:rsidRPr="10BA42A0">
        <w:rPr>
          <w:rFonts w:eastAsia="Verdana" w:cs="Verdana"/>
        </w:rPr>
        <w:t>“You, Lord, are both lamb and shepherd”</w:t>
      </w:r>
    </w:p>
    <w:p w14:paraId="19CC60E2" w14:textId="775014CB" w:rsidR="4AB76F25" w:rsidRDefault="66F62178" w:rsidP="0086214D">
      <w:pPr>
        <w:tabs>
          <w:tab w:val="left" w:pos="1440"/>
        </w:tabs>
        <w:rPr>
          <w:rFonts w:eastAsia="Verdana" w:cs="Verdana"/>
        </w:rPr>
      </w:pPr>
      <w:r w:rsidRPr="10BA42A0">
        <w:rPr>
          <w:rFonts w:eastAsia="Verdana" w:cs="Verdana"/>
        </w:rPr>
        <w:t>VU 600</w:t>
      </w:r>
      <w:r w:rsidR="0086214D">
        <w:rPr>
          <w:rFonts w:eastAsia="Verdana" w:cs="Verdana"/>
        </w:rPr>
        <w:tab/>
      </w:r>
      <w:r w:rsidRPr="10BA42A0">
        <w:rPr>
          <w:rFonts w:eastAsia="Verdana" w:cs="Verdana"/>
        </w:rPr>
        <w:t xml:space="preserve">“When I needed a </w:t>
      </w:r>
      <w:proofErr w:type="spellStart"/>
      <w:r w:rsidRPr="10BA42A0">
        <w:rPr>
          <w:rFonts w:eastAsia="Verdana" w:cs="Verdana"/>
        </w:rPr>
        <w:t>neighbour</w:t>
      </w:r>
      <w:proofErr w:type="spellEnd"/>
      <w:r w:rsidRPr="10BA42A0">
        <w:rPr>
          <w:rFonts w:eastAsia="Verdana" w:cs="Verdana"/>
        </w:rPr>
        <w:t>”</w:t>
      </w:r>
    </w:p>
    <w:p w14:paraId="077ED453" w14:textId="26097D2E" w:rsidR="4AB76F25" w:rsidRDefault="66F62178" w:rsidP="0086214D">
      <w:pPr>
        <w:tabs>
          <w:tab w:val="left" w:pos="1440"/>
        </w:tabs>
        <w:rPr>
          <w:rFonts w:eastAsia="Verdana" w:cs="Verdana"/>
        </w:rPr>
      </w:pPr>
      <w:r w:rsidRPr="10BA42A0">
        <w:rPr>
          <w:rFonts w:eastAsia="Verdana" w:cs="Verdana"/>
        </w:rPr>
        <w:t>MV 1</w:t>
      </w:r>
      <w:r w:rsidR="0086214D">
        <w:rPr>
          <w:rFonts w:eastAsia="Verdana" w:cs="Verdana"/>
        </w:rPr>
        <w:tab/>
      </w:r>
      <w:r w:rsidRPr="10BA42A0">
        <w:rPr>
          <w:rFonts w:eastAsia="Verdana" w:cs="Verdana"/>
        </w:rPr>
        <w:t>“Let us build a house”</w:t>
      </w:r>
    </w:p>
    <w:p w14:paraId="7485F1F8" w14:textId="7D7B2937" w:rsidR="4AB76F25" w:rsidRDefault="66F62178" w:rsidP="0086214D">
      <w:pPr>
        <w:tabs>
          <w:tab w:val="left" w:pos="1440"/>
        </w:tabs>
        <w:rPr>
          <w:rFonts w:eastAsia="Verdana" w:cs="Verdana"/>
        </w:rPr>
      </w:pPr>
      <w:r w:rsidRPr="10BA42A0">
        <w:rPr>
          <w:rFonts w:eastAsia="Verdana" w:cs="Verdana"/>
        </w:rPr>
        <w:t>MV 53</w:t>
      </w:r>
      <w:r w:rsidR="0086214D">
        <w:rPr>
          <w:rFonts w:eastAsia="Verdana" w:cs="Verdana"/>
        </w:rPr>
        <w:tab/>
      </w:r>
      <w:r w:rsidRPr="10BA42A0">
        <w:rPr>
          <w:rFonts w:eastAsia="Verdana" w:cs="Verdana"/>
        </w:rPr>
        <w:t>“God who spread the boundless prairie”</w:t>
      </w:r>
    </w:p>
    <w:p w14:paraId="2E6838E7" w14:textId="22D23594" w:rsidR="4AB76F25" w:rsidRDefault="66F62178" w:rsidP="0086214D">
      <w:pPr>
        <w:tabs>
          <w:tab w:val="left" w:pos="1440"/>
        </w:tabs>
        <w:rPr>
          <w:rFonts w:eastAsia="Verdana" w:cs="Verdana"/>
        </w:rPr>
      </w:pPr>
      <w:r w:rsidRPr="10BA42A0">
        <w:rPr>
          <w:rFonts w:eastAsia="Verdana" w:cs="Verdana"/>
        </w:rPr>
        <w:t>MV 79</w:t>
      </w:r>
      <w:r w:rsidR="0086214D">
        <w:rPr>
          <w:rFonts w:eastAsia="Verdana" w:cs="Verdana"/>
        </w:rPr>
        <w:tab/>
      </w:r>
      <w:r w:rsidRPr="10BA42A0">
        <w:rPr>
          <w:rFonts w:eastAsia="Verdana" w:cs="Verdana"/>
        </w:rPr>
        <w:t>“Spirit, open my heart”</w:t>
      </w:r>
    </w:p>
    <w:p w14:paraId="25EE6464" w14:textId="3BA44489" w:rsidR="4AB76F25" w:rsidRDefault="66F62178" w:rsidP="0086214D">
      <w:pPr>
        <w:tabs>
          <w:tab w:val="left" w:pos="1440"/>
        </w:tabs>
        <w:rPr>
          <w:rFonts w:eastAsia="Verdana" w:cs="Verdana"/>
        </w:rPr>
      </w:pPr>
      <w:r w:rsidRPr="10BA42A0">
        <w:rPr>
          <w:rFonts w:eastAsia="Verdana" w:cs="Verdana"/>
        </w:rPr>
        <w:t>MV 169</w:t>
      </w:r>
      <w:r w:rsidR="0086214D">
        <w:rPr>
          <w:rFonts w:eastAsia="Verdana" w:cs="Verdana"/>
        </w:rPr>
        <w:tab/>
      </w:r>
      <w:r w:rsidRPr="10BA42A0">
        <w:rPr>
          <w:rFonts w:eastAsia="Verdana" w:cs="Verdana"/>
        </w:rPr>
        <w:t>“When hands reach out”</w:t>
      </w:r>
    </w:p>
    <w:p w14:paraId="14511B04" w14:textId="3F5C646A" w:rsidR="4AB76F25" w:rsidRDefault="66F62178" w:rsidP="0086214D">
      <w:pPr>
        <w:tabs>
          <w:tab w:val="left" w:pos="1440"/>
        </w:tabs>
        <w:rPr>
          <w:rFonts w:eastAsia="Verdana" w:cs="Verdana"/>
        </w:rPr>
      </w:pPr>
      <w:r w:rsidRPr="10BA42A0">
        <w:rPr>
          <w:rFonts w:eastAsia="Verdana" w:cs="Verdana"/>
        </w:rPr>
        <w:t>MV 171</w:t>
      </w:r>
      <w:r w:rsidR="0086214D">
        <w:rPr>
          <w:rFonts w:eastAsia="Verdana" w:cs="Verdana"/>
        </w:rPr>
        <w:tab/>
      </w:r>
      <w:r w:rsidRPr="10BA42A0">
        <w:rPr>
          <w:rFonts w:eastAsia="Verdana" w:cs="Verdana"/>
        </w:rPr>
        <w:t>“Christ has no body now but yours”</w:t>
      </w:r>
    </w:p>
    <w:p w14:paraId="6D57EDE2" w14:textId="4AC82CE2" w:rsidR="4AB76F25" w:rsidRDefault="66F62178" w:rsidP="0086214D">
      <w:pPr>
        <w:tabs>
          <w:tab w:val="left" w:pos="1440"/>
        </w:tabs>
        <w:rPr>
          <w:rFonts w:eastAsia="Verdana" w:cs="Verdana"/>
        </w:rPr>
      </w:pPr>
      <w:r w:rsidRPr="10BA42A0">
        <w:rPr>
          <w:rFonts w:eastAsia="Verdana" w:cs="Verdana"/>
        </w:rPr>
        <w:t>MV 209</w:t>
      </w:r>
      <w:r w:rsidR="0086214D">
        <w:rPr>
          <w:rFonts w:eastAsia="Verdana" w:cs="Verdana"/>
        </w:rPr>
        <w:tab/>
      </w:r>
      <w:r w:rsidRPr="10BA42A0">
        <w:rPr>
          <w:rFonts w:eastAsia="Verdana" w:cs="Verdana"/>
        </w:rPr>
        <w:t xml:space="preserve">“Go, make a </w:t>
      </w:r>
      <w:proofErr w:type="spellStart"/>
      <w:r w:rsidRPr="10BA42A0">
        <w:rPr>
          <w:rFonts w:eastAsia="Verdana" w:cs="Verdana"/>
        </w:rPr>
        <w:t>diff’rence</w:t>
      </w:r>
      <w:proofErr w:type="spellEnd"/>
    </w:p>
    <w:p w14:paraId="51D6931A" w14:textId="6AF11B95" w:rsidR="4AB76F25" w:rsidRDefault="66F62178" w:rsidP="10BA42A0">
      <w:pPr>
        <w:rPr>
          <w:rFonts w:eastAsia="Verdana" w:cs="Verdana"/>
        </w:rPr>
      </w:pPr>
      <w:r w:rsidRPr="10D32650">
        <w:rPr>
          <w:rFonts w:eastAsia="Verdana" w:cs="Verdana"/>
        </w:rPr>
        <w:t xml:space="preserve">From </w:t>
      </w:r>
      <w:proofErr w:type="gramStart"/>
      <w:r w:rsidRPr="10D32650">
        <w:rPr>
          <w:rFonts w:eastAsia="Verdana" w:cs="Verdana"/>
          <w:i/>
          <w:iCs/>
        </w:rPr>
        <w:t>The</w:t>
      </w:r>
      <w:proofErr w:type="gramEnd"/>
      <w:r w:rsidRPr="10D32650">
        <w:rPr>
          <w:rFonts w:eastAsia="Verdana" w:cs="Verdana"/>
          <w:i/>
          <w:iCs/>
        </w:rPr>
        <w:t xml:space="preserve"> Good Book 1</w:t>
      </w:r>
      <w:r w:rsidRPr="10D32650">
        <w:rPr>
          <w:rFonts w:eastAsia="Verdana" w:cs="Verdana"/>
        </w:rPr>
        <w:t>, Linnea Good (Borealis Music, 2001)</w:t>
      </w:r>
    </w:p>
    <w:p w14:paraId="3641D389" w14:textId="600A5E1D" w:rsidR="4AB76F25" w:rsidRDefault="66F62178" w:rsidP="0086214D">
      <w:pPr>
        <w:ind w:left="360"/>
        <w:rPr>
          <w:rFonts w:eastAsia="Verdana" w:cs="Verdana"/>
        </w:rPr>
      </w:pPr>
      <w:r w:rsidRPr="10BA42A0">
        <w:rPr>
          <w:rFonts w:eastAsia="Verdana" w:cs="Verdana"/>
        </w:rPr>
        <w:t>“Living in the Light”</w:t>
      </w:r>
    </w:p>
    <w:p w14:paraId="39A9E78F" w14:textId="2915C8F6" w:rsidR="4AB76F25" w:rsidRDefault="66F62178" w:rsidP="0086214D">
      <w:pPr>
        <w:ind w:left="360"/>
        <w:rPr>
          <w:rFonts w:eastAsia="Verdana" w:cs="Verdana"/>
        </w:rPr>
      </w:pPr>
      <w:r w:rsidRPr="10D32650">
        <w:rPr>
          <w:rFonts w:eastAsia="Verdana" w:cs="Verdana"/>
        </w:rPr>
        <w:t>“How then shall I live”</w:t>
      </w:r>
    </w:p>
    <w:p w14:paraId="2410F8A5" w14:textId="637214B7" w:rsidR="4AB76F25" w:rsidRDefault="66F62178" w:rsidP="0086214D">
      <w:pPr>
        <w:ind w:left="360"/>
        <w:rPr>
          <w:rFonts w:eastAsia="Verdana" w:cs="Verdana"/>
        </w:rPr>
      </w:pPr>
      <w:r w:rsidRPr="10BA42A0">
        <w:rPr>
          <w:rFonts w:eastAsia="Verdana" w:cs="Verdana"/>
        </w:rPr>
        <w:t>“Part of everything”</w:t>
      </w:r>
    </w:p>
    <w:p w14:paraId="2A918AB2" w14:textId="77777777" w:rsidR="000D2E90" w:rsidRDefault="000D2E90" w:rsidP="10BA42A0">
      <w:pPr>
        <w:rPr>
          <w:rFonts w:eastAsia="Verdana" w:cs="Verdana"/>
        </w:rPr>
      </w:pPr>
    </w:p>
    <w:p w14:paraId="18C21865" w14:textId="05A08D19" w:rsidR="4AB76F25" w:rsidRPr="000D2E90" w:rsidRDefault="4AB76F25" w:rsidP="000D2E90">
      <w:pPr>
        <w:pStyle w:val="Heading2"/>
        <w:rPr>
          <w:rFonts w:eastAsia="Trebuchet MS"/>
        </w:rPr>
      </w:pPr>
      <w:r>
        <w:br w:type="page"/>
      </w:r>
      <w:bookmarkStart w:id="13" w:name="_Toc50998951"/>
      <w:r w:rsidR="4D654AFE" w:rsidRPr="10BA42A0">
        <w:rPr>
          <w:rFonts w:eastAsia="Trebuchet MS"/>
        </w:rPr>
        <w:t>January</w:t>
      </w:r>
      <w:r w:rsidRPr="10BA42A0">
        <w:rPr>
          <w:rFonts w:eastAsia="Trebuchet MS"/>
        </w:rPr>
        <w:t xml:space="preserve"> </w:t>
      </w:r>
      <w:r w:rsidR="5AC54A6B" w:rsidRPr="10BA42A0">
        <w:rPr>
          <w:rFonts w:eastAsia="Trebuchet MS"/>
        </w:rPr>
        <w:t>3</w:t>
      </w:r>
      <w:r w:rsidRPr="10BA42A0">
        <w:rPr>
          <w:rFonts w:eastAsia="Trebuchet MS"/>
        </w:rPr>
        <w:t xml:space="preserve"> – </w:t>
      </w:r>
      <w:r w:rsidR="5F822DB3" w:rsidRPr="10BA42A0">
        <w:rPr>
          <w:rFonts w:eastAsia="Trebuchet MS"/>
        </w:rPr>
        <w:t>S</w:t>
      </w:r>
      <w:r w:rsidRPr="10BA42A0">
        <w:rPr>
          <w:rFonts w:eastAsia="Trebuchet MS"/>
        </w:rPr>
        <w:t xml:space="preserve">econd after </w:t>
      </w:r>
      <w:r w:rsidR="2432839F" w:rsidRPr="10BA42A0">
        <w:rPr>
          <w:rFonts w:eastAsia="Trebuchet MS"/>
        </w:rPr>
        <w:t>Christmas</w:t>
      </w:r>
      <w:bookmarkEnd w:id="13"/>
    </w:p>
    <w:p w14:paraId="10C38488" w14:textId="1024DC79" w:rsidR="4AB76F25" w:rsidRDefault="584CCACB" w:rsidP="000D2E90">
      <w:pPr>
        <w:rPr>
          <w:rFonts w:eastAsia="Verdana" w:cs="Verdana"/>
          <w:i/>
          <w:iCs/>
        </w:rPr>
      </w:pPr>
      <w:r w:rsidRPr="10BA42A0">
        <w:rPr>
          <w:rFonts w:eastAsia="Verdana" w:cs="Verdana"/>
          <w:i/>
          <w:iCs/>
        </w:rPr>
        <w:t>Worship materials for January 3 and 6 were contributed by Geoff Wilfong-Pritchard, St. Andrew’s U.C., Edmonton, Alta.</w:t>
      </w:r>
    </w:p>
    <w:p w14:paraId="712AD2AA" w14:textId="77777777" w:rsidR="000D2E90" w:rsidRPr="000D2E90" w:rsidRDefault="000D2E90" w:rsidP="000D2E90">
      <w:pPr>
        <w:rPr>
          <w:rFonts w:eastAsia="Verdana" w:cs="Verdana"/>
          <w:iCs/>
        </w:rPr>
      </w:pPr>
    </w:p>
    <w:p w14:paraId="7E64D863" w14:textId="6617996A" w:rsidR="4AB76F25" w:rsidRDefault="584CCACB" w:rsidP="10BA42A0">
      <w:pPr>
        <w:rPr>
          <w:rFonts w:eastAsia="Verdana" w:cs="Verdana"/>
          <w:b/>
          <w:bCs/>
        </w:rPr>
      </w:pPr>
      <w:r w:rsidRPr="10BA42A0">
        <w:rPr>
          <w:rFonts w:eastAsia="Verdana" w:cs="Verdana"/>
          <w:b/>
          <w:bCs/>
        </w:rPr>
        <w:t xml:space="preserve">Jeremiah 31:7–14 </w:t>
      </w:r>
    </w:p>
    <w:p w14:paraId="40A0CA2E" w14:textId="3F01C410" w:rsidR="4AB76F25" w:rsidRDefault="584CCACB" w:rsidP="10BA42A0">
      <w:pPr>
        <w:rPr>
          <w:rFonts w:eastAsia="Verdana" w:cs="Verdana"/>
        </w:rPr>
      </w:pPr>
      <w:r w:rsidRPr="10BA42A0">
        <w:rPr>
          <w:rFonts w:eastAsia="Verdana" w:cs="Verdana"/>
        </w:rPr>
        <w:t>The grieving people will be gathered in joy.</w:t>
      </w:r>
    </w:p>
    <w:p w14:paraId="557A2EE8" w14:textId="20438342" w:rsidR="4AB76F25" w:rsidRDefault="4AB76F25" w:rsidP="10BA42A0">
      <w:pPr>
        <w:rPr>
          <w:rFonts w:eastAsia="Verdana" w:cs="Verdana"/>
        </w:rPr>
      </w:pPr>
    </w:p>
    <w:p w14:paraId="7A2B0BE9" w14:textId="56D57CD9" w:rsidR="4AB76F25" w:rsidRDefault="584CCACB" w:rsidP="10BA42A0">
      <w:pPr>
        <w:rPr>
          <w:rFonts w:eastAsia="Verdana" w:cs="Verdana"/>
        </w:rPr>
      </w:pPr>
      <w:r w:rsidRPr="10BA42A0">
        <w:rPr>
          <w:rFonts w:eastAsia="Verdana" w:cs="Verdana"/>
          <w:b/>
          <w:bCs/>
        </w:rPr>
        <w:t>Psalm 147:12–20</w:t>
      </w:r>
      <w:r w:rsidRPr="10BA42A0">
        <w:rPr>
          <w:rFonts w:eastAsia="Verdana" w:cs="Verdana"/>
        </w:rPr>
        <w:t xml:space="preserve"> (VU p. 868) </w:t>
      </w:r>
    </w:p>
    <w:p w14:paraId="62D25061" w14:textId="526B93BF" w:rsidR="4AB76F25" w:rsidRDefault="584CCACB" w:rsidP="10BA42A0">
      <w:pPr>
        <w:rPr>
          <w:rFonts w:eastAsia="Verdana" w:cs="Verdana"/>
        </w:rPr>
      </w:pPr>
      <w:r w:rsidRPr="10BA42A0">
        <w:rPr>
          <w:rFonts w:eastAsia="Verdana" w:cs="Verdana"/>
        </w:rPr>
        <w:t>God blesses Jerusalem with peace and abundance.</w:t>
      </w:r>
    </w:p>
    <w:p w14:paraId="5CDDD404" w14:textId="1F193F76" w:rsidR="4AB76F25" w:rsidRDefault="4AB76F25" w:rsidP="10BA42A0">
      <w:pPr>
        <w:rPr>
          <w:rFonts w:eastAsia="Verdana" w:cs="Verdana"/>
        </w:rPr>
      </w:pPr>
    </w:p>
    <w:p w14:paraId="289A8B58" w14:textId="155160B9" w:rsidR="4AB76F25" w:rsidRDefault="584CCACB" w:rsidP="10BA42A0">
      <w:pPr>
        <w:rPr>
          <w:rFonts w:eastAsia="Verdana" w:cs="Verdana"/>
          <w:b/>
          <w:bCs/>
        </w:rPr>
      </w:pPr>
      <w:r w:rsidRPr="10BA42A0">
        <w:rPr>
          <w:rFonts w:eastAsia="Verdana" w:cs="Verdana"/>
          <w:b/>
          <w:bCs/>
        </w:rPr>
        <w:t xml:space="preserve">Ephesians 1:3–14 </w:t>
      </w:r>
    </w:p>
    <w:p w14:paraId="547AADAC" w14:textId="714E6F33" w:rsidR="4AB76F25" w:rsidRDefault="584CCACB" w:rsidP="10BA42A0">
      <w:pPr>
        <w:rPr>
          <w:rFonts w:eastAsia="Verdana" w:cs="Verdana"/>
        </w:rPr>
      </w:pPr>
      <w:r w:rsidRPr="10BA42A0">
        <w:rPr>
          <w:rFonts w:eastAsia="Verdana" w:cs="Verdana"/>
        </w:rPr>
        <w:t>Adopted, forgiven, and blessed with abundance.</w:t>
      </w:r>
    </w:p>
    <w:p w14:paraId="5686AF95" w14:textId="4AA84480" w:rsidR="4AB76F25" w:rsidRDefault="4AB76F25" w:rsidP="10BA42A0">
      <w:pPr>
        <w:rPr>
          <w:rFonts w:eastAsia="Verdana" w:cs="Verdana"/>
        </w:rPr>
      </w:pPr>
    </w:p>
    <w:p w14:paraId="4B2E44B6" w14:textId="2A4BB215" w:rsidR="4AB76F25" w:rsidRDefault="584CCACB" w:rsidP="10BA42A0">
      <w:pPr>
        <w:rPr>
          <w:rFonts w:eastAsia="Verdana" w:cs="Verdana"/>
          <w:b/>
          <w:bCs/>
        </w:rPr>
      </w:pPr>
      <w:r w:rsidRPr="10BA42A0">
        <w:rPr>
          <w:rFonts w:eastAsia="Verdana" w:cs="Verdana"/>
          <w:b/>
          <w:bCs/>
        </w:rPr>
        <w:t xml:space="preserve">John 1:(1–9), 10–18 </w:t>
      </w:r>
    </w:p>
    <w:p w14:paraId="04C8D656" w14:textId="1CF4B973" w:rsidR="4AB76F25" w:rsidRDefault="584CCACB" w:rsidP="10BA42A0">
      <w:pPr>
        <w:rPr>
          <w:rFonts w:eastAsia="Verdana" w:cs="Verdana"/>
        </w:rPr>
      </w:pPr>
      <w:r w:rsidRPr="10BA42A0">
        <w:rPr>
          <w:rFonts w:eastAsia="Verdana" w:cs="Verdana"/>
        </w:rPr>
        <w:t>The Word was in the world, but the world did not know him.</w:t>
      </w:r>
    </w:p>
    <w:p w14:paraId="2FFFF044" w14:textId="1823B049" w:rsidR="4AB76F25" w:rsidRDefault="4AB76F25"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405CF917" w14:textId="4BC19775" w:rsidR="4AB76F25" w:rsidRDefault="44B43CE0" w:rsidP="10BA42A0">
      <w:pPr>
        <w:rPr>
          <w:rFonts w:eastAsia="Verdana" w:cs="Verdana"/>
        </w:rPr>
      </w:pPr>
      <w:r w:rsidRPr="10BA42A0">
        <w:rPr>
          <w:rFonts w:eastAsia="Verdana" w:cs="Verdana"/>
        </w:rPr>
        <w:t>What is coming into being through us?</w:t>
      </w:r>
    </w:p>
    <w:p w14:paraId="4B9A3B57" w14:textId="3316AD66" w:rsidR="4AB76F25" w:rsidRDefault="4AB76F25" w:rsidP="6B8CC239">
      <w:pPr>
        <w:pStyle w:val="Heading3"/>
        <w:spacing w:before="240"/>
        <w:rPr>
          <w:rFonts w:ascii="Verdana" w:eastAsia="Verdana" w:hAnsi="Verdana" w:cs="Verdana"/>
          <w:color w:val="auto"/>
          <w:u w:val="single"/>
        </w:rPr>
      </w:pPr>
      <w:r w:rsidRPr="6B8CC239">
        <w:rPr>
          <w:rFonts w:ascii="Verdana" w:eastAsia="Verdana" w:hAnsi="Verdana" w:cs="Verdana"/>
          <w:color w:val="auto"/>
          <w:u w:val="single"/>
        </w:rPr>
        <w:t>Spark</w:t>
      </w:r>
    </w:p>
    <w:p w14:paraId="48367417" w14:textId="5516FC45" w:rsidR="4AB76F25" w:rsidRDefault="14209101" w:rsidP="10BA42A0">
      <w:pPr>
        <w:rPr>
          <w:rFonts w:eastAsia="Verdana" w:cs="Verdana"/>
        </w:rPr>
      </w:pPr>
      <w:r w:rsidRPr="10D32650">
        <w:rPr>
          <w:rFonts w:eastAsia="Verdana" w:cs="Verdana"/>
        </w:rPr>
        <w:t>A person’s eyes</w:t>
      </w:r>
      <w:r w:rsidR="38C6B809" w:rsidRPr="10D32650">
        <w:rPr>
          <w:rFonts w:eastAsia="Verdana" w:cs="Verdana"/>
        </w:rPr>
        <w:t>, as well as their actions,</w:t>
      </w:r>
      <w:r w:rsidRPr="10D32650">
        <w:rPr>
          <w:rFonts w:eastAsia="Verdana" w:cs="Verdana"/>
        </w:rPr>
        <w:t xml:space="preserve"> tell us a lot about what dwells within them. Create a slide</w:t>
      </w:r>
      <w:r w:rsidR="0C1B1E8C" w:rsidRPr="10D32650">
        <w:rPr>
          <w:rFonts w:eastAsia="Verdana" w:cs="Verdana"/>
        </w:rPr>
        <w:t xml:space="preserve"> </w:t>
      </w:r>
      <w:r w:rsidRPr="10D32650">
        <w:rPr>
          <w:rFonts w:eastAsia="Verdana" w:cs="Verdana"/>
        </w:rPr>
        <w:t>show or a collage of pictures that focus</w:t>
      </w:r>
      <w:r w:rsidR="6EA68129" w:rsidRPr="10D32650">
        <w:rPr>
          <w:rFonts w:eastAsia="Verdana" w:cs="Verdana"/>
        </w:rPr>
        <w:t>es</w:t>
      </w:r>
      <w:r w:rsidRPr="10D32650">
        <w:rPr>
          <w:rFonts w:eastAsia="Verdana" w:cs="Verdana"/>
        </w:rPr>
        <w:t xml:space="preserve"> on a variety of faces</w:t>
      </w:r>
      <w:r w:rsidR="67BC999C" w:rsidRPr="10D32650">
        <w:rPr>
          <w:rFonts w:eastAsia="Verdana" w:cs="Verdana"/>
        </w:rPr>
        <w:t xml:space="preserve"> and actions </w:t>
      </w:r>
      <w:r w:rsidRPr="10D32650">
        <w:rPr>
          <w:rFonts w:eastAsia="Verdana" w:cs="Verdana"/>
        </w:rPr>
        <w:t>under the heading “We have seen Wisdom’s glory, full of grace and truth.”</w:t>
      </w:r>
    </w:p>
    <w:p w14:paraId="1EC13B3C" w14:textId="512638CA" w:rsidR="4AB76F25" w:rsidRDefault="4AB76F25"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4318EC0B" w14:textId="481C4CD0" w:rsidR="4AB76F25" w:rsidRDefault="5F4D0ACA" w:rsidP="10BA42A0">
      <w:pPr>
        <w:rPr>
          <w:rFonts w:eastAsia="Verdana" w:cs="Verdana"/>
        </w:rPr>
      </w:pPr>
      <w:r w:rsidRPr="10D32650">
        <w:rPr>
          <w:rFonts w:eastAsia="Verdana" w:cs="Verdana"/>
        </w:rPr>
        <w:t>Remind everyone that it is a new year, and with a new year come new beginnings. Have each of the children find an adult they don’t know and ask them, “What’s hard about starting something new?” Invite people to discuss it amongst themselves. (We have found this to be a great way to teach children how to have a conversation with an adult. You or someone else may need to coach or support them to approach an adult, speak slowly and clearly, and then thank the</w:t>
      </w:r>
      <w:r w:rsidR="2296CB7C" w:rsidRPr="10D32650">
        <w:rPr>
          <w:rFonts w:eastAsia="Verdana" w:cs="Verdana"/>
        </w:rPr>
        <w:t xml:space="preserve"> adult</w:t>
      </w:r>
      <w:r w:rsidRPr="10D32650">
        <w:rPr>
          <w:rFonts w:eastAsia="Verdana" w:cs="Verdana"/>
        </w:rPr>
        <w:t xml:space="preserve"> for their response.) Gather up the responses from the children and solicit answers from the larger group. Add your own reflections. Though new beginnings can be hard, the Gospel of John reminds us that God’s wisdom is present in every new beginning. Even if things don’t end up the way they began, God’s presence is there, building on what has been.</w:t>
      </w:r>
    </w:p>
    <w:p w14:paraId="7624BFA3" w14:textId="701200FC" w:rsidR="4AB76F25" w:rsidRDefault="4AB76F25" w:rsidP="6B8CC239">
      <w:pPr>
        <w:spacing w:before="240"/>
        <w:rPr>
          <w:rFonts w:eastAsia="Verdana" w:cs="Verdana"/>
          <w:u w:val="single"/>
        </w:rPr>
      </w:pPr>
      <w:r w:rsidRPr="10BA42A0">
        <w:rPr>
          <w:rFonts w:eastAsia="Verdana" w:cs="Verdana"/>
          <w:u w:val="single"/>
        </w:rPr>
        <w:t>Sermon Starter</w:t>
      </w:r>
    </w:p>
    <w:p w14:paraId="6C0A192F" w14:textId="219762F2" w:rsidR="147F10C5" w:rsidRDefault="0628FE01" w:rsidP="10BA42A0">
      <w:pPr>
        <w:rPr>
          <w:rFonts w:eastAsia="Verdana" w:cs="Verdana"/>
        </w:rPr>
      </w:pPr>
      <w:r w:rsidRPr="10BA42A0">
        <w:rPr>
          <w:rFonts w:eastAsia="Verdana" w:cs="Verdana"/>
        </w:rPr>
        <w:t>The prologue to the Gospel of John sounds like it is describing an event from long ago: “In the beginning was the Word.” That energy still permeates the cosmos, still creating, still singing. Put the gospel in the present tense: “The Word becomes flesh and dwells among us, and we see that glory.” What is it like when we see, notice, or discover that energy, or glory, at work in ourselves and in the community? Note that the Gospel of John starts with the same phrase as the Book of Genesis. How do these two “creation” stories relate?</w:t>
      </w:r>
    </w:p>
    <w:p w14:paraId="55F0246D" w14:textId="42C4A495" w:rsidR="147F10C5" w:rsidRDefault="4AB76F25" w:rsidP="10BA42A0">
      <w:pPr>
        <w:spacing w:before="240"/>
        <w:rPr>
          <w:b/>
          <w:bCs/>
          <w:i/>
          <w:iCs/>
          <w:sz w:val="16"/>
          <w:szCs w:val="16"/>
        </w:rPr>
      </w:pPr>
      <w:r w:rsidRPr="10BA42A0">
        <w:rPr>
          <w:rFonts w:eastAsia="Verdana" w:cs="Verdana"/>
          <w:u w:val="single"/>
        </w:rPr>
        <w:t>Hymns</w:t>
      </w:r>
    </w:p>
    <w:p w14:paraId="474B6977" w14:textId="7B7BA8E9" w:rsidR="147F10C5" w:rsidRPr="000D2E90" w:rsidRDefault="20014ADE" w:rsidP="10BA42A0">
      <w:pPr>
        <w:rPr>
          <w:rFonts w:eastAsia="Verdana" w:cs="Verdana"/>
          <w:bCs/>
          <w:i/>
          <w:iCs/>
          <w:u w:val="single"/>
        </w:rPr>
      </w:pPr>
      <w:r w:rsidRPr="000D2E90">
        <w:rPr>
          <w:rFonts w:eastAsia="Verdana" w:cs="Verdana"/>
          <w:bCs/>
          <w:i/>
          <w:iCs/>
        </w:rPr>
        <w:t>Jeremiah 31:7–14</w:t>
      </w:r>
    </w:p>
    <w:p w14:paraId="3BACA125" w14:textId="055BB3B6" w:rsidR="147F10C5" w:rsidRDefault="20014ADE" w:rsidP="10BA42A0">
      <w:pPr>
        <w:rPr>
          <w:rFonts w:eastAsia="Verdana" w:cs="Verdana"/>
        </w:rPr>
      </w:pPr>
      <w:r w:rsidRPr="10D32650">
        <w:rPr>
          <w:rFonts w:eastAsia="Verdana" w:cs="Verdana"/>
        </w:rPr>
        <w:t xml:space="preserve">“Lord, you can turn all mourning” by John L. Bell in </w:t>
      </w:r>
      <w:r w:rsidRPr="10D32650">
        <w:rPr>
          <w:rFonts w:eastAsia="Verdana" w:cs="Verdana"/>
          <w:i/>
          <w:iCs/>
        </w:rPr>
        <w:t xml:space="preserve">There </w:t>
      </w:r>
      <w:r w:rsidR="6F061451" w:rsidRPr="10D32650">
        <w:rPr>
          <w:rFonts w:eastAsia="Verdana" w:cs="Verdana"/>
          <w:i/>
          <w:iCs/>
        </w:rPr>
        <w:t>I</w:t>
      </w:r>
      <w:r w:rsidRPr="10D32650">
        <w:rPr>
          <w:rFonts w:eastAsia="Verdana" w:cs="Verdana"/>
          <w:i/>
          <w:iCs/>
        </w:rPr>
        <w:t>s One Among Us</w:t>
      </w:r>
      <w:r w:rsidRPr="10D32650">
        <w:rPr>
          <w:rFonts w:eastAsia="Verdana" w:cs="Verdana"/>
        </w:rPr>
        <w:t xml:space="preserve"> (Wild Goose Publications, 1998)</w:t>
      </w:r>
    </w:p>
    <w:p w14:paraId="6E12EA17" w14:textId="1D70D2D7" w:rsidR="147F10C5" w:rsidRDefault="20014ADE" w:rsidP="10BA42A0">
      <w:pPr>
        <w:rPr>
          <w:rFonts w:eastAsia="Verdana" w:cs="Verdana"/>
        </w:rPr>
      </w:pPr>
      <w:r w:rsidRPr="10D32650">
        <w:rPr>
          <w:rFonts w:eastAsia="Verdana" w:cs="Verdana"/>
        </w:rPr>
        <w:t>VU 273</w:t>
      </w:r>
      <w:r w:rsidR="005B4603">
        <w:rPr>
          <w:rFonts w:eastAsia="Verdana" w:cs="Verdana"/>
        </w:rPr>
        <w:tab/>
      </w:r>
      <w:r w:rsidRPr="10D32650">
        <w:rPr>
          <w:rFonts w:eastAsia="Verdana" w:cs="Verdana"/>
        </w:rPr>
        <w:t xml:space="preserve">“The </w:t>
      </w:r>
      <w:r w:rsidR="05528CAC" w:rsidRPr="10D32650">
        <w:rPr>
          <w:rFonts w:eastAsia="Verdana" w:cs="Verdana"/>
        </w:rPr>
        <w:t>K</w:t>
      </w:r>
      <w:r w:rsidRPr="10D32650">
        <w:rPr>
          <w:rFonts w:eastAsia="Verdana" w:cs="Verdana"/>
        </w:rPr>
        <w:t>ing of love”</w:t>
      </w:r>
    </w:p>
    <w:p w14:paraId="1334635E" w14:textId="6B8F9E1C" w:rsidR="147F10C5" w:rsidRDefault="20014ADE" w:rsidP="10BA42A0">
      <w:pPr>
        <w:rPr>
          <w:rFonts w:eastAsia="Verdana" w:cs="Verdana"/>
        </w:rPr>
      </w:pPr>
      <w:r w:rsidRPr="10BA42A0">
        <w:rPr>
          <w:rFonts w:eastAsia="Verdana" w:cs="Verdana"/>
        </w:rPr>
        <w:t>VU 657</w:t>
      </w:r>
      <w:r w:rsidR="005B4603">
        <w:rPr>
          <w:rFonts w:eastAsia="Verdana" w:cs="Verdana"/>
        </w:rPr>
        <w:tab/>
      </w:r>
      <w:r w:rsidRPr="10BA42A0">
        <w:rPr>
          <w:rFonts w:eastAsia="Verdana" w:cs="Verdana"/>
        </w:rPr>
        <w:t>“He leadeth me”</w:t>
      </w:r>
    </w:p>
    <w:p w14:paraId="514982E1" w14:textId="77777777" w:rsidR="000D2E90" w:rsidRDefault="000D2E90" w:rsidP="10BA42A0">
      <w:pPr>
        <w:rPr>
          <w:rFonts w:eastAsia="Verdana" w:cs="Verdana"/>
        </w:rPr>
      </w:pPr>
    </w:p>
    <w:p w14:paraId="2D7DA27C" w14:textId="36371C4E" w:rsidR="147F10C5" w:rsidRPr="000D2E90" w:rsidRDefault="20014ADE" w:rsidP="10BA42A0">
      <w:pPr>
        <w:rPr>
          <w:rFonts w:eastAsia="Verdana" w:cs="Verdana"/>
          <w:bCs/>
          <w:i/>
          <w:iCs/>
        </w:rPr>
      </w:pPr>
      <w:r w:rsidRPr="000D2E90">
        <w:rPr>
          <w:rFonts w:eastAsia="Verdana" w:cs="Verdana"/>
          <w:bCs/>
          <w:i/>
          <w:iCs/>
        </w:rPr>
        <w:t>Palm 147</w:t>
      </w:r>
    </w:p>
    <w:p w14:paraId="0CCDF379" w14:textId="2183F951" w:rsidR="147F10C5" w:rsidRDefault="20014ADE" w:rsidP="005B4603">
      <w:pPr>
        <w:tabs>
          <w:tab w:val="left" w:pos="1440"/>
        </w:tabs>
        <w:rPr>
          <w:rFonts w:eastAsia="Verdana" w:cs="Verdana"/>
        </w:rPr>
      </w:pPr>
      <w:r w:rsidRPr="10BA42A0">
        <w:rPr>
          <w:rFonts w:eastAsia="Verdana" w:cs="Verdana"/>
        </w:rPr>
        <w:t>VU 684</w:t>
      </w:r>
      <w:r w:rsidR="005B4603">
        <w:rPr>
          <w:rFonts w:eastAsia="Verdana" w:cs="Verdana"/>
        </w:rPr>
        <w:tab/>
      </w:r>
      <w:r w:rsidRPr="10BA42A0">
        <w:rPr>
          <w:rFonts w:eastAsia="Verdana" w:cs="Verdana"/>
        </w:rPr>
        <w:t>“Make me a channel of your peace”</w:t>
      </w:r>
    </w:p>
    <w:p w14:paraId="0F15B8C5" w14:textId="2D2CC365" w:rsidR="147F10C5" w:rsidRDefault="20014ADE" w:rsidP="005B4603">
      <w:pPr>
        <w:tabs>
          <w:tab w:val="left" w:pos="1440"/>
        </w:tabs>
        <w:rPr>
          <w:rFonts w:eastAsia="Verdana" w:cs="Verdana"/>
        </w:rPr>
      </w:pPr>
      <w:r w:rsidRPr="10BA42A0">
        <w:rPr>
          <w:rFonts w:eastAsia="Verdana" w:cs="Verdana"/>
        </w:rPr>
        <w:t>VU 955</w:t>
      </w:r>
      <w:r w:rsidR="005B4603">
        <w:rPr>
          <w:rFonts w:eastAsia="Verdana" w:cs="Verdana"/>
        </w:rPr>
        <w:tab/>
      </w:r>
      <w:r w:rsidRPr="10BA42A0">
        <w:rPr>
          <w:rFonts w:eastAsia="Verdana" w:cs="Verdana"/>
        </w:rPr>
        <w:t xml:space="preserve">“Dona nobis </w:t>
      </w:r>
      <w:proofErr w:type="spellStart"/>
      <w:r w:rsidRPr="10BA42A0">
        <w:rPr>
          <w:rFonts w:eastAsia="Verdana" w:cs="Verdana"/>
        </w:rPr>
        <w:t>pacem</w:t>
      </w:r>
      <w:proofErr w:type="spellEnd"/>
      <w:r w:rsidRPr="10BA42A0">
        <w:rPr>
          <w:rFonts w:eastAsia="Verdana" w:cs="Verdana"/>
        </w:rPr>
        <w:t>”</w:t>
      </w:r>
    </w:p>
    <w:p w14:paraId="79F1622F" w14:textId="77777777" w:rsidR="000D2E90" w:rsidRDefault="000D2E90" w:rsidP="005B4603">
      <w:pPr>
        <w:tabs>
          <w:tab w:val="left" w:pos="1440"/>
        </w:tabs>
        <w:rPr>
          <w:rFonts w:eastAsia="Verdana" w:cs="Verdana"/>
        </w:rPr>
      </w:pPr>
    </w:p>
    <w:p w14:paraId="5BB43A76" w14:textId="6BA8D237" w:rsidR="147F10C5" w:rsidRPr="000D2E90" w:rsidRDefault="20014ADE" w:rsidP="005B4603">
      <w:pPr>
        <w:tabs>
          <w:tab w:val="left" w:pos="1440"/>
        </w:tabs>
        <w:rPr>
          <w:rFonts w:eastAsia="Verdana" w:cs="Verdana"/>
          <w:bCs/>
          <w:i/>
          <w:iCs/>
        </w:rPr>
      </w:pPr>
      <w:r w:rsidRPr="000D2E90">
        <w:rPr>
          <w:rFonts w:eastAsia="Verdana" w:cs="Verdana"/>
          <w:bCs/>
          <w:i/>
          <w:iCs/>
        </w:rPr>
        <w:t>Ephesians 1:3–14</w:t>
      </w:r>
    </w:p>
    <w:p w14:paraId="2165E224" w14:textId="276AB7CA" w:rsidR="147F10C5" w:rsidRDefault="20014ADE" w:rsidP="005B4603">
      <w:pPr>
        <w:tabs>
          <w:tab w:val="left" w:pos="1440"/>
        </w:tabs>
        <w:rPr>
          <w:rFonts w:eastAsia="Verdana" w:cs="Verdana"/>
        </w:rPr>
      </w:pPr>
      <w:r w:rsidRPr="10BA42A0">
        <w:rPr>
          <w:rFonts w:eastAsia="Verdana" w:cs="Verdana"/>
        </w:rPr>
        <w:t>VU 660</w:t>
      </w:r>
      <w:r w:rsidR="005B4603">
        <w:rPr>
          <w:rFonts w:eastAsia="Verdana" w:cs="Verdana"/>
        </w:rPr>
        <w:tab/>
      </w:r>
      <w:r w:rsidRPr="10BA42A0">
        <w:rPr>
          <w:rFonts w:eastAsia="Verdana" w:cs="Verdana"/>
        </w:rPr>
        <w:t>“How firm a foundation”</w:t>
      </w:r>
    </w:p>
    <w:p w14:paraId="6CD39962" w14:textId="647931D9" w:rsidR="147F10C5" w:rsidRDefault="20014ADE" w:rsidP="005B4603">
      <w:pPr>
        <w:tabs>
          <w:tab w:val="left" w:pos="1440"/>
        </w:tabs>
        <w:rPr>
          <w:rFonts w:eastAsia="Verdana" w:cs="Verdana"/>
        </w:rPr>
      </w:pPr>
      <w:r w:rsidRPr="10BA42A0">
        <w:rPr>
          <w:rFonts w:eastAsia="Verdana" w:cs="Verdana"/>
        </w:rPr>
        <w:t>MV 161</w:t>
      </w:r>
      <w:r w:rsidR="005B4603">
        <w:rPr>
          <w:rFonts w:eastAsia="Verdana" w:cs="Verdana"/>
        </w:rPr>
        <w:tab/>
      </w:r>
      <w:r w:rsidRPr="10BA42A0">
        <w:rPr>
          <w:rFonts w:eastAsia="Verdana" w:cs="Verdana"/>
        </w:rPr>
        <w:t>“I have called you by your name”</w:t>
      </w:r>
    </w:p>
    <w:p w14:paraId="7D79BF9B" w14:textId="77777777" w:rsidR="000D2E90" w:rsidRDefault="000D2E90" w:rsidP="005B4603">
      <w:pPr>
        <w:tabs>
          <w:tab w:val="left" w:pos="1440"/>
        </w:tabs>
        <w:rPr>
          <w:rFonts w:eastAsia="Verdana" w:cs="Verdana"/>
        </w:rPr>
      </w:pPr>
    </w:p>
    <w:p w14:paraId="02E59DC7" w14:textId="27BF8A1A" w:rsidR="147F10C5" w:rsidRPr="000D2E90" w:rsidRDefault="20014ADE" w:rsidP="005B4603">
      <w:pPr>
        <w:tabs>
          <w:tab w:val="left" w:pos="1440"/>
        </w:tabs>
        <w:rPr>
          <w:rFonts w:eastAsia="Verdana" w:cs="Verdana"/>
          <w:bCs/>
          <w:i/>
          <w:iCs/>
        </w:rPr>
      </w:pPr>
      <w:r w:rsidRPr="000D2E90">
        <w:rPr>
          <w:rFonts w:eastAsia="Verdana" w:cs="Verdana"/>
          <w:bCs/>
          <w:i/>
          <w:iCs/>
        </w:rPr>
        <w:t>John 1:10–18</w:t>
      </w:r>
    </w:p>
    <w:p w14:paraId="392D50BA" w14:textId="6CC1714C" w:rsidR="147F10C5" w:rsidRDefault="20014ADE" w:rsidP="005B4603">
      <w:pPr>
        <w:tabs>
          <w:tab w:val="left" w:pos="1440"/>
        </w:tabs>
        <w:rPr>
          <w:rFonts w:eastAsia="Verdana" w:cs="Verdana"/>
        </w:rPr>
      </w:pPr>
      <w:r w:rsidRPr="10BA42A0">
        <w:rPr>
          <w:rFonts w:eastAsia="Verdana" w:cs="Verdana"/>
        </w:rPr>
        <w:t>VU 84</w:t>
      </w:r>
      <w:r w:rsidR="005B4603">
        <w:rPr>
          <w:rFonts w:eastAsia="Verdana" w:cs="Verdana"/>
        </w:rPr>
        <w:tab/>
      </w:r>
      <w:r w:rsidRPr="10BA42A0">
        <w:rPr>
          <w:rFonts w:eastAsia="Verdana" w:cs="Verdana"/>
        </w:rPr>
        <w:t>“O radiant Christ, incarnate Word”</w:t>
      </w:r>
    </w:p>
    <w:p w14:paraId="41C371FC" w14:textId="13DADAF7" w:rsidR="147F10C5" w:rsidRDefault="20014ADE" w:rsidP="005B4603">
      <w:pPr>
        <w:tabs>
          <w:tab w:val="left" w:pos="1440"/>
        </w:tabs>
        <w:rPr>
          <w:rFonts w:eastAsia="Verdana" w:cs="Verdana"/>
        </w:rPr>
      </w:pPr>
      <w:r w:rsidRPr="10BA42A0">
        <w:rPr>
          <w:rFonts w:eastAsia="Verdana" w:cs="Verdana"/>
        </w:rPr>
        <w:t>VU 93</w:t>
      </w:r>
      <w:r w:rsidR="005B4603">
        <w:rPr>
          <w:rFonts w:eastAsia="Verdana" w:cs="Verdana"/>
        </w:rPr>
        <w:tab/>
      </w:r>
      <w:r w:rsidRPr="10BA42A0">
        <w:rPr>
          <w:rFonts w:eastAsia="Verdana" w:cs="Verdana"/>
        </w:rPr>
        <w:t>“When heaven’s bright with mystery”</w:t>
      </w:r>
    </w:p>
    <w:p w14:paraId="2F1F2FAE" w14:textId="30B5DE28" w:rsidR="147F10C5" w:rsidRDefault="20014ADE" w:rsidP="005B4603">
      <w:pPr>
        <w:tabs>
          <w:tab w:val="left" w:pos="1440"/>
        </w:tabs>
        <w:rPr>
          <w:rFonts w:eastAsia="Verdana" w:cs="Verdana"/>
        </w:rPr>
      </w:pPr>
      <w:r w:rsidRPr="10BA42A0">
        <w:rPr>
          <w:rFonts w:eastAsia="Verdana" w:cs="Verdana"/>
        </w:rPr>
        <w:t>VU p. 891</w:t>
      </w:r>
      <w:r w:rsidR="005B4603">
        <w:rPr>
          <w:rFonts w:eastAsia="Verdana" w:cs="Verdana"/>
        </w:rPr>
        <w:tab/>
      </w:r>
      <w:r w:rsidRPr="10BA42A0">
        <w:rPr>
          <w:rFonts w:eastAsia="Verdana" w:cs="Verdana"/>
        </w:rPr>
        <w:t>“Who comes from God”</w:t>
      </w:r>
    </w:p>
    <w:p w14:paraId="2C10CBF4" w14:textId="5EA16321" w:rsidR="147F10C5" w:rsidRDefault="20014ADE" w:rsidP="005B4603">
      <w:pPr>
        <w:tabs>
          <w:tab w:val="left" w:pos="1440"/>
        </w:tabs>
        <w:rPr>
          <w:rFonts w:eastAsia="Verdana" w:cs="Verdana"/>
        </w:rPr>
      </w:pPr>
      <w:r w:rsidRPr="10BA42A0">
        <w:rPr>
          <w:rFonts w:eastAsia="Verdana" w:cs="Verdana"/>
        </w:rPr>
        <w:t>MV 162</w:t>
      </w:r>
      <w:r w:rsidR="005B4603">
        <w:rPr>
          <w:rFonts w:eastAsia="Verdana" w:cs="Verdana"/>
        </w:rPr>
        <w:tab/>
      </w:r>
      <w:r w:rsidRPr="10BA42A0">
        <w:rPr>
          <w:rFonts w:eastAsia="Verdana" w:cs="Verdana"/>
        </w:rPr>
        <w:t>“Christ, within us hidden”</w:t>
      </w:r>
    </w:p>
    <w:p w14:paraId="413188E2" w14:textId="77777777" w:rsidR="000D2E90" w:rsidRDefault="000D2E90" w:rsidP="10BA42A0">
      <w:pPr>
        <w:rPr>
          <w:rFonts w:eastAsia="Verdana" w:cs="Verdana"/>
        </w:rPr>
      </w:pPr>
    </w:p>
    <w:p w14:paraId="248821EE" w14:textId="24EF97BE" w:rsidR="147F10C5" w:rsidRDefault="147F10C5" w:rsidP="000D2E90">
      <w:pPr>
        <w:pStyle w:val="Heading2"/>
        <w:rPr>
          <w:rFonts w:eastAsia="Trebuchet MS"/>
        </w:rPr>
      </w:pPr>
      <w:r>
        <w:br w:type="page"/>
      </w:r>
      <w:bookmarkStart w:id="14" w:name="_Toc50998952"/>
      <w:r w:rsidR="08AAC1B5" w:rsidRPr="10BA42A0">
        <w:rPr>
          <w:rFonts w:eastAsia="Trebuchet MS"/>
        </w:rPr>
        <w:t>January</w:t>
      </w:r>
      <w:r w:rsidRPr="10BA42A0">
        <w:rPr>
          <w:rFonts w:eastAsia="Trebuchet MS"/>
        </w:rPr>
        <w:t xml:space="preserve"> </w:t>
      </w:r>
      <w:r w:rsidR="17D1740E" w:rsidRPr="10BA42A0">
        <w:rPr>
          <w:rFonts w:eastAsia="Trebuchet MS"/>
        </w:rPr>
        <w:t>6</w:t>
      </w:r>
      <w:r w:rsidRPr="10BA42A0">
        <w:rPr>
          <w:rFonts w:eastAsia="Trebuchet MS"/>
        </w:rPr>
        <w:t xml:space="preserve"> – </w:t>
      </w:r>
      <w:r w:rsidR="148230C4" w:rsidRPr="10BA42A0">
        <w:rPr>
          <w:rFonts w:eastAsia="Trebuchet MS"/>
        </w:rPr>
        <w:t>Epip</w:t>
      </w:r>
      <w:r w:rsidRPr="10BA42A0">
        <w:rPr>
          <w:rFonts w:eastAsia="Trebuchet MS"/>
        </w:rPr>
        <w:t>ha</w:t>
      </w:r>
      <w:r w:rsidR="689104F7" w:rsidRPr="10BA42A0">
        <w:rPr>
          <w:rFonts w:eastAsia="Trebuchet MS"/>
        </w:rPr>
        <w:t>ny</w:t>
      </w:r>
      <w:r w:rsidRPr="10BA42A0">
        <w:rPr>
          <w:rFonts w:eastAsia="Trebuchet MS"/>
        </w:rPr>
        <w:t xml:space="preserve"> </w:t>
      </w:r>
      <w:r w:rsidR="7F7D687E" w:rsidRPr="10BA42A0">
        <w:rPr>
          <w:rFonts w:eastAsia="Trebuchet MS"/>
        </w:rPr>
        <w:t>(W</w:t>
      </w:r>
      <w:r w:rsidRPr="10BA42A0">
        <w:rPr>
          <w:rFonts w:eastAsia="Trebuchet MS"/>
        </w:rPr>
        <w:t>e</w:t>
      </w:r>
      <w:r w:rsidR="1554346F" w:rsidRPr="10BA42A0">
        <w:rPr>
          <w:rFonts w:eastAsia="Trebuchet MS"/>
        </w:rPr>
        <w:t>d</w:t>
      </w:r>
      <w:r w:rsidRPr="10BA42A0">
        <w:rPr>
          <w:rFonts w:eastAsia="Trebuchet MS"/>
        </w:rPr>
        <w:t>nes</w:t>
      </w:r>
      <w:r w:rsidR="3AF6DC69" w:rsidRPr="10BA42A0">
        <w:rPr>
          <w:rFonts w:eastAsia="Trebuchet MS"/>
        </w:rPr>
        <w:t>day)</w:t>
      </w:r>
      <w:bookmarkEnd w:id="14"/>
    </w:p>
    <w:p w14:paraId="6A1C6C3D" w14:textId="6FF34730" w:rsidR="147F10C5" w:rsidRDefault="147F10C5" w:rsidP="10BA42A0">
      <w:pPr>
        <w:rPr>
          <w:rFonts w:eastAsia="Verdana" w:cs="Verdana"/>
        </w:rPr>
      </w:pPr>
    </w:p>
    <w:p w14:paraId="0D18C84E" w14:textId="00355A0C" w:rsidR="147F10C5" w:rsidRDefault="1477350F" w:rsidP="10BA42A0">
      <w:pPr>
        <w:rPr>
          <w:rFonts w:eastAsia="Verdana" w:cs="Verdana"/>
          <w:b/>
          <w:bCs/>
        </w:rPr>
      </w:pPr>
      <w:r w:rsidRPr="10BA42A0">
        <w:rPr>
          <w:rFonts w:eastAsia="Verdana" w:cs="Verdana"/>
          <w:b/>
          <w:bCs/>
        </w:rPr>
        <w:t xml:space="preserve">Isaiah 60:1–6 </w:t>
      </w:r>
    </w:p>
    <w:p w14:paraId="68CB84B7" w14:textId="53B71462" w:rsidR="147F10C5" w:rsidRDefault="1477350F" w:rsidP="10BA42A0">
      <w:pPr>
        <w:rPr>
          <w:rFonts w:eastAsia="Verdana" w:cs="Verdana"/>
        </w:rPr>
      </w:pPr>
      <w:r w:rsidRPr="10BA42A0">
        <w:rPr>
          <w:rFonts w:eastAsia="Verdana" w:cs="Verdana"/>
        </w:rPr>
        <w:t>Arise, shine; for your light has come.</w:t>
      </w:r>
    </w:p>
    <w:p w14:paraId="39BBB7EC" w14:textId="6522AF61" w:rsidR="147F10C5" w:rsidRDefault="147F10C5" w:rsidP="10BA42A0">
      <w:pPr>
        <w:rPr>
          <w:rFonts w:eastAsia="Verdana" w:cs="Verdana"/>
        </w:rPr>
      </w:pPr>
    </w:p>
    <w:p w14:paraId="05C4DA65" w14:textId="415D1E86" w:rsidR="147F10C5" w:rsidRDefault="1477350F" w:rsidP="10BA42A0">
      <w:pPr>
        <w:rPr>
          <w:rFonts w:eastAsia="Verdana" w:cs="Verdana"/>
        </w:rPr>
      </w:pPr>
      <w:r w:rsidRPr="10BA42A0">
        <w:rPr>
          <w:rFonts w:eastAsia="Verdana" w:cs="Verdana"/>
          <w:b/>
          <w:bCs/>
        </w:rPr>
        <w:t xml:space="preserve">Psalm 72:1–7, 10–14 </w:t>
      </w:r>
      <w:r w:rsidRPr="10BA42A0">
        <w:rPr>
          <w:rFonts w:eastAsia="Verdana" w:cs="Verdana"/>
        </w:rPr>
        <w:t xml:space="preserve">(VU p. 790 Parts One and Two) </w:t>
      </w:r>
    </w:p>
    <w:p w14:paraId="2851A1F4" w14:textId="68F12C8A" w:rsidR="147F10C5" w:rsidRDefault="1477350F" w:rsidP="10BA42A0">
      <w:pPr>
        <w:rPr>
          <w:rFonts w:eastAsia="Verdana" w:cs="Verdana"/>
        </w:rPr>
      </w:pPr>
      <w:r w:rsidRPr="10BA42A0">
        <w:rPr>
          <w:rFonts w:eastAsia="Verdana" w:cs="Verdana"/>
        </w:rPr>
        <w:t>God’s anointed defends the poor.</w:t>
      </w:r>
    </w:p>
    <w:p w14:paraId="239971AF" w14:textId="3893599E" w:rsidR="147F10C5" w:rsidRDefault="147F10C5" w:rsidP="10BA42A0">
      <w:pPr>
        <w:rPr>
          <w:rFonts w:eastAsia="Verdana" w:cs="Verdana"/>
        </w:rPr>
      </w:pPr>
    </w:p>
    <w:p w14:paraId="3A40F1AB" w14:textId="4E9BC1C4" w:rsidR="147F10C5" w:rsidRDefault="1477350F" w:rsidP="10BA42A0">
      <w:pPr>
        <w:rPr>
          <w:rFonts w:eastAsia="Verdana" w:cs="Verdana"/>
          <w:b/>
          <w:bCs/>
        </w:rPr>
      </w:pPr>
      <w:r w:rsidRPr="10BA42A0">
        <w:rPr>
          <w:rFonts w:eastAsia="Verdana" w:cs="Verdana"/>
          <w:b/>
          <w:bCs/>
        </w:rPr>
        <w:t xml:space="preserve">Ephesians 3:1–12 </w:t>
      </w:r>
    </w:p>
    <w:p w14:paraId="4D858E99" w14:textId="40F8A015" w:rsidR="147F10C5" w:rsidRDefault="1477350F" w:rsidP="10BA42A0">
      <w:pPr>
        <w:rPr>
          <w:rFonts w:eastAsia="Verdana" w:cs="Verdana"/>
        </w:rPr>
      </w:pPr>
      <w:r w:rsidRPr="10BA42A0">
        <w:rPr>
          <w:rFonts w:eastAsia="Verdana" w:cs="Verdana"/>
        </w:rPr>
        <w:t>Boldness and confidence through faith.</w:t>
      </w:r>
    </w:p>
    <w:p w14:paraId="3568A1B2" w14:textId="76271F9F" w:rsidR="147F10C5" w:rsidRDefault="147F10C5" w:rsidP="10BA42A0">
      <w:pPr>
        <w:rPr>
          <w:rFonts w:eastAsia="Verdana" w:cs="Verdana"/>
        </w:rPr>
      </w:pPr>
    </w:p>
    <w:p w14:paraId="130B6C82" w14:textId="59EBFED3" w:rsidR="147F10C5" w:rsidRDefault="1477350F" w:rsidP="10BA42A0">
      <w:pPr>
        <w:rPr>
          <w:rFonts w:eastAsia="Verdana" w:cs="Verdana"/>
          <w:b/>
          <w:bCs/>
        </w:rPr>
      </w:pPr>
      <w:r w:rsidRPr="10BA42A0">
        <w:rPr>
          <w:rFonts w:eastAsia="Verdana" w:cs="Verdana"/>
          <w:b/>
          <w:bCs/>
        </w:rPr>
        <w:t xml:space="preserve">Matthew 2:1–12 </w:t>
      </w:r>
    </w:p>
    <w:p w14:paraId="56B3E619" w14:textId="2AE87205" w:rsidR="147F10C5" w:rsidRDefault="1477350F" w:rsidP="10BA42A0">
      <w:pPr>
        <w:rPr>
          <w:rFonts w:eastAsia="Verdana" w:cs="Verdana"/>
        </w:rPr>
      </w:pPr>
      <w:r w:rsidRPr="10BA42A0">
        <w:rPr>
          <w:rFonts w:eastAsia="Verdana" w:cs="Verdana"/>
        </w:rPr>
        <w:t>The visit of the magi.</w:t>
      </w:r>
    </w:p>
    <w:p w14:paraId="2C1B50E9" w14:textId="27F0C01C" w:rsidR="147F10C5" w:rsidRDefault="147F10C5"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4D742049" w14:textId="6727C3D8" w:rsidR="147F10C5" w:rsidRDefault="0D269AC6" w:rsidP="10BA42A0">
      <w:pPr>
        <w:rPr>
          <w:rFonts w:eastAsia="Verdana" w:cs="Verdana"/>
        </w:rPr>
      </w:pPr>
      <w:r w:rsidRPr="10BA42A0">
        <w:rPr>
          <w:rFonts w:eastAsia="Verdana" w:cs="Verdana"/>
        </w:rPr>
        <w:t xml:space="preserve">In </w:t>
      </w:r>
      <w:proofErr w:type="gramStart"/>
      <w:r w:rsidRPr="10BA42A0">
        <w:rPr>
          <w:rFonts w:eastAsia="Verdana" w:cs="Verdana"/>
          <w:i/>
          <w:iCs/>
        </w:rPr>
        <w:t>For</w:t>
      </w:r>
      <w:proofErr w:type="gramEnd"/>
      <w:r w:rsidRPr="10BA42A0">
        <w:rPr>
          <w:rFonts w:eastAsia="Verdana" w:cs="Verdana"/>
          <w:i/>
          <w:iCs/>
        </w:rPr>
        <w:t xml:space="preserve"> the Time Being: A Christmas Oratorio </w:t>
      </w:r>
      <w:r w:rsidRPr="10BA42A0">
        <w:rPr>
          <w:rFonts w:eastAsia="Verdana" w:cs="Verdana"/>
        </w:rPr>
        <w:t>(1944), W.H. Auden offers this line: “To discover how to be human now is the reason we follow this star.” Why do you follow the star?</w:t>
      </w:r>
    </w:p>
    <w:p w14:paraId="3B378CF8" w14:textId="32D7BA6E" w:rsidR="147F10C5" w:rsidRDefault="147F10C5"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3277C8A9" w14:textId="64B51318" w:rsidR="147F10C5" w:rsidRDefault="4CF9F6C9" w:rsidP="10BA42A0">
      <w:pPr>
        <w:rPr>
          <w:rFonts w:eastAsia="Verdana" w:cs="Verdana"/>
        </w:rPr>
      </w:pPr>
      <w:r w:rsidRPr="10BA42A0">
        <w:rPr>
          <w:rFonts w:eastAsia="Verdana" w:cs="Verdana"/>
        </w:rPr>
        <w:t>Set up an area with the necessities of travel—suitcases, backpacks, passport, airline tickets, etc.</w:t>
      </w:r>
    </w:p>
    <w:p w14:paraId="748FCF81" w14:textId="062ABF16" w:rsidR="147F10C5" w:rsidRDefault="147F10C5" w:rsidP="10BA42A0">
      <w:pPr>
        <w:spacing w:before="240"/>
        <w:rPr>
          <w:rFonts w:eastAsia="Verdana" w:cs="Verdana"/>
          <w:u w:val="single"/>
        </w:rPr>
      </w:pPr>
      <w:r w:rsidRPr="10BA42A0">
        <w:rPr>
          <w:rFonts w:eastAsia="Verdana" w:cs="Verdana"/>
          <w:u w:val="single"/>
        </w:rPr>
        <w:t>With Children</w:t>
      </w:r>
    </w:p>
    <w:p w14:paraId="6F5B0670" w14:textId="29B08FF4" w:rsidR="147F10C5" w:rsidRDefault="341BAFCA" w:rsidP="10BA42A0">
      <w:pPr>
        <w:rPr>
          <w:rFonts w:eastAsia="Verdana" w:cs="Verdana"/>
        </w:rPr>
      </w:pPr>
      <w:r w:rsidRPr="10BA42A0">
        <w:rPr>
          <w:rFonts w:eastAsia="Verdana" w:cs="Verdana"/>
        </w:rPr>
        <w:t>Ask the children to ask congregants, “What’s one thing that you can’t travel without?” Gather up the responses. Add your own. Look through the items on display. Remind everyone that the story from Matthew’s gospel is the ultimate travel story. See if anyone remembers what Matthew said the magi couldn’t travel without. Gifts! In some cultures, one never arrives at someone’s house without a gift in hand. Did you know that wherever we go, we take gifts with us? Depending on how well you know the children, you can point out the gifts they have that they take with them wherever they go, like curiosity, kindness, and caring.</w:t>
      </w:r>
    </w:p>
    <w:p w14:paraId="21B9189D" w14:textId="632CAD39" w:rsidR="147F10C5" w:rsidRDefault="147F10C5"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23BB336E" w14:textId="271BA58C" w:rsidR="147F10C5" w:rsidRDefault="217DB3AA" w:rsidP="000D2E90">
      <w:r w:rsidRPr="10BA42A0">
        <w:t>The magi’s story can be heard as a story of power transformed. At the beginning of the story, the magi seem to have a lot in common with Herod. Their first instinct is to head to Herod, the king; they are natural conversation partners. But, after encountering Jesus, the magi are changed. They resist Herod’s command to return to him, going home instead by another way. While Herod exercises the power of violence and coercion, the magi exercise the power of resistance. Not only do they worship the Christ child, but by not going back to Herod, they embody the resistance to violence that Jesus will live for and ultimately die for. This story might well challenge our communities to consider how we, like the magi, embody the resistance to violence that is the foundation of the ministry of Jesus.</w:t>
      </w:r>
    </w:p>
    <w:p w14:paraId="6A66077F" w14:textId="135EED56" w:rsidR="147F10C5" w:rsidRDefault="147F10C5"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61E5E25A" w14:textId="73298C34" w:rsidR="6E975E79" w:rsidRPr="000D2E90" w:rsidRDefault="07A20169" w:rsidP="10BA42A0">
      <w:pPr>
        <w:rPr>
          <w:rFonts w:eastAsia="Verdana" w:cs="Verdana"/>
          <w:bCs/>
          <w:i/>
          <w:iCs/>
        </w:rPr>
      </w:pPr>
      <w:r w:rsidRPr="000D2E90">
        <w:rPr>
          <w:rFonts w:eastAsia="Verdana" w:cs="Verdana"/>
          <w:bCs/>
          <w:i/>
          <w:iCs/>
        </w:rPr>
        <w:t>Isaiah 60:1–6</w:t>
      </w:r>
    </w:p>
    <w:p w14:paraId="15908411" w14:textId="4F3998AC" w:rsidR="6E975E79" w:rsidRDefault="07A20169" w:rsidP="005B4603">
      <w:pPr>
        <w:tabs>
          <w:tab w:val="left" w:pos="1440"/>
        </w:tabs>
        <w:rPr>
          <w:rFonts w:eastAsia="Verdana" w:cs="Verdana"/>
        </w:rPr>
      </w:pPr>
      <w:r w:rsidRPr="10BA42A0">
        <w:rPr>
          <w:rFonts w:eastAsia="Verdana" w:cs="Verdana"/>
        </w:rPr>
        <w:t>VU 79</w:t>
      </w:r>
      <w:r w:rsidR="005B4603">
        <w:rPr>
          <w:rFonts w:eastAsia="Verdana" w:cs="Verdana"/>
        </w:rPr>
        <w:tab/>
      </w:r>
      <w:r w:rsidRPr="10BA42A0">
        <w:rPr>
          <w:rFonts w:eastAsia="Verdana" w:cs="Verdana"/>
        </w:rPr>
        <w:t>“Arise, your light is come”</w:t>
      </w:r>
    </w:p>
    <w:p w14:paraId="084AD62F" w14:textId="272075DF" w:rsidR="6E975E79" w:rsidRDefault="07A20169" w:rsidP="005B4603">
      <w:pPr>
        <w:tabs>
          <w:tab w:val="left" w:pos="1440"/>
        </w:tabs>
        <w:rPr>
          <w:rFonts w:eastAsia="Verdana" w:cs="Verdana"/>
        </w:rPr>
      </w:pPr>
      <w:r w:rsidRPr="10BA42A0">
        <w:rPr>
          <w:rFonts w:eastAsia="Verdana" w:cs="Verdana"/>
        </w:rPr>
        <w:t>VU 679</w:t>
      </w:r>
      <w:r w:rsidR="005B4603">
        <w:rPr>
          <w:rFonts w:eastAsia="Verdana" w:cs="Verdana"/>
        </w:rPr>
        <w:tab/>
      </w:r>
      <w:r w:rsidRPr="10BA42A0">
        <w:rPr>
          <w:rFonts w:eastAsia="Verdana" w:cs="Verdana"/>
        </w:rPr>
        <w:t>“Let there be light”</w:t>
      </w:r>
    </w:p>
    <w:p w14:paraId="2BEF31ED" w14:textId="0620F33E" w:rsidR="6E975E79" w:rsidRDefault="07A20169" w:rsidP="005B4603">
      <w:pPr>
        <w:tabs>
          <w:tab w:val="left" w:pos="1440"/>
        </w:tabs>
        <w:rPr>
          <w:rFonts w:eastAsia="Verdana" w:cs="Verdana"/>
        </w:rPr>
      </w:pPr>
      <w:r w:rsidRPr="10BA42A0">
        <w:rPr>
          <w:rFonts w:eastAsia="Verdana" w:cs="Verdana"/>
        </w:rPr>
        <w:t>VU 680</w:t>
      </w:r>
      <w:r w:rsidR="005B4603">
        <w:rPr>
          <w:rFonts w:eastAsia="Verdana" w:cs="Verdana"/>
        </w:rPr>
        <w:tab/>
      </w:r>
      <w:r w:rsidRPr="10BA42A0">
        <w:rPr>
          <w:rFonts w:eastAsia="Verdana" w:cs="Verdana"/>
        </w:rPr>
        <w:t>“Isaiah the prophet has written of old”</w:t>
      </w:r>
    </w:p>
    <w:p w14:paraId="245FC98F" w14:textId="77777777" w:rsidR="000D2E90" w:rsidRDefault="000D2E90" w:rsidP="005B4603">
      <w:pPr>
        <w:tabs>
          <w:tab w:val="left" w:pos="1440"/>
        </w:tabs>
        <w:rPr>
          <w:rFonts w:eastAsia="Verdana" w:cs="Verdana"/>
        </w:rPr>
      </w:pPr>
    </w:p>
    <w:p w14:paraId="7019B736" w14:textId="1F4094FA" w:rsidR="6E975E79" w:rsidRPr="000D2E90" w:rsidRDefault="07A20169" w:rsidP="005B4603">
      <w:pPr>
        <w:tabs>
          <w:tab w:val="left" w:pos="1440"/>
        </w:tabs>
        <w:rPr>
          <w:rFonts w:eastAsia="Verdana" w:cs="Verdana"/>
          <w:bCs/>
          <w:i/>
          <w:iCs/>
        </w:rPr>
      </w:pPr>
      <w:r w:rsidRPr="000D2E90">
        <w:rPr>
          <w:rFonts w:eastAsia="Verdana" w:cs="Verdana"/>
          <w:bCs/>
          <w:i/>
          <w:iCs/>
        </w:rPr>
        <w:t>Psalm 72</w:t>
      </w:r>
    </w:p>
    <w:p w14:paraId="1DCB5AA9" w14:textId="25B27945" w:rsidR="6E975E79" w:rsidRDefault="07A20169" w:rsidP="005B4603">
      <w:pPr>
        <w:tabs>
          <w:tab w:val="left" w:pos="1440"/>
        </w:tabs>
        <w:rPr>
          <w:rFonts w:eastAsia="Verdana" w:cs="Verdana"/>
        </w:rPr>
      </w:pPr>
      <w:r w:rsidRPr="10D32650">
        <w:rPr>
          <w:rFonts w:eastAsia="Verdana" w:cs="Verdana"/>
        </w:rPr>
        <w:t>VU p. 7</w:t>
      </w:r>
      <w:r w:rsidR="24A9BB22" w:rsidRPr="10D32650">
        <w:rPr>
          <w:rFonts w:eastAsia="Verdana" w:cs="Verdana"/>
        </w:rPr>
        <w:t>9</w:t>
      </w:r>
      <w:r w:rsidRPr="10D32650">
        <w:rPr>
          <w:rFonts w:eastAsia="Verdana" w:cs="Verdana"/>
        </w:rPr>
        <w:t>0</w:t>
      </w:r>
      <w:r w:rsidR="005B4603">
        <w:rPr>
          <w:rFonts w:eastAsia="Verdana" w:cs="Verdana"/>
        </w:rPr>
        <w:tab/>
      </w:r>
      <w:r w:rsidRPr="10D32650">
        <w:rPr>
          <w:rFonts w:eastAsia="Verdana" w:cs="Verdana"/>
        </w:rPr>
        <w:t>“</w:t>
      </w:r>
      <w:r w:rsidR="72294B2D" w:rsidRPr="10D32650">
        <w:rPr>
          <w:rFonts w:eastAsia="Verdana" w:cs="Verdana"/>
        </w:rPr>
        <w:t>Hail to God’s own anointed</w:t>
      </w:r>
      <w:r w:rsidRPr="10D32650">
        <w:rPr>
          <w:rFonts w:eastAsia="Verdana" w:cs="Verdana"/>
        </w:rPr>
        <w:t>”</w:t>
      </w:r>
    </w:p>
    <w:p w14:paraId="498F20E4" w14:textId="77777777" w:rsidR="000D2E90" w:rsidRDefault="000D2E90" w:rsidP="10BA42A0">
      <w:pPr>
        <w:rPr>
          <w:rFonts w:eastAsia="Verdana" w:cs="Verdana"/>
        </w:rPr>
      </w:pPr>
    </w:p>
    <w:p w14:paraId="176FB1F6" w14:textId="353E7F40" w:rsidR="6E975E79" w:rsidRPr="000D2E90" w:rsidRDefault="07A20169" w:rsidP="10BA42A0">
      <w:pPr>
        <w:rPr>
          <w:rFonts w:eastAsia="Verdana" w:cs="Verdana"/>
          <w:bCs/>
          <w:i/>
          <w:iCs/>
        </w:rPr>
      </w:pPr>
      <w:r w:rsidRPr="000D2E90">
        <w:rPr>
          <w:rFonts w:eastAsia="Verdana" w:cs="Verdana"/>
          <w:bCs/>
          <w:i/>
          <w:iCs/>
        </w:rPr>
        <w:t>Ephesians 3:1–12</w:t>
      </w:r>
    </w:p>
    <w:p w14:paraId="6FCAF51E" w14:textId="62F73900" w:rsidR="6E975E79" w:rsidRDefault="07A20169" w:rsidP="005B4603">
      <w:pPr>
        <w:tabs>
          <w:tab w:val="left" w:pos="1440"/>
        </w:tabs>
        <w:rPr>
          <w:rFonts w:eastAsia="Verdana" w:cs="Verdana"/>
        </w:rPr>
      </w:pPr>
      <w:r w:rsidRPr="10BA42A0">
        <w:rPr>
          <w:rFonts w:eastAsia="Verdana" w:cs="Verdana"/>
        </w:rPr>
        <w:t>VU 266</w:t>
      </w:r>
      <w:r w:rsidR="005B4603">
        <w:rPr>
          <w:rFonts w:eastAsia="Verdana" w:cs="Verdana"/>
        </w:rPr>
        <w:tab/>
      </w:r>
      <w:r w:rsidRPr="10BA42A0">
        <w:rPr>
          <w:rFonts w:eastAsia="Verdana" w:cs="Verdana"/>
        </w:rPr>
        <w:t>“Amazing grace”</w:t>
      </w:r>
    </w:p>
    <w:p w14:paraId="6E1654FD" w14:textId="10335DB4" w:rsidR="6E975E79" w:rsidRDefault="07A20169" w:rsidP="005B4603">
      <w:pPr>
        <w:tabs>
          <w:tab w:val="left" w:pos="1440"/>
        </w:tabs>
        <w:rPr>
          <w:rFonts w:eastAsia="Verdana" w:cs="Verdana"/>
        </w:rPr>
      </w:pPr>
      <w:r w:rsidRPr="10BA42A0">
        <w:rPr>
          <w:rFonts w:eastAsia="Verdana" w:cs="Verdana"/>
        </w:rPr>
        <w:t>MV 12</w:t>
      </w:r>
      <w:r w:rsidR="005B4603">
        <w:rPr>
          <w:rFonts w:eastAsia="Verdana" w:cs="Verdana"/>
        </w:rPr>
        <w:tab/>
      </w:r>
      <w:r w:rsidRPr="10BA42A0">
        <w:rPr>
          <w:rFonts w:eastAsia="Verdana" w:cs="Verdana"/>
        </w:rPr>
        <w:t>“Come touch our hearts”</w:t>
      </w:r>
    </w:p>
    <w:p w14:paraId="0C294DDC" w14:textId="7AA5CD72" w:rsidR="6E975E79" w:rsidRDefault="07A20169" w:rsidP="005B4603">
      <w:pPr>
        <w:tabs>
          <w:tab w:val="left" w:pos="1440"/>
        </w:tabs>
        <w:rPr>
          <w:rFonts w:eastAsia="Verdana" w:cs="Verdana"/>
        </w:rPr>
      </w:pPr>
      <w:r w:rsidRPr="10BA42A0">
        <w:rPr>
          <w:rFonts w:eastAsia="Verdana" w:cs="Verdana"/>
        </w:rPr>
        <w:t>MV 79</w:t>
      </w:r>
      <w:r w:rsidR="005B4603">
        <w:rPr>
          <w:rFonts w:eastAsia="Verdana" w:cs="Verdana"/>
        </w:rPr>
        <w:tab/>
      </w:r>
      <w:r w:rsidRPr="10BA42A0">
        <w:rPr>
          <w:rFonts w:eastAsia="Verdana" w:cs="Verdana"/>
        </w:rPr>
        <w:t>“Spirit, open my heart”</w:t>
      </w:r>
    </w:p>
    <w:p w14:paraId="449905D9" w14:textId="77777777" w:rsidR="000D2E90" w:rsidRDefault="000D2E90" w:rsidP="005B4603">
      <w:pPr>
        <w:tabs>
          <w:tab w:val="left" w:pos="1440"/>
        </w:tabs>
        <w:rPr>
          <w:rFonts w:eastAsia="Verdana" w:cs="Verdana"/>
        </w:rPr>
      </w:pPr>
    </w:p>
    <w:p w14:paraId="14E54F2D" w14:textId="302797DA" w:rsidR="6E975E79" w:rsidRPr="000D2E90" w:rsidRDefault="07A20169" w:rsidP="005B4603">
      <w:pPr>
        <w:tabs>
          <w:tab w:val="left" w:pos="1440"/>
        </w:tabs>
        <w:rPr>
          <w:rFonts w:eastAsia="Verdana" w:cs="Verdana"/>
          <w:bCs/>
          <w:i/>
          <w:iCs/>
        </w:rPr>
      </w:pPr>
      <w:r w:rsidRPr="000D2E90">
        <w:rPr>
          <w:rFonts w:eastAsia="Verdana" w:cs="Verdana"/>
          <w:bCs/>
          <w:i/>
          <w:iCs/>
        </w:rPr>
        <w:t>Matthew 2:1–12</w:t>
      </w:r>
    </w:p>
    <w:p w14:paraId="4B6E8922" w14:textId="6093ED6D" w:rsidR="6E975E79" w:rsidRDefault="07A20169" w:rsidP="005B4603">
      <w:pPr>
        <w:tabs>
          <w:tab w:val="left" w:pos="1440"/>
        </w:tabs>
        <w:rPr>
          <w:rFonts w:eastAsia="Verdana" w:cs="Verdana"/>
        </w:rPr>
      </w:pPr>
      <w:r w:rsidRPr="10BA42A0">
        <w:rPr>
          <w:rFonts w:eastAsia="Verdana" w:cs="Verdana"/>
        </w:rPr>
        <w:t>VU 89</w:t>
      </w:r>
      <w:r w:rsidR="005B4603">
        <w:rPr>
          <w:rFonts w:eastAsia="Verdana" w:cs="Verdana"/>
        </w:rPr>
        <w:tab/>
      </w:r>
      <w:r w:rsidRPr="10BA42A0">
        <w:rPr>
          <w:rFonts w:eastAsia="Verdana" w:cs="Verdana"/>
        </w:rPr>
        <w:t>“From a distant home”</w:t>
      </w:r>
    </w:p>
    <w:p w14:paraId="1B7FC1B3" w14:textId="2AC95494" w:rsidR="6E975E79" w:rsidRDefault="07A20169" w:rsidP="005B4603">
      <w:pPr>
        <w:tabs>
          <w:tab w:val="left" w:pos="1440"/>
        </w:tabs>
        <w:rPr>
          <w:rFonts w:eastAsia="Verdana" w:cs="Verdana"/>
        </w:rPr>
      </w:pPr>
      <w:r w:rsidRPr="10D32650">
        <w:rPr>
          <w:rFonts w:eastAsia="Verdana" w:cs="Verdana"/>
        </w:rPr>
        <w:t>VU 91</w:t>
      </w:r>
      <w:r w:rsidR="005B4603">
        <w:rPr>
          <w:rFonts w:eastAsia="Verdana" w:cs="Verdana"/>
        </w:rPr>
        <w:tab/>
      </w:r>
      <w:r w:rsidRPr="10D32650">
        <w:rPr>
          <w:rFonts w:eastAsia="Verdana" w:cs="Verdana"/>
        </w:rPr>
        <w:t xml:space="preserve">“The first </w:t>
      </w:r>
      <w:r w:rsidR="1C4F04B4" w:rsidRPr="10D32650">
        <w:rPr>
          <w:rFonts w:eastAsia="Verdana" w:cs="Verdana"/>
        </w:rPr>
        <w:t>N</w:t>
      </w:r>
      <w:r w:rsidRPr="10D32650">
        <w:rPr>
          <w:rFonts w:eastAsia="Verdana" w:cs="Verdana"/>
        </w:rPr>
        <w:t>owell”</w:t>
      </w:r>
    </w:p>
    <w:p w14:paraId="40A46931" w14:textId="10C50D92" w:rsidR="6E975E79" w:rsidRDefault="07A20169" w:rsidP="005B4603">
      <w:pPr>
        <w:tabs>
          <w:tab w:val="left" w:pos="1440"/>
        </w:tabs>
        <w:rPr>
          <w:rFonts w:eastAsia="Verdana" w:cs="Verdana"/>
        </w:rPr>
      </w:pPr>
      <w:r w:rsidRPr="10BA42A0">
        <w:rPr>
          <w:rFonts w:eastAsia="Verdana" w:cs="Verdana"/>
        </w:rPr>
        <w:t>VU 93</w:t>
      </w:r>
      <w:r w:rsidR="005B4603">
        <w:rPr>
          <w:rFonts w:eastAsia="Verdana" w:cs="Verdana"/>
        </w:rPr>
        <w:tab/>
      </w:r>
      <w:r w:rsidRPr="10BA42A0">
        <w:rPr>
          <w:rFonts w:eastAsia="Verdana" w:cs="Verdana"/>
        </w:rPr>
        <w:t>“When heaven’s bright with mystery”</w:t>
      </w:r>
    </w:p>
    <w:p w14:paraId="6BA34D4C" w14:textId="71C1C992" w:rsidR="6E975E79" w:rsidRDefault="07A20169" w:rsidP="005B4603">
      <w:pPr>
        <w:tabs>
          <w:tab w:val="left" w:pos="1440"/>
        </w:tabs>
        <w:rPr>
          <w:rFonts w:eastAsia="Verdana" w:cs="Verdana"/>
        </w:rPr>
      </w:pPr>
      <w:r w:rsidRPr="10BA42A0">
        <w:rPr>
          <w:rFonts w:eastAsia="Verdana" w:cs="Verdana"/>
        </w:rPr>
        <w:t>MV 220</w:t>
      </w:r>
      <w:r w:rsidR="005B4603">
        <w:rPr>
          <w:rFonts w:eastAsia="Verdana" w:cs="Verdana"/>
        </w:rPr>
        <w:tab/>
      </w:r>
      <w:r w:rsidRPr="10BA42A0">
        <w:rPr>
          <w:rFonts w:eastAsia="Verdana" w:cs="Verdana"/>
        </w:rPr>
        <w:t>“Hope shines as the solitary star”</w:t>
      </w:r>
    </w:p>
    <w:p w14:paraId="49096D06" w14:textId="77777777" w:rsidR="000D2E90" w:rsidRDefault="000D2E90" w:rsidP="10BA42A0">
      <w:pPr>
        <w:rPr>
          <w:rFonts w:eastAsia="Verdana" w:cs="Verdana"/>
        </w:rPr>
      </w:pPr>
    </w:p>
    <w:p w14:paraId="58BD2828" w14:textId="3CC5DB7B" w:rsidR="6E975E79" w:rsidRDefault="6E975E79" w:rsidP="000D2E90">
      <w:pPr>
        <w:pStyle w:val="Heading2"/>
        <w:rPr>
          <w:rFonts w:eastAsia="Trebuchet MS"/>
        </w:rPr>
      </w:pPr>
      <w:r>
        <w:br w:type="page"/>
      </w:r>
      <w:bookmarkStart w:id="15" w:name="_Toc50998953"/>
      <w:r w:rsidR="1A2A947E" w:rsidRPr="10BA42A0">
        <w:rPr>
          <w:rFonts w:eastAsia="Trebuchet MS"/>
        </w:rPr>
        <w:t xml:space="preserve">January </w:t>
      </w:r>
      <w:r w:rsidRPr="10BA42A0">
        <w:rPr>
          <w:rFonts w:eastAsia="Trebuchet MS"/>
        </w:rPr>
        <w:t>1</w:t>
      </w:r>
      <w:r w:rsidR="7B0ECD46" w:rsidRPr="10BA42A0">
        <w:rPr>
          <w:rFonts w:eastAsia="Trebuchet MS"/>
        </w:rPr>
        <w:t>0</w:t>
      </w:r>
      <w:r w:rsidRPr="10BA42A0">
        <w:rPr>
          <w:rFonts w:eastAsia="Trebuchet MS"/>
        </w:rPr>
        <w:t xml:space="preserve"> – </w:t>
      </w:r>
      <w:r w:rsidR="7ADA660F" w:rsidRPr="10BA42A0">
        <w:rPr>
          <w:rFonts w:eastAsia="Trebuchet MS"/>
        </w:rPr>
        <w:t>Baptism of the Lord Sunday</w:t>
      </w:r>
      <w:bookmarkEnd w:id="15"/>
    </w:p>
    <w:p w14:paraId="0DFAC296" w14:textId="0108FB9D" w:rsidR="6E975E79" w:rsidRDefault="7ADA660F" w:rsidP="10BA42A0">
      <w:pPr>
        <w:rPr>
          <w:rFonts w:eastAsia="Verdana" w:cs="Verdana"/>
          <w:i/>
          <w:iCs/>
        </w:rPr>
      </w:pPr>
      <w:r w:rsidRPr="10BA42A0">
        <w:rPr>
          <w:rFonts w:eastAsia="Verdana" w:cs="Verdana"/>
          <w:i/>
          <w:iCs/>
        </w:rPr>
        <w:t xml:space="preserve">Worship materials for January 10 and 17 were contributed by Ivan </w:t>
      </w:r>
      <w:proofErr w:type="spellStart"/>
      <w:r w:rsidRPr="10BA42A0">
        <w:rPr>
          <w:rFonts w:eastAsia="Verdana" w:cs="Verdana"/>
          <w:i/>
          <w:iCs/>
        </w:rPr>
        <w:t>Gregan</w:t>
      </w:r>
      <w:proofErr w:type="spellEnd"/>
      <w:r w:rsidRPr="10BA42A0">
        <w:rPr>
          <w:rFonts w:eastAsia="Verdana" w:cs="Verdana"/>
          <w:i/>
          <w:iCs/>
        </w:rPr>
        <w:t>, Port Wallis P.C., Dartmouth, N.S.</w:t>
      </w:r>
    </w:p>
    <w:p w14:paraId="449D4B8A" w14:textId="4769CDAA" w:rsidR="6E975E79" w:rsidRDefault="6E975E79" w:rsidP="10BA42A0">
      <w:pPr>
        <w:rPr>
          <w:rFonts w:eastAsia="Verdana" w:cs="Verdana"/>
        </w:rPr>
      </w:pPr>
    </w:p>
    <w:p w14:paraId="4EABFE42" w14:textId="09A85773" w:rsidR="6E975E79" w:rsidRDefault="7ADA660F" w:rsidP="10BA42A0">
      <w:pPr>
        <w:rPr>
          <w:rFonts w:eastAsia="Verdana" w:cs="Verdana"/>
          <w:b/>
          <w:bCs/>
        </w:rPr>
      </w:pPr>
      <w:r w:rsidRPr="10BA42A0">
        <w:rPr>
          <w:rFonts w:eastAsia="Verdana" w:cs="Verdana"/>
          <w:b/>
          <w:bCs/>
        </w:rPr>
        <w:t>Genesis 1:1–5</w:t>
      </w:r>
    </w:p>
    <w:p w14:paraId="5E17EDE4" w14:textId="74E28EFB" w:rsidR="6E975E79" w:rsidRDefault="7ADA660F" w:rsidP="10BA42A0">
      <w:pPr>
        <w:rPr>
          <w:rFonts w:eastAsia="Verdana" w:cs="Verdana"/>
        </w:rPr>
      </w:pPr>
      <w:r w:rsidRPr="10BA42A0">
        <w:rPr>
          <w:rFonts w:eastAsia="Verdana" w:cs="Verdana"/>
        </w:rPr>
        <w:t>The first days of creation.</w:t>
      </w:r>
    </w:p>
    <w:p w14:paraId="1BB4DD9D" w14:textId="3048E05F" w:rsidR="6E975E79" w:rsidRDefault="6E975E79" w:rsidP="10BA42A0">
      <w:pPr>
        <w:rPr>
          <w:rFonts w:eastAsia="Verdana" w:cs="Verdana"/>
        </w:rPr>
      </w:pPr>
    </w:p>
    <w:p w14:paraId="5A56E49A" w14:textId="16E2ACF7" w:rsidR="6E975E79" w:rsidRDefault="7ADA660F" w:rsidP="10BA42A0">
      <w:pPr>
        <w:rPr>
          <w:rFonts w:eastAsia="Verdana" w:cs="Verdana"/>
        </w:rPr>
      </w:pPr>
      <w:r w:rsidRPr="10BA42A0">
        <w:rPr>
          <w:rFonts w:eastAsia="Verdana" w:cs="Verdana"/>
          <w:b/>
          <w:bCs/>
        </w:rPr>
        <w:t>Psalm 29</w:t>
      </w:r>
      <w:r w:rsidRPr="10BA42A0">
        <w:rPr>
          <w:rFonts w:eastAsia="Verdana" w:cs="Verdana"/>
        </w:rPr>
        <w:t xml:space="preserve"> (VU p. 756)</w:t>
      </w:r>
    </w:p>
    <w:p w14:paraId="3365E0AB" w14:textId="6F2330BC" w:rsidR="6E975E79" w:rsidRDefault="7ADA660F" w:rsidP="10BA42A0">
      <w:pPr>
        <w:rPr>
          <w:rFonts w:eastAsia="Verdana" w:cs="Verdana"/>
        </w:rPr>
      </w:pPr>
      <w:r w:rsidRPr="10BA42A0">
        <w:rPr>
          <w:rFonts w:eastAsia="Verdana" w:cs="Verdana"/>
        </w:rPr>
        <w:t>God’s voice is over the waters.</w:t>
      </w:r>
    </w:p>
    <w:p w14:paraId="2ECF59D7" w14:textId="7F32422C" w:rsidR="6E975E79" w:rsidRDefault="6E975E79" w:rsidP="10BA42A0">
      <w:pPr>
        <w:rPr>
          <w:rFonts w:eastAsia="Verdana" w:cs="Verdana"/>
        </w:rPr>
      </w:pPr>
    </w:p>
    <w:p w14:paraId="4A5CE945" w14:textId="6CFA9D32" w:rsidR="6E975E79" w:rsidRDefault="7ADA660F" w:rsidP="10BA42A0">
      <w:pPr>
        <w:rPr>
          <w:rFonts w:eastAsia="Verdana" w:cs="Verdana"/>
          <w:b/>
          <w:bCs/>
        </w:rPr>
      </w:pPr>
      <w:r w:rsidRPr="10BA42A0">
        <w:rPr>
          <w:rFonts w:eastAsia="Verdana" w:cs="Verdana"/>
          <w:b/>
          <w:bCs/>
        </w:rPr>
        <w:t>Acts 19:1–7</w:t>
      </w:r>
    </w:p>
    <w:p w14:paraId="39670D45" w14:textId="2A5EC29B" w:rsidR="6E975E79" w:rsidRDefault="7ADA660F" w:rsidP="10BA42A0">
      <w:pPr>
        <w:rPr>
          <w:rFonts w:eastAsia="Verdana" w:cs="Verdana"/>
        </w:rPr>
      </w:pPr>
      <w:r w:rsidRPr="10BA42A0">
        <w:rPr>
          <w:rFonts w:eastAsia="Verdana" w:cs="Verdana"/>
        </w:rPr>
        <w:t>Paul baptizes with the Spirit.</w:t>
      </w:r>
    </w:p>
    <w:p w14:paraId="0BD2CB9F" w14:textId="557D976A" w:rsidR="6E975E79" w:rsidRDefault="6E975E79" w:rsidP="10BA42A0">
      <w:pPr>
        <w:rPr>
          <w:rFonts w:eastAsia="Verdana" w:cs="Verdana"/>
        </w:rPr>
      </w:pPr>
    </w:p>
    <w:p w14:paraId="4ED2F826" w14:textId="0D6375BD" w:rsidR="6E975E79" w:rsidRDefault="7ADA660F" w:rsidP="10BA42A0">
      <w:pPr>
        <w:rPr>
          <w:rFonts w:eastAsia="Verdana" w:cs="Verdana"/>
          <w:b/>
          <w:bCs/>
        </w:rPr>
      </w:pPr>
      <w:r w:rsidRPr="10BA42A0">
        <w:rPr>
          <w:rFonts w:eastAsia="Verdana" w:cs="Verdana"/>
          <w:b/>
          <w:bCs/>
        </w:rPr>
        <w:t>Mark 1:4–11</w:t>
      </w:r>
    </w:p>
    <w:p w14:paraId="7D6303B2" w14:textId="1D0E9FA5" w:rsidR="6E975E79" w:rsidRDefault="7ADA660F" w:rsidP="10BA42A0">
      <w:pPr>
        <w:rPr>
          <w:rFonts w:eastAsia="Verdana" w:cs="Verdana"/>
        </w:rPr>
      </w:pPr>
      <w:r w:rsidRPr="10BA42A0">
        <w:rPr>
          <w:rFonts w:eastAsia="Verdana" w:cs="Verdana"/>
        </w:rPr>
        <w:t>Jesus is baptized by John.</w:t>
      </w:r>
    </w:p>
    <w:p w14:paraId="260B9185" w14:textId="2D7764F9" w:rsidR="6E975E79" w:rsidRDefault="6E975E79"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1DB58436" w14:textId="44194B19" w:rsidR="6E975E79" w:rsidRDefault="2694827F" w:rsidP="10BA42A0">
      <w:pPr>
        <w:rPr>
          <w:rFonts w:eastAsia="Verdana" w:cs="Verdana"/>
        </w:rPr>
      </w:pPr>
      <w:r w:rsidRPr="10BA42A0">
        <w:rPr>
          <w:rFonts w:eastAsia="Verdana" w:cs="Verdana"/>
        </w:rPr>
        <w:t>Where was the most challenging place you have ever been to in your life, or when was the most challenging time-? When did you begin to “see the light” or to discover a new perspective on life? When have you experienced the dawning of a new day?</w:t>
      </w:r>
    </w:p>
    <w:p w14:paraId="71039EA6" w14:textId="056099F4" w:rsidR="6E975E79" w:rsidRDefault="6E975E79"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7C7C9883" w14:textId="51B28210" w:rsidR="6E975E79" w:rsidRDefault="1BD0A99B" w:rsidP="10BA42A0">
      <w:pPr>
        <w:rPr>
          <w:rFonts w:eastAsia="Verdana" w:cs="Verdana"/>
        </w:rPr>
      </w:pPr>
      <w:r w:rsidRPr="10BA42A0">
        <w:rPr>
          <w:rFonts w:eastAsia="Verdana" w:cs="Verdana"/>
        </w:rPr>
        <w:t>The first emanation from God is light—that which reveals and helps us see or discover. At his baptism, Jesus is revealed as God’s son. Fill the sanctuary with various types of light and many vessels of water.</w:t>
      </w:r>
    </w:p>
    <w:p w14:paraId="42ACAB5C" w14:textId="6AEC1010" w:rsidR="6E975E79" w:rsidRDefault="6E975E79"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1AE905EE" w14:textId="16538838" w:rsidR="59EA6968" w:rsidRDefault="59EA6968" w:rsidP="10BA42A0">
      <w:pPr>
        <w:rPr>
          <w:rFonts w:eastAsia="Verdana" w:cs="Verdana"/>
        </w:rPr>
      </w:pPr>
      <w:r w:rsidRPr="10D32650">
        <w:rPr>
          <w:rFonts w:eastAsia="Verdana" w:cs="Verdana"/>
        </w:rPr>
        <w:t>Have ready an eyewash cup and a basin, a towel, and a soothing aloe balm. Talk about how when we have something in our eye, this cup can help flush it out and help our eye feel fine again. When we are injured, we must wash the dirt out of the wound. If we are sunburned, we put on soothing aloe. Let the children handle these objects and maybe try some balm. Link this to baptism, in which God’s soothing water brings healing, hope, and possibility.</w:t>
      </w:r>
    </w:p>
    <w:p w14:paraId="3B8AAD36" w14:textId="2A725EF6" w:rsidR="6E975E79" w:rsidRDefault="6E975E79"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6985C89F" w14:textId="1677948C" w:rsidR="6E975E79" w:rsidRDefault="41B56FAB" w:rsidP="000D2E90">
      <w:r w:rsidRPr="10D32650">
        <w:t xml:space="preserve">Baptism incorporates us into community. In Greek, there are two concepts related to baptism: one is to wash or to dip for cleansing while the other is to be immersed. In pickling, we wash cucumbers at the very beginning, and then we immerse them in vinegar and spices and leave them there until they are infused with the </w:t>
      </w:r>
      <w:proofErr w:type="spellStart"/>
      <w:r w:rsidRPr="10D32650">
        <w:t>flavours</w:t>
      </w:r>
      <w:proofErr w:type="spellEnd"/>
      <w:r w:rsidRPr="10D32650">
        <w:t xml:space="preserve">, creating pickles. Baptism is not just water washing away sin or saving us—it means to be immersed in the community until our outlook is influenced by the </w:t>
      </w:r>
      <w:proofErr w:type="spellStart"/>
      <w:r w:rsidRPr="10D32650">
        <w:t>flavour</w:t>
      </w:r>
      <w:proofErr w:type="spellEnd"/>
      <w:r w:rsidRPr="10D32650">
        <w:t xml:space="preserve"> of the community. Baptism is about a covenant relationship in which we are immersed Sunday after Sunday in the community of Christ, where we grow in grace as we advance both in years and in faith. In this progressive faith journey, the light comes on and we begin to understand the world differently. Through the gentle encouragement of loving hands, we are filled with the Holy Spirit and given new birth, just as Paul and Apollos helped people discover God’s Spirit. Jesus was baptized not for his salvation but to be immersed in the covenant community and to offer </w:t>
      </w:r>
      <w:proofErr w:type="spellStart"/>
      <w:r w:rsidRPr="10D32650">
        <w:t>flavouring</w:t>
      </w:r>
      <w:proofErr w:type="spellEnd"/>
      <w:r w:rsidRPr="10D32650">
        <w:t xml:space="preserve"> to the community. How are we </w:t>
      </w:r>
      <w:proofErr w:type="spellStart"/>
      <w:r w:rsidRPr="10D32650">
        <w:t>flavouring</w:t>
      </w:r>
      <w:proofErr w:type="spellEnd"/>
      <w:r w:rsidRPr="10D32650">
        <w:t xml:space="preserve"> our church community? What can we add? How can we be infused with the light of Christ and carry that light out beyond the walls of our church to enlighten the world?</w:t>
      </w:r>
    </w:p>
    <w:p w14:paraId="469529A4" w14:textId="55A54B7E" w:rsidR="6E975E79" w:rsidRDefault="6E975E79"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Hymns</w:t>
      </w:r>
    </w:p>
    <w:p w14:paraId="2A29C84B" w14:textId="225E0D5F" w:rsidR="2B6C49BD" w:rsidRPr="000D2E90" w:rsidRDefault="387EFBF8" w:rsidP="10BA42A0">
      <w:pPr>
        <w:rPr>
          <w:rFonts w:eastAsia="Verdana" w:cs="Verdana"/>
          <w:bCs/>
          <w:i/>
          <w:iCs/>
        </w:rPr>
      </w:pPr>
      <w:r w:rsidRPr="000D2E90">
        <w:rPr>
          <w:rFonts w:eastAsia="Verdana" w:cs="Verdana"/>
          <w:bCs/>
          <w:i/>
          <w:iCs/>
        </w:rPr>
        <w:t>Genesis 1:1–5</w:t>
      </w:r>
    </w:p>
    <w:p w14:paraId="56EF1E50" w14:textId="546D50DE" w:rsidR="2B6C49BD" w:rsidRDefault="387EFBF8" w:rsidP="005B4603">
      <w:pPr>
        <w:tabs>
          <w:tab w:val="left" w:pos="1440"/>
        </w:tabs>
        <w:rPr>
          <w:rFonts w:eastAsia="Verdana" w:cs="Verdana"/>
        </w:rPr>
      </w:pPr>
      <w:r w:rsidRPr="10BA42A0">
        <w:rPr>
          <w:rFonts w:eastAsia="Verdana" w:cs="Verdana"/>
        </w:rPr>
        <w:t>VU 82</w:t>
      </w:r>
      <w:r w:rsidR="005B4603">
        <w:rPr>
          <w:rFonts w:eastAsia="Verdana" w:cs="Verdana"/>
        </w:rPr>
        <w:tab/>
      </w:r>
      <w:r w:rsidRPr="10BA42A0">
        <w:rPr>
          <w:rFonts w:eastAsia="Verdana" w:cs="Verdana"/>
        </w:rPr>
        <w:t>“A light is gleaming”</w:t>
      </w:r>
    </w:p>
    <w:p w14:paraId="3B9FA797" w14:textId="0E3BB86E" w:rsidR="2B6C49BD" w:rsidRDefault="387EFBF8" w:rsidP="005B4603">
      <w:pPr>
        <w:tabs>
          <w:tab w:val="left" w:pos="1440"/>
        </w:tabs>
        <w:rPr>
          <w:rFonts w:eastAsia="Verdana" w:cs="Verdana"/>
        </w:rPr>
      </w:pPr>
      <w:r w:rsidRPr="10D32650">
        <w:rPr>
          <w:rFonts w:eastAsia="Verdana" w:cs="Verdana"/>
        </w:rPr>
        <w:t>VU 375</w:t>
      </w:r>
      <w:r w:rsidR="005B4603">
        <w:rPr>
          <w:rFonts w:eastAsia="Verdana" w:cs="Verdana"/>
        </w:rPr>
        <w:tab/>
      </w:r>
      <w:r w:rsidRPr="10D32650">
        <w:rPr>
          <w:rFonts w:eastAsia="Verdana" w:cs="Verdana"/>
        </w:rPr>
        <w:t xml:space="preserve">“Spirit, </w:t>
      </w:r>
      <w:r w:rsidR="55B641DD" w:rsidRPr="10D32650">
        <w:rPr>
          <w:rFonts w:eastAsia="Verdana" w:cs="Verdana"/>
        </w:rPr>
        <w:t>S</w:t>
      </w:r>
      <w:r w:rsidRPr="10D32650">
        <w:rPr>
          <w:rFonts w:eastAsia="Verdana" w:cs="Verdana"/>
        </w:rPr>
        <w:t>pirit of gentleness”</w:t>
      </w:r>
    </w:p>
    <w:p w14:paraId="1112CF7B" w14:textId="72BC1931" w:rsidR="2B6C49BD" w:rsidRDefault="387EFBF8" w:rsidP="005B4603">
      <w:pPr>
        <w:tabs>
          <w:tab w:val="left" w:pos="1440"/>
        </w:tabs>
        <w:rPr>
          <w:rFonts w:eastAsia="Verdana" w:cs="Verdana"/>
        </w:rPr>
      </w:pPr>
      <w:r w:rsidRPr="10BA42A0">
        <w:rPr>
          <w:rFonts w:eastAsia="Verdana" w:cs="Verdana"/>
        </w:rPr>
        <w:t>VU 453</w:t>
      </w:r>
      <w:r w:rsidR="005B4603">
        <w:rPr>
          <w:rFonts w:eastAsia="Verdana" w:cs="Verdana"/>
        </w:rPr>
        <w:tab/>
      </w:r>
      <w:r w:rsidRPr="10BA42A0">
        <w:rPr>
          <w:rFonts w:eastAsia="Verdana" w:cs="Verdana"/>
        </w:rPr>
        <w:t>“Out of deep, unordered water”</w:t>
      </w:r>
    </w:p>
    <w:p w14:paraId="75999D09" w14:textId="52CC077A" w:rsidR="2B6C49BD" w:rsidRDefault="387EFBF8" w:rsidP="005B4603">
      <w:pPr>
        <w:tabs>
          <w:tab w:val="left" w:pos="1440"/>
        </w:tabs>
        <w:rPr>
          <w:rFonts w:eastAsia="Verdana" w:cs="Verdana"/>
        </w:rPr>
      </w:pPr>
      <w:r w:rsidRPr="10BA42A0">
        <w:rPr>
          <w:rFonts w:eastAsia="Verdana" w:cs="Verdana"/>
        </w:rPr>
        <w:t>VU 679</w:t>
      </w:r>
      <w:r w:rsidR="005B4603">
        <w:rPr>
          <w:rFonts w:eastAsia="Verdana" w:cs="Verdana"/>
        </w:rPr>
        <w:tab/>
      </w:r>
      <w:r w:rsidRPr="10BA42A0">
        <w:rPr>
          <w:rFonts w:eastAsia="Verdana" w:cs="Verdana"/>
        </w:rPr>
        <w:t>“Let there be light”</w:t>
      </w:r>
    </w:p>
    <w:p w14:paraId="4E845408" w14:textId="77777777" w:rsidR="000D2E90" w:rsidRDefault="000D2E90" w:rsidP="005B4603">
      <w:pPr>
        <w:tabs>
          <w:tab w:val="left" w:pos="1440"/>
        </w:tabs>
        <w:rPr>
          <w:rFonts w:eastAsia="Verdana" w:cs="Verdana"/>
        </w:rPr>
      </w:pPr>
    </w:p>
    <w:p w14:paraId="3EE2C876" w14:textId="51D8306F" w:rsidR="2B6C49BD" w:rsidRPr="000D2E90" w:rsidRDefault="387EFBF8" w:rsidP="005B4603">
      <w:pPr>
        <w:tabs>
          <w:tab w:val="left" w:pos="1440"/>
        </w:tabs>
        <w:rPr>
          <w:rFonts w:eastAsia="Verdana" w:cs="Verdana"/>
          <w:bCs/>
          <w:i/>
          <w:iCs/>
        </w:rPr>
      </w:pPr>
      <w:r w:rsidRPr="000D2E90">
        <w:rPr>
          <w:rFonts w:eastAsia="Verdana" w:cs="Verdana"/>
          <w:bCs/>
          <w:i/>
          <w:iCs/>
        </w:rPr>
        <w:t>Psalm 29</w:t>
      </w:r>
    </w:p>
    <w:p w14:paraId="746EAF0B" w14:textId="7C063957" w:rsidR="2B6C49BD" w:rsidRDefault="387EFBF8" w:rsidP="005B4603">
      <w:pPr>
        <w:tabs>
          <w:tab w:val="left" w:pos="1440"/>
        </w:tabs>
        <w:rPr>
          <w:rFonts w:eastAsia="Verdana" w:cs="Verdana"/>
        </w:rPr>
      </w:pPr>
      <w:r w:rsidRPr="10BA42A0">
        <w:rPr>
          <w:rFonts w:eastAsia="Verdana" w:cs="Verdana"/>
        </w:rPr>
        <w:t>VU p. 755</w:t>
      </w:r>
      <w:r w:rsidR="005B4603">
        <w:rPr>
          <w:rFonts w:eastAsia="Verdana" w:cs="Verdana"/>
        </w:rPr>
        <w:tab/>
      </w:r>
      <w:r w:rsidRPr="10BA42A0">
        <w:rPr>
          <w:rFonts w:eastAsia="Verdana" w:cs="Verdana"/>
        </w:rPr>
        <w:t>“The God of heaven”</w:t>
      </w:r>
    </w:p>
    <w:p w14:paraId="087D067E" w14:textId="77777777" w:rsidR="000D2E90" w:rsidRDefault="000D2E90" w:rsidP="005B4603">
      <w:pPr>
        <w:tabs>
          <w:tab w:val="left" w:pos="1440"/>
        </w:tabs>
        <w:rPr>
          <w:rFonts w:eastAsia="Verdana" w:cs="Verdana"/>
        </w:rPr>
      </w:pPr>
    </w:p>
    <w:p w14:paraId="5DBAD3C3" w14:textId="4A0C9F4E" w:rsidR="2B6C49BD" w:rsidRPr="000D2E90" w:rsidRDefault="387EFBF8" w:rsidP="005B4603">
      <w:pPr>
        <w:tabs>
          <w:tab w:val="left" w:pos="1440"/>
        </w:tabs>
        <w:rPr>
          <w:rFonts w:eastAsia="Verdana" w:cs="Verdana"/>
          <w:bCs/>
          <w:i/>
          <w:iCs/>
        </w:rPr>
      </w:pPr>
      <w:r w:rsidRPr="000D2E90">
        <w:rPr>
          <w:rFonts w:eastAsia="Verdana" w:cs="Verdana"/>
          <w:bCs/>
          <w:i/>
          <w:iCs/>
        </w:rPr>
        <w:t>Acts 19:1–7</w:t>
      </w:r>
    </w:p>
    <w:p w14:paraId="2088224E" w14:textId="4BA20155" w:rsidR="2B6C49BD" w:rsidRDefault="387EFBF8" w:rsidP="005B4603">
      <w:pPr>
        <w:tabs>
          <w:tab w:val="left" w:pos="1440"/>
        </w:tabs>
        <w:rPr>
          <w:rFonts w:eastAsia="Verdana" w:cs="Verdana"/>
        </w:rPr>
      </w:pPr>
      <w:r w:rsidRPr="10D32650">
        <w:rPr>
          <w:rFonts w:eastAsia="Verdana" w:cs="Verdana"/>
        </w:rPr>
        <w:t>VU 445</w:t>
      </w:r>
      <w:r w:rsidR="005B4603">
        <w:rPr>
          <w:rFonts w:eastAsia="Verdana" w:cs="Verdana"/>
        </w:rPr>
        <w:tab/>
      </w:r>
      <w:r w:rsidRPr="10D32650">
        <w:rPr>
          <w:rFonts w:eastAsia="Verdana" w:cs="Verdana"/>
        </w:rPr>
        <w:t>“A little child</w:t>
      </w:r>
      <w:r w:rsidR="786CEEC1" w:rsidRPr="10D32650">
        <w:rPr>
          <w:rFonts w:eastAsia="Verdana" w:cs="Verdana"/>
        </w:rPr>
        <w:t xml:space="preserve"> the </w:t>
      </w:r>
      <w:proofErr w:type="spellStart"/>
      <w:r w:rsidR="786CEEC1" w:rsidRPr="10D32650">
        <w:rPr>
          <w:rFonts w:eastAsia="Verdana" w:cs="Verdana"/>
        </w:rPr>
        <w:t>Saviour</w:t>
      </w:r>
      <w:proofErr w:type="spellEnd"/>
      <w:r w:rsidR="786CEEC1" w:rsidRPr="10D32650">
        <w:rPr>
          <w:rFonts w:eastAsia="Verdana" w:cs="Verdana"/>
        </w:rPr>
        <w:t xml:space="preserve"> came</w:t>
      </w:r>
      <w:r w:rsidRPr="10D32650">
        <w:rPr>
          <w:rFonts w:eastAsia="Verdana" w:cs="Verdana"/>
        </w:rPr>
        <w:t>”</w:t>
      </w:r>
    </w:p>
    <w:p w14:paraId="747CF8FD" w14:textId="50555545" w:rsidR="2B6C49BD" w:rsidRDefault="387EFBF8" w:rsidP="005B4603">
      <w:pPr>
        <w:tabs>
          <w:tab w:val="left" w:pos="1440"/>
        </w:tabs>
        <w:rPr>
          <w:rFonts w:eastAsia="Verdana" w:cs="Verdana"/>
        </w:rPr>
      </w:pPr>
      <w:r w:rsidRPr="10BA42A0">
        <w:rPr>
          <w:rFonts w:eastAsia="Verdana" w:cs="Verdana"/>
        </w:rPr>
        <w:t>MV 150</w:t>
      </w:r>
      <w:r w:rsidR="005B4603">
        <w:rPr>
          <w:rFonts w:eastAsia="Verdana" w:cs="Verdana"/>
        </w:rPr>
        <w:tab/>
      </w:r>
      <w:r w:rsidRPr="10BA42A0">
        <w:rPr>
          <w:rFonts w:eastAsia="Verdana" w:cs="Verdana"/>
        </w:rPr>
        <w:t>“Spirit God, be our breath”</w:t>
      </w:r>
    </w:p>
    <w:p w14:paraId="1A251ED1" w14:textId="77777777" w:rsidR="000D2E90" w:rsidRDefault="000D2E90" w:rsidP="005B4603">
      <w:pPr>
        <w:tabs>
          <w:tab w:val="left" w:pos="1440"/>
        </w:tabs>
        <w:rPr>
          <w:rFonts w:eastAsia="Verdana" w:cs="Verdana"/>
        </w:rPr>
      </w:pPr>
    </w:p>
    <w:p w14:paraId="074FDC81" w14:textId="2327D46A" w:rsidR="2B6C49BD" w:rsidRPr="000D2E90" w:rsidRDefault="387EFBF8" w:rsidP="005B4603">
      <w:pPr>
        <w:tabs>
          <w:tab w:val="left" w:pos="1440"/>
        </w:tabs>
        <w:rPr>
          <w:rFonts w:eastAsia="Verdana" w:cs="Verdana"/>
          <w:bCs/>
          <w:i/>
          <w:iCs/>
        </w:rPr>
      </w:pPr>
      <w:r w:rsidRPr="000D2E90">
        <w:rPr>
          <w:rFonts w:eastAsia="Verdana" w:cs="Verdana"/>
          <w:bCs/>
          <w:i/>
          <w:iCs/>
        </w:rPr>
        <w:t>Mark 1:4–11</w:t>
      </w:r>
    </w:p>
    <w:p w14:paraId="5A5E6EA0" w14:textId="0E4650B6" w:rsidR="2B6C49BD" w:rsidRDefault="387EFBF8" w:rsidP="005B4603">
      <w:pPr>
        <w:tabs>
          <w:tab w:val="left" w:pos="1440"/>
        </w:tabs>
        <w:rPr>
          <w:rFonts w:eastAsia="Verdana" w:cs="Verdana"/>
        </w:rPr>
      </w:pPr>
      <w:r w:rsidRPr="10BA42A0">
        <w:rPr>
          <w:rFonts w:eastAsia="Verdana" w:cs="Verdana"/>
        </w:rPr>
        <w:t>VU 99</w:t>
      </w:r>
      <w:r w:rsidR="005B4603">
        <w:rPr>
          <w:rFonts w:eastAsia="Verdana" w:cs="Verdana"/>
        </w:rPr>
        <w:tab/>
      </w:r>
      <w:r w:rsidRPr="10BA42A0">
        <w:rPr>
          <w:rFonts w:eastAsia="Verdana" w:cs="Verdana"/>
        </w:rPr>
        <w:t>“Christ, when for us you were baptized”</w:t>
      </w:r>
    </w:p>
    <w:p w14:paraId="2CC9B7C0" w14:textId="345CEF7B" w:rsidR="2B6C49BD" w:rsidRDefault="387EFBF8" w:rsidP="005B4603">
      <w:pPr>
        <w:tabs>
          <w:tab w:val="left" w:pos="1440"/>
        </w:tabs>
        <w:rPr>
          <w:rFonts w:eastAsia="Verdana" w:cs="Verdana"/>
        </w:rPr>
      </w:pPr>
      <w:r w:rsidRPr="10BA42A0">
        <w:rPr>
          <w:rFonts w:eastAsia="Verdana" w:cs="Verdana"/>
        </w:rPr>
        <w:t>VU 100</w:t>
      </w:r>
      <w:r w:rsidR="005B4603">
        <w:rPr>
          <w:rFonts w:eastAsia="Verdana" w:cs="Verdana"/>
        </w:rPr>
        <w:tab/>
      </w:r>
      <w:r w:rsidRPr="10BA42A0">
        <w:rPr>
          <w:rFonts w:eastAsia="Verdana" w:cs="Verdana"/>
        </w:rPr>
        <w:t>“When Jesus comes to be baptized”</w:t>
      </w:r>
    </w:p>
    <w:p w14:paraId="0AE4E3EF" w14:textId="22488FFF" w:rsidR="2B6C49BD" w:rsidRDefault="387EFBF8" w:rsidP="005B4603">
      <w:pPr>
        <w:tabs>
          <w:tab w:val="left" w:pos="1440"/>
        </w:tabs>
        <w:rPr>
          <w:rFonts w:eastAsia="Verdana" w:cs="Verdana"/>
        </w:rPr>
      </w:pPr>
      <w:r w:rsidRPr="10BA42A0">
        <w:rPr>
          <w:rFonts w:eastAsia="Verdana" w:cs="Verdana"/>
        </w:rPr>
        <w:t>MV 109</w:t>
      </w:r>
      <w:r w:rsidR="005B4603">
        <w:rPr>
          <w:rFonts w:eastAsia="Verdana" w:cs="Verdana"/>
        </w:rPr>
        <w:tab/>
      </w:r>
      <w:r w:rsidRPr="10BA42A0">
        <w:rPr>
          <w:rFonts w:eastAsia="Verdana" w:cs="Verdana"/>
        </w:rPr>
        <w:t>“My soul is thirsting for you”</w:t>
      </w:r>
    </w:p>
    <w:p w14:paraId="01E00928" w14:textId="3983EB73" w:rsidR="2B6C49BD" w:rsidRDefault="387EFBF8" w:rsidP="005B4603">
      <w:pPr>
        <w:tabs>
          <w:tab w:val="left" w:pos="1440"/>
        </w:tabs>
        <w:rPr>
          <w:rFonts w:eastAsia="Verdana" w:cs="Verdana"/>
        </w:rPr>
      </w:pPr>
      <w:r w:rsidRPr="10BA42A0">
        <w:rPr>
          <w:rFonts w:eastAsia="Verdana" w:cs="Verdana"/>
        </w:rPr>
        <w:t>MV 115</w:t>
      </w:r>
      <w:r w:rsidR="005B4603">
        <w:rPr>
          <w:rFonts w:eastAsia="Verdana" w:cs="Verdana"/>
        </w:rPr>
        <w:tab/>
      </w:r>
      <w:r w:rsidRPr="10BA42A0">
        <w:rPr>
          <w:rFonts w:eastAsia="Verdana" w:cs="Verdana"/>
        </w:rPr>
        <w:t>“Behold, behold, I make all things new”</w:t>
      </w:r>
    </w:p>
    <w:p w14:paraId="55F13FC2" w14:textId="77777777" w:rsidR="000D2E90" w:rsidRDefault="000D2E90" w:rsidP="10BA42A0">
      <w:pPr>
        <w:rPr>
          <w:rFonts w:eastAsia="Verdana" w:cs="Verdana"/>
        </w:rPr>
      </w:pPr>
    </w:p>
    <w:p w14:paraId="5FBB3267" w14:textId="31E935CE" w:rsidR="2B6C49BD" w:rsidRDefault="2B6C49BD" w:rsidP="000D2E90">
      <w:pPr>
        <w:pStyle w:val="Heading2"/>
        <w:rPr>
          <w:rFonts w:eastAsia="Trebuchet MS"/>
        </w:rPr>
      </w:pPr>
      <w:r>
        <w:br w:type="page"/>
      </w:r>
      <w:bookmarkStart w:id="16" w:name="_Toc50998954"/>
      <w:r w:rsidR="0F79BA21" w:rsidRPr="10BA42A0">
        <w:rPr>
          <w:rFonts w:eastAsia="Trebuchet MS"/>
        </w:rPr>
        <w:t>January</w:t>
      </w:r>
      <w:r w:rsidRPr="10BA42A0">
        <w:rPr>
          <w:rFonts w:eastAsia="Trebuchet MS"/>
        </w:rPr>
        <w:t xml:space="preserve"> </w:t>
      </w:r>
      <w:r w:rsidR="15E6DEC9" w:rsidRPr="10BA42A0">
        <w:rPr>
          <w:rFonts w:eastAsia="Trebuchet MS"/>
        </w:rPr>
        <w:t>17</w:t>
      </w:r>
      <w:r w:rsidRPr="10BA42A0">
        <w:rPr>
          <w:rFonts w:eastAsia="Trebuchet MS"/>
        </w:rPr>
        <w:t xml:space="preserve"> – </w:t>
      </w:r>
      <w:r w:rsidR="5CEE6BAC" w:rsidRPr="10BA42A0">
        <w:rPr>
          <w:rFonts w:eastAsia="Trebuchet MS"/>
        </w:rPr>
        <w:t>Second</w:t>
      </w:r>
      <w:r w:rsidRPr="10BA42A0">
        <w:rPr>
          <w:rFonts w:eastAsia="Trebuchet MS"/>
        </w:rPr>
        <w:t xml:space="preserve"> Sunday</w:t>
      </w:r>
      <w:r w:rsidR="3C87203F" w:rsidRPr="10BA42A0">
        <w:rPr>
          <w:rFonts w:eastAsia="Trebuchet MS"/>
        </w:rPr>
        <w:t xml:space="preserve"> after Epiphany</w:t>
      </w:r>
      <w:bookmarkEnd w:id="16"/>
    </w:p>
    <w:p w14:paraId="6050013B" w14:textId="204A4280" w:rsidR="6B8CC239" w:rsidRDefault="6B8CC239" w:rsidP="6B8CC239">
      <w:pPr>
        <w:rPr>
          <w:rFonts w:eastAsia="Verdana" w:cs="Verdana"/>
          <w:b/>
          <w:bCs/>
        </w:rPr>
      </w:pPr>
    </w:p>
    <w:p w14:paraId="6BC79260" w14:textId="61484109" w:rsidR="2B6C49BD" w:rsidRDefault="647BF07F" w:rsidP="10BA42A0">
      <w:pPr>
        <w:rPr>
          <w:rFonts w:eastAsia="Verdana" w:cs="Verdana"/>
          <w:b/>
          <w:bCs/>
        </w:rPr>
      </w:pPr>
      <w:r w:rsidRPr="10BA42A0">
        <w:rPr>
          <w:rFonts w:eastAsia="Verdana" w:cs="Verdana"/>
          <w:b/>
          <w:bCs/>
        </w:rPr>
        <w:t>1 Samuel 3:1–10, (11–20)</w:t>
      </w:r>
    </w:p>
    <w:p w14:paraId="28A387F6" w14:textId="5CDCDE48" w:rsidR="2B6C49BD" w:rsidRDefault="647BF07F" w:rsidP="10BA42A0">
      <w:pPr>
        <w:rPr>
          <w:rFonts w:eastAsia="Verdana" w:cs="Verdana"/>
        </w:rPr>
      </w:pPr>
      <w:r w:rsidRPr="10BA42A0">
        <w:rPr>
          <w:rFonts w:eastAsia="Verdana" w:cs="Verdana"/>
        </w:rPr>
        <w:t>God calls Samuel.</w:t>
      </w:r>
    </w:p>
    <w:p w14:paraId="51268EE6" w14:textId="641E5261" w:rsidR="2B6C49BD" w:rsidRDefault="2B6C49BD" w:rsidP="10BA42A0">
      <w:pPr>
        <w:rPr>
          <w:rFonts w:eastAsia="Verdana" w:cs="Verdana"/>
        </w:rPr>
      </w:pPr>
    </w:p>
    <w:p w14:paraId="26E23F9A" w14:textId="2BF3DDF9" w:rsidR="2B6C49BD" w:rsidRDefault="647BF07F" w:rsidP="10BA42A0">
      <w:pPr>
        <w:rPr>
          <w:rFonts w:eastAsia="Verdana" w:cs="Verdana"/>
        </w:rPr>
      </w:pPr>
      <w:r w:rsidRPr="10BA42A0">
        <w:rPr>
          <w:rFonts w:eastAsia="Verdana" w:cs="Verdana"/>
          <w:b/>
          <w:bCs/>
        </w:rPr>
        <w:t xml:space="preserve">Psalm 139:1–6, 13–18 </w:t>
      </w:r>
      <w:r w:rsidRPr="10BA42A0">
        <w:rPr>
          <w:rFonts w:eastAsia="Verdana" w:cs="Verdana"/>
        </w:rPr>
        <w:t>(VU p. 861)</w:t>
      </w:r>
    </w:p>
    <w:p w14:paraId="695FB151" w14:textId="7AC1D351" w:rsidR="2B6C49BD" w:rsidRDefault="647BF07F" w:rsidP="10BA42A0">
      <w:pPr>
        <w:rPr>
          <w:rFonts w:eastAsia="Verdana" w:cs="Verdana"/>
        </w:rPr>
      </w:pPr>
      <w:r w:rsidRPr="10BA42A0">
        <w:rPr>
          <w:rFonts w:eastAsia="Verdana" w:cs="Verdana"/>
        </w:rPr>
        <w:t>God has searched and known me.</w:t>
      </w:r>
    </w:p>
    <w:p w14:paraId="4FABBE4D" w14:textId="656AD75F" w:rsidR="2B6C49BD" w:rsidRDefault="2B6C49BD" w:rsidP="10BA42A0">
      <w:pPr>
        <w:rPr>
          <w:rFonts w:eastAsia="Verdana" w:cs="Verdana"/>
        </w:rPr>
      </w:pPr>
    </w:p>
    <w:p w14:paraId="0D9B12BC" w14:textId="45975BEB" w:rsidR="2B6C49BD" w:rsidRDefault="647BF07F" w:rsidP="10BA42A0">
      <w:pPr>
        <w:rPr>
          <w:rFonts w:eastAsia="Verdana" w:cs="Verdana"/>
          <w:b/>
          <w:bCs/>
        </w:rPr>
      </w:pPr>
      <w:r w:rsidRPr="10BA42A0">
        <w:rPr>
          <w:rFonts w:eastAsia="Verdana" w:cs="Verdana"/>
          <w:b/>
          <w:bCs/>
        </w:rPr>
        <w:t>1 Corinthians 6:12–20</w:t>
      </w:r>
    </w:p>
    <w:p w14:paraId="07EC0C1C" w14:textId="5B0015A1" w:rsidR="2B6C49BD" w:rsidRDefault="647BF07F" w:rsidP="10BA42A0">
      <w:pPr>
        <w:rPr>
          <w:rFonts w:eastAsia="Verdana" w:cs="Verdana"/>
        </w:rPr>
      </w:pPr>
      <w:r w:rsidRPr="10BA42A0">
        <w:rPr>
          <w:rFonts w:eastAsia="Verdana" w:cs="Verdana"/>
        </w:rPr>
        <w:t>Your body is a temple of God’s Spirit.</w:t>
      </w:r>
    </w:p>
    <w:p w14:paraId="269F6E0A" w14:textId="0B8790FD" w:rsidR="2B6C49BD" w:rsidRDefault="2B6C49BD" w:rsidP="10BA42A0">
      <w:pPr>
        <w:rPr>
          <w:rFonts w:eastAsia="Verdana" w:cs="Verdana"/>
        </w:rPr>
      </w:pPr>
    </w:p>
    <w:p w14:paraId="654EF02F" w14:textId="5AAE24A1" w:rsidR="2B6C49BD" w:rsidRDefault="647BF07F" w:rsidP="10BA42A0">
      <w:pPr>
        <w:rPr>
          <w:rFonts w:eastAsia="Verdana" w:cs="Verdana"/>
          <w:b/>
          <w:bCs/>
        </w:rPr>
      </w:pPr>
      <w:r w:rsidRPr="10BA42A0">
        <w:rPr>
          <w:rFonts w:eastAsia="Verdana" w:cs="Verdana"/>
          <w:b/>
          <w:bCs/>
        </w:rPr>
        <w:t>John 1:43–51</w:t>
      </w:r>
    </w:p>
    <w:p w14:paraId="79C83652" w14:textId="045623E6" w:rsidR="2B6C49BD" w:rsidRDefault="647BF07F" w:rsidP="10BA42A0">
      <w:pPr>
        <w:rPr>
          <w:rFonts w:eastAsia="Verdana" w:cs="Verdana"/>
        </w:rPr>
      </w:pPr>
      <w:r w:rsidRPr="10BA42A0">
        <w:rPr>
          <w:rFonts w:eastAsia="Verdana" w:cs="Verdana"/>
        </w:rPr>
        <w:t>Jesus calls Philip and Nathanael.</w:t>
      </w:r>
    </w:p>
    <w:p w14:paraId="44976EE1" w14:textId="55C0D198" w:rsidR="2B6C49BD" w:rsidRDefault="2B6C49BD"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3691541B" w14:textId="08858C08" w:rsidR="2B6C49BD" w:rsidRDefault="01E5516B" w:rsidP="10BA42A0">
      <w:pPr>
        <w:rPr>
          <w:rFonts w:eastAsia="Verdana" w:cs="Verdana"/>
        </w:rPr>
      </w:pPr>
      <w:r w:rsidRPr="10BA42A0">
        <w:rPr>
          <w:rFonts w:eastAsia="Verdana" w:cs="Verdana"/>
        </w:rPr>
        <w:t>When have you ever thought that you were too (</w:t>
      </w:r>
      <w:r w:rsidRPr="10BA42A0">
        <w:rPr>
          <w:rFonts w:eastAsia="Verdana" w:cs="Verdana"/>
          <w:i/>
          <w:iCs/>
        </w:rPr>
        <w:t>fill in the blank</w:t>
      </w:r>
      <w:r w:rsidRPr="10BA42A0">
        <w:rPr>
          <w:rFonts w:eastAsia="Verdana" w:cs="Verdana"/>
        </w:rPr>
        <w:t>) to be called by God? Why?</w:t>
      </w:r>
    </w:p>
    <w:p w14:paraId="6A384D6B" w14:textId="2AFE0B3D" w:rsidR="2B6C49BD" w:rsidRDefault="2B6C49BD"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036DDA06" w14:textId="2D0B1004" w:rsidR="2B6C49BD" w:rsidRDefault="7AE36A9B" w:rsidP="10BA42A0">
      <w:pPr>
        <w:rPr>
          <w:rFonts w:eastAsia="Verdana" w:cs="Verdana"/>
        </w:rPr>
      </w:pPr>
      <w:r w:rsidRPr="10D32650">
        <w:rPr>
          <w:rFonts w:eastAsia="Verdana" w:cs="Verdana"/>
        </w:rPr>
        <w:t>Make a sign that reads “Members Only!” Make another one that says “Responsible Persons Only!” or “Only Valued People May Enter!” Finally, make one that reads “Children of God—Saints and Sinners Welcome.” Have these on display at the front of the sanctuary as people enter. Ask a child and an elder to share in reading the scriptures today.</w:t>
      </w:r>
    </w:p>
    <w:p w14:paraId="2EBB3C25" w14:textId="0D5A8CB6" w:rsidR="2B6C49BD" w:rsidRDefault="2B6C49BD" w:rsidP="10BA42A0">
      <w:pPr>
        <w:pStyle w:val="Heading3"/>
        <w:spacing w:before="240"/>
        <w:rPr>
          <w:rFonts w:ascii="Verdana" w:eastAsia="Verdana" w:hAnsi="Verdana" w:cs="Verdana"/>
          <w:color w:val="auto"/>
          <w:u w:val="single"/>
        </w:rPr>
      </w:pPr>
      <w:r w:rsidRPr="10D32650">
        <w:rPr>
          <w:rFonts w:ascii="Verdana" w:eastAsia="Verdana" w:hAnsi="Verdana" w:cs="Verdana"/>
          <w:color w:val="auto"/>
          <w:u w:val="single"/>
        </w:rPr>
        <w:t>With Children</w:t>
      </w:r>
    </w:p>
    <w:p w14:paraId="482D9D50" w14:textId="4247F078" w:rsidR="2B6C49BD" w:rsidRDefault="2D24C7ED" w:rsidP="10D32650">
      <w:pPr>
        <w:rPr>
          <w:rFonts w:eastAsia="Verdana" w:cs="Verdana"/>
        </w:rPr>
      </w:pPr>
      <w:r w:rsidRPr="10D32650">
        <w:rPr>
          <w:rFonts w:eastAsia="Verdana" w:cs="Verdana"/>
        </w:rPr>
        <w:t>Refer to the signs and read them aloud. Ask the children to consider which sign applies to them. Guide them to choose the Children of God sign. Explore how everyone brings gifts and abilities to the congregation and to the world. We need each other. For example, a little person can crawl into a small space where a larger person can’t go or a child with heightened senses can help those around them appreciate the blessings of nature. What can you do that I can’t do? How do we change as we grow older? God calls each of us just as we are now. Link this to God calling the boy Samuel and Jesus calling Philip and Nathanael. Each of these people was asked to bring their particular gifts to God’s work.</w:t>
      </w:r>
    </w:p>
    <w:p w14:paraId="25100187" w14:textId="3737F1E9" w:rsidR="2B6C49BD" w:rsidRDefault="2B6C49BD" w:rsidP="6B8CC239">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019B1EB8" w14:textId="7CC54D4D" w:rsidR="2B6C49BD" w:rsidRDefault="32F2D5C9" w:rsidP="10BA42A0">
      <w:pPr>
        <w:rPr>
          <w:rFonts w:eastAsia="Verdana" w:cs="Verdana"/>
        </w:rPr>
      </w:pPr>
      <w:r w:rsidRPr="10D32650">
        <w:rPr>
          <w:rFonts w:eastAsia="Verdana" w:cs="Verdana"/>
        </w:rPr>
        <w:t>Inadequacies abound. People concentrate on what is missing in our congregations today—“Where are the children?” “We can’t afford that!”—rather than on what we have, and how, together, we can make something wonderful for God. We are all equal before God and God calls us into ministry. God called the young Samuel. (His name in Hebrew means “called by God.”) God call</w:t>
      </w:r>
      <w:r w:rsidR="2866A466" w:rsidRPr="10D32650">
        <w:rPr>
          <w:rFonts w:eastAsia="Verdana" w:cs="Verdana"/>
        </w:rPr>
        <w:t>ed</w:t>
      </w:r>
      <w:r w:rsidRPr="10D32650">
        <w:rPr>
          <w:rFonts w:eastAsia="Verdana" w:cs="Verdana"/>
        </w:rPr>
        <w:t xml:space="preserve"> three times to Samuel, but Samuel required the wisdom of an elder to figure it out. Jesus called Philip (who appears quite often in the gospels) and Nathanael (who seldom appears and then is often called by the name Bartholomew—people can’t even remember his correct name!). In Corinthians, Paul addresses sexual immorality. Sexual breaching of boundaries, assaults, and innuendoes destroy many lives and cannot be sidestepped. The focus of this passage is dealing with our bodies being temples in which the Holy Spirit may dwell and thus allowing us to become one with God, regardless of age, sexual orientation, or gender. What other activities might fill what should be the God-space in our lives and possibly destroy the temple of our bodies?</w:t>
      </w:r>
    </w:p>
    <w:p w14:paraId="2D1459E7" w14:textId="465F6CC2" w:rsidR="2B6C49BD" w:rsidRDefault="2B6C49BD" w:rsidP="10BA42A0">
      <w:pPr>
        <w:spacing w:before="240"/>
        <w:rPr>
          <w:b/>
          <w:bCs/>
          <w:i/>
          <w:iCs/>
          <w:sz w:val="16"/>
          <w:szCs w:val="16"/>
        </w:rPr>
      </w:pPr>
      <w:r w:rsidRPr="10BA42A0">
        <w:rPr>
          <w:rFonts w:eastAsia="Verdana" w:cs="Verdana"/>
          <w:u w:val="single"/>
        </w:rPr>
        <w:t>Hymns</w:t>
      </w:r>
    </w:p>
    <w:p w14:paraId="05BF2F3B" w14:textId="65C021A8" w:rsidR="1F053189" w:rsidRPr="000D2E90" w:rsidRDefault="1F053189" w:rsidP="10BA42A0">
      <w:pPr>
        <w:rPr>
          <w:rFonts w:eastAsia="Verdana" w:cs="Verdana"/>
          <w:bCs/>
          <w:i/>
          <w:iCs/>
        </w:rPr>
      </w:pPr>
      <w:r w:rsidRPr="000D2E90">
        <w:rPr>
          <w:rFonts w:eastAsia="Verdana" w:cs="Verdana"/>
          <w:bCs/>
          <w:i/>
          <w:iCs/>
        </w:rPr>
        <w:t>1 Samuel 3:1–10, (11–20)</w:t>
      </w:r>
    </w:p>
    <w:p w14:paraId="45592C53" w14:textId="6A93D5A6" w:rsidR="1F053189" w:rsidRDefault="1F053189" w:rsidP="10BA42A0">
      <w:pPr>
        <w:rPr>
          <w:rFonts w:eastAsia="Verdana" w:cs="Verdana"/>
        </w:rPr>
      </w:pPr>
      <w:r w:rsidRPr="10BA42A0">
        <w:rPr>
          <w:rFonts w:eastAsia="Verdana" w:cs="Verdana"/>
        </w:rPr>
        <w:t>VU 269</w:t>
      </w:r>
      <w:r w:rsidR="005B4603">
        <w:rPr>
          <w:rFonts w:eastAsia="Verdana" w:cs="Verdana"/>
        </w:rPr>
        <w:tab/>
      </w:r>
      <w:r w:rsidRPr="10BA42A0">
        <w:rPr>
          <w:rFonts w:eastAsia="Verdana" w:cs="Verdana"/>
        </w:rPr>
        <w:t>“The care the eagle gives her young”</w:t>
      </w:r>
    </w:p>
    <w:p w14:paraId="24105645" w14:textId="54536B73" w:rsidR="1F053189" w:rsidRDefault="1F053189" w:rsidP="10BA42A0">
      <w:pPr>
        <w:rPr>
          <w:rFonts w:eastAsia="Verdana" w:cs="Verdana"/>
        </w:rPr>
      </w:pPr>
      <w:r w:rsidRPr="10BA42A0">
        <w:rPr>
          <w:rFonts w:eastAsia="Verdana" w:cs="Verdana"/>
        </w:rPr>
        <w:t>VU 506</w:t>
      </w:r>
      <w:r w:rsidR="005B4603">
        <w:rPr>
          <w:rFonts w:eastAsia="Verdana" w:cs="Verdana"/>
        </w:rPr>
        <w:tab/>
      </w:r>
      <w:r w:rsidRPr="10BA42A0">
        <w:rPr>
          <w:rFonts w:eastAsia="Verdana" w:cs="Verdana"/>
        </w:rPr>
        <w:t xml:space="preserve">“Take my life and let it be” </w:t>
      </w:r>
    </w:p>
    <w:p w14:paraId="521D5B5A" w14:textId="298BC42F" w:rsidR="1F053189" w:rsidRDefault="1F053189" w:rsidP="005B4603">
      <w:pPr>
        <w:tabs>
          <w:tab w:val="left" w:pos="1440"/>
        </w:tabs>
        <w:rPr>
          <w:rFonts w:eastAsia="Verdana" w:cs="Verdana"/>
        </w:rPr>
      </w:pPr>
      <w:r w:rsidRPr="10BA42A0">
        <w:rPr>
          <w:rFonts w:eastAsia="Verdana" w:cs="Verdana"/>
        </w:rPr>
        <w:t>VU 509</w:t>
      </w:r>
      <w:r w:rsidR="005B4603">
        <w:rPr>
          <w:rFonts w:eastAsia="Verdana" w:cs="Verdana"/>
        </w:rPr>
        <w:tab/>
      </w:r>
      <w:r w:rsidRPr="10BA42A0">
        <w:rPr>
          <w:rFonts w:eastAsia="Verdana" w:cs="Verdana"/>
        </w:rPr>
        <w:t>“I, the Lord of sea and sky”</w:t>
      </w:r>
    </w:p>
    <w:p w14:paraId="72D9EE1A" w14:textId="528EA451" w:rsidR="1F053189" w:rsidRDefault="1F053189" w:rsidP="005B4603">
      <w:pPr>
        <w:tabs>
          <w:tab w:val="left" w:pos="1440"/>
        </w:tabs>
        <w:rPr>
          <w:rFonts w:eastAsia="Verdana" w:cs="Verdana"/>
        </w:rPr>
      </w:pPr>
      <w:r w:rsidRPr="10BA42A0">
        <w:rPr>
          <w:rFonts w:eastAsia="Verdana" w:cs="Verdana"/>
        </w:rPr>
        <w:t>MV 1</w:t>
      </w:r>
      <w:r w:rsidR="005B4603">
        <w:rPr>
          <w:rFonts w:eastAsia="Verdana" w:cs="Verdana"/>
        </w:rPr>
        <w:tab/>
      </w:r>
      <w:r w:rsidRPr="10BA42A0">
        <w:rPr>
          <w:rFonts w:eastAsia="Verdana" w:cs="Verdana"/>
        </w:rPr>
        <w:t>“Let us build a house”</w:t>
      </w:r>
    </w:p>
    <w:p w14:paraId="1B949BDD" w14:textId="50347742" w:rsidR="1F053189" w:rsidRDefault="1F053189" w:rsidP="005B4603">
      <w:pPr>
        <w:tabs>
          <w:tab w:val="left" w:pos="1440"/>
        </w:tabs>
        <w:rPr>
          <w:rFonts w:eastAsia="Verdana" w:cs="Verdana"/>
        </w:rPr>
      </w:pPr>
      <w:r w:rsidRPr="10BA42A0">
        <w:rPr>
          <w:rFonts w:eastAsia="Verdana" w:cs="Verdana"/>
        </w:rPr>
        <w:t>MV 10</w:t>
      </w:r>
      <w:r w:rsidR="005B4603">
        <w:rPr>
          <w:rFonts w:eastAsia="Verdana" w:cs="Verdana"/>
        </w:rPr>
        <w:tab/>
      </w:r>
      <w:r w:rsidRPr="10BA42A0">
        <w:rPr>
          <w:rFonts w:eastAsia="Verdana" w:cs="Verdana"/>
        </w:rPr>
        <w:t>“Come and seek the ways of Wisdom”</w:t>
      </w:r>
    </w:p>
    <w:p w14:paraId="5DE6C3AB" w14:textId="29A23E0B" w:rsidR="1F053189" w:rsidRDefault="1F053189" w:rsidP="005B4603">
      <w:pPr>
        <w:tabs>
          <w:tab w:val="left" w:pos="1440"/>
        </w:tabs>
        <w:rPr>
          <w:rFonts w:eastAsia="Verdana" w:cs="Verdana"/>
        </w:rPr>
      </w:pPr>
      <w:r w:rsidRPr="10BA42A0">
        <w:rPr>
          <w:rFonts w:eastAsia="Verdana" w:cs="Verdana"/>
        </w:rPr>
        <w:t>MV 18</w:t>
      </w:r>
      <w:r w:rsidR="005B4603">
        <w:rPr>
          <w:rFonts w:eastAsia="Verdana" w:cs="Verdana"/>
        </w:rPr>
        <w:tab/>
      </w:r>
      <w:r w:rsidRPr="10BA42A0">
        <w:rPr>
          <w:rFonts w:eastAsia="Verdana" w:cs="Verdana"/>
        </w:rPr>
        <w:t>“Lord, prepare me to be a sanctuary”</w:t>
      </w:r>
    </w:p>
    <w:p w14:paraId="7BD6889D" w14:textId="77777777" w:rsidR="000D2E90" w:rsidRDefault="000D2E90" w:rsidP="005B4603">
      <w:pPr>
        <w:tabs>
          <w:tab w:val="left" w:pos="1440"/>
        </w:tabs>
        <w:rPr>
          <w:rFonts w:eastAsia="Verdana" w:cs="Verdana"/>
        </w:rPr>
      </w:pPr>
    </w:p>
    <w:p w14:paraId="7358997E" w14:textId="2793689A" w:rsidR="1F053189" w:rsidRPr="000D2E90" w:rsidRDefault="1F053189" w:rsidP="005B4603">
      <w:pPr>
        <w:tabs>
          <w:tab w:val="left" w:pos="1440"/>
        </w:tabs>
        <w:rPr>
          <w:rFonts w:eastAsia="Verdana" w:cs="Verdana"/>
          <w:bCs/>
          <w:i/>
          <w:iCs/>
        </w:rPr>
      </w:pPr>
      <w:r w:rsidRPr="000D2E90">
        <w:rPr>
          <w:rFonts w:eastAsia="Verdana" w:cs="Verdana"/>
          <w:bCs/>
          <w:i/>
          <w:iCs/>
        </w:rPr>
        <w:t>Psalm 139:1–6, 13–18</w:t>
      </w:r>
    </w:p>
    <w:p w14:paraId="5B987A2D" w14:textId="52A2DFC0" w:rsidR="1F053189" w:rsidRDefault="1F053189" w:rsidP="005B4603">
      <w:pPr>
        <w:tabs>
          <w:tab w:val="left" w:pos="1440"/>
        </w:tabs>
        <w:rPr>
          <w:rFonts w:eastAsia="Verdana" w:cs="Verdana"/>
        </w:rPr>
      </w:pPr>
      <w:r w:rsidRPr="10BA42A0">
        <w:rPr>
          <w:rFonts w:eastAsia="Verdana" w:cs="Verdana"/>
        </w:rPr>
        <w:t>VU 219</w:t>
      </w:r>
      <w:r w:rsidR="005B4603">
        <w:rPr>
          <w:rFonts w:eastAsia="Verdana" w:cs="Verdana"/>
        </w:rPr>
        <w:tab/>
      </w:r>
      <w:r w:rsidRPr="10BA42A0">
        <w:rPr>
          <w:rFonts w:eastAsia="Verdana" w:cs="Verdana"/>
        </w:rPr>
        <w:t>“When all your mercies”</w:t>
      </w:r>
    </w:p>
    <w:p w14:paraId="7A7CDAA0" w14:textId="77777777" w:rsidR="000D2E90" w:rsidRDefault="000D2E90" w:rsidP="005B4603">
      <w:pPr>
        <w:tabs>
          <w:tab w:val="left" w:pos="1440"/>
        </w:tabs>
        <w:rPr>
          <w:rFonts w:eastAsia="Verdana" w:cs="Verdana"/>
        </w:rPr>
      </w:pPr>
    </w:p>
    <w:p w14:paraId="73066526" w14:textId="00DB4D93" w:rsidR="1F053189" w:rsidRPr="000D2E90" w:rsidRDefault="1F053189" w:rsidP="005B4603">
      <w:pPr>
        <w:tabs>
          <w:tab w:val="left" w:pos="1440"/>
        </w:tabs>
        <w:rPr>
          <w:rFonts w:eastAsia="Verdana" w:cs="Verdana"/>
          <w:bCs/>
          <w:i/>
          <w:iCs/>
        </w:rPr>
      </w:pPr>
      <w:r w:rsidRPr="000D2E90">
        <w:rPr>
          <w:rFonts w:eastAsia="Verdana" w:cs="Verdana"/>
          <w:bCs/>
          <w:i/>
          <w:iCs/>
        </w:rPr>
        <w:t xml:space="preserve">1 Corinthians 6:12–20 </w:t>
      </w:r>
    </w:p>
    <w:p w14:paraId="5022793F" w14:textId="2C803631" w:rsidR="1F053189" w:rsidRDefault="1F053189" w:rsidP="005B4603">
      <w:pPr>
        <w:tabs>
          <w:tab w:val="left" w:pos="1440"/>
        </w:tabs>
        <w:rPr>
          <w:rFonts w:eastAsia="Verdana" w:cs="Verdana"/>
        </w:rPr>
      </w:pPr>
      <w:r w:rsidRPr="10BA42A0">
        <w:rPr>
          <w:rFonts w:eastAsia="Verdana" w:cs="Verdana"/>
        </w:rPr>
        <w:t>VU 266</w:t>
      </w:r>
      <w:r w:rsidR="005B4603">
        <w:rPr>
          <w:rFonts w:eastAsia="Verdana" w:cs="Verdana"/>
        </w:rPr>
        <w:tab/>
      </w:r>
      <w:r w:rsidRPr="10BA42A0">
        <w:rPr>
          <w:rFonts w:eastAsia="Verdana" w:cs="Verdana"/>
        </w:rPr>
        <w:t>“Amazing grace”</w:t>
      </w:r>
    </w:p>
    <w:p w14:paraId="217897B0" w14:textId="1E2C4D16" w:rsidR="1F053189" w:rsidRDefault="1F053189" w:rsidP="005B4603">
      <w:pPr>
        <w:tabs>
          <w:tab w:val="left" w:pos="1440"/>
        </w:tabs>
        <w:rPr>
          <w:rFonts w:eastAsia="Verdana" w:cs="Verdana"/>
        </w:rPr>
      </w:pPr>
      <w:r w:rsidRPr="10BA42A0">
        <w:rPr>
          <w:rFonts w:eastAsia="Verdana" w:cs="Verdana"/>
        </w:rPr>
        <w:t>VU 508</w:t>
      </w:r>
      <w:r w:rsidR="005B4603">
        <w:rPr>
          <w:rFonts w:eastAsia="Verdana" w:cs="Verdana"/>
        </w:rPr>
        <w:tab/>
      </w:r>
      <w:r w:rsidRPr="10BA42A0">
        <w:rPr>
          <w:rFonts w:eastAsia="Verdana" w:cs="Verdana"/>
        </w:rPr>
        <w:t>“Just as I am”</w:t>
      </w:r>
    </w:p>
    <w:p w14:paraId="3F790B66" w14:textId="40E07FC2" w:rsidR="1F053189" w:rsidRDefault="1F053189" w:rsidP="005B4603">
      <w:pPr>
        <w:tabs>
          <w:tab w:val="left" w:pos="1440"/>
        </w:tabs>
        <w:rPr>
          <w:rFonts w:eastAsia="Verdana" w:cs="Verdana"/>
        </w:rPr>
      </w:pPr>
      <w:r w:rsidRPr="10BA42A0">
        <w:rPr>
          <w:rFonts w:eastAsia="Verdana" w:cs="Verdana"/>
        </w:rPr>
        <w:t>MV 48</w:t>
      </w:r>
      <w:r w:rsidR="005B4603">
        <w:rPr>
          <w:rFonts w:eastAsia="Verdana" w:cs="Verdana"/>
        </w:rPr>
        <w:tab/>
      </w:r>
      <w:r w:rsidRPr="10BA42A0">
        <w:rPr>
          <w:rFonts w:eastAsia="Verdana" w:cs="Verdana"/>
        </w:rPr>
        <w:t>“I can feel you near me God”</w:t>
      </w:r>
    </w:p>
    <w:p w14:paraId="70560A06" w14:textId="77777777" w:rsidR="000D2E90" w:rsidRDefault="000D2E90" w:rsidP="005B4603">
      <w:pPr>
        <w:tabs>
          <w:tab w:val="left" w:pos="1440"/>
        </w:tabs>
        <w:rPr>
          <w:rFonts w:eastAsia="Verdana" w:cs="Verdana"/>
        </w:rPr>
      </w:pPr>
    </w:p>
    <w:p w14:paraId="70279F40" w14:textId="2FCB76A0" w:rsidR="1F053189" w:rsidRPr="000D2E90" w:rsidRDefault="1F053189" w:rsidP="005B4603">
      <w:pPr>
        <w:tabs>
          <w:tab w:val="left" w:pos="1440"/>
        </w:tabs>
        <w:rPr>
          <w:rFonts w:eastAsia="Verdana" w:cs="Verdana"/>
          <w:bCs/>
          <w:i/>
          <w:iCs/>
        </w:rPr>
      </w:pPr>
      <w:r w:rsidRPr="000D2E90">
        <w:rPr>
          <w:rFonts w:eastAsia="Verdana" w:cs="Verdana"/>
          <w:bCs/>
          <w:i/>
          <w:iCs/>
        </w:rPr>
        <w:t>John 1:43–51</w:t>
      </w:r>
    </w:p>
    <w:p w14:paraId="187BF413" w14:textId="66715CD9" w:rsidR="1F053189" w:rsidRDefault="1F053189" w:rsidP="005B4603">
      <w:pPr>
        <w:tabs>
          <w:tab w:val="left" w:pos="1440"/>
        </w:tabs>
        <w:rPr>
          <w:rFonts w:eastAsia="Verdana" w:cs="Verdana"/>
        </w:rPr>
      </w:pPr>
      <w:r w:rsidRPr="10BA42A0">
        <w:rPr>
          <w:rFonts w:eastAsia="Verdana" w:cs="Verdana"/>
        </w:rPr>
        <w:t>VU 268</w:t>
      </w:r>
      <w:r w:rsidR="005B4603">
        <w:rPr>
          <w:rFonts w:eastAsia="Verdana" w:cs="Verdana"/>
        </w:rPr>
        <w:tab/>
      </w:r>
      <w:r w:rsidRPr="10BA42A0">
        <w:rPr>
          <w:rFonts w:eastAsia="Verdana" w:cs="Verdana"/>
        </w:rPr>
        <w:t>“Bring many names”</w:t>
      </w:r>
    </w:p>
    <w:p w14:paraId="07AC9A1D" w14:textId="7D5479B1" w:rsidR="1F053189" w:rsidRDefault="1F053189" w:rsidP="005B4603">
      <w:pPr>
        <w:tabs>
          <w:tab w:val="left" w:pos="1440"/>
        </w:tabs>
        <w:rPr>
          <w:rFonts w:eastAsia="Verdana" w:cs="Verdana"/>
        </w:rPr>
      </w:pPr>
      <w:r w:rsidRPr="10BA42A0">
        <w:rPr>
          <w:rFonts w:eastAsia="Verdana" w:cs="Verdana"/>
        </w:rPr>
        <w:t>VU 562</w:t>
      </w:r>
      <w:r w:rsidR="005B4603">
        <w:rPr>
          <w:rFonts w:eastAsia="Verdana" w:cs="Verdana"/>
        </w:rPr>
        <w:tab/>
      </w:r>
      <w:r w:rsidRPr="10BA42A0">
        <w:rPr>
          <w:rFonts w:eastAsia="Verdana" w:cs="Verdana"/>
        </w:rPr>
        <w:t>“Jesus calls us”</w:t>
      </w:r>
    </w:p>
    <w:p w14:paraId="6EC8BA24" w14:textId="622D33DA" w:rsidR="1F053189" w:rsidRDefault="1F053189" w:rsidP="005B4603">
      <w:pPr>
        <w:tabs>
          <w:tab w:val="left" w:pos="1440"/>
        </w:tabs>
        <w:rPr>
          <w:rFonts w:eastAsia="Verdana" w:cs="Verdana"/>
        </w:rPr>
      </w:pPr>
      <w:r w:rsidRPr="10BA42A0">
        <w:rPr>
          <w:rFonts w:eastAsia="Verdana" w:cs="Verdana"/>
        </w:rPr>
        <w:t>MV 161</w:t>
      </w:r>
      <w:r w:rsidR="005B4603">
        <w:rPr>
          <w:rFonts w:eastAsia="Verdana" w:cs="Verdana"/>
        </w:rPr>
        <w:tab/>
      </w:r>
      <w:r w:rsidRPr="10BA42A0">
        <w:rPr>
          <w:rFonts w:eastAsia="Verdana" w:cs="Verdana"/>
        </w:rPr>
        <w:t>“I have called you by your name”</w:t>
      </w:r>
    </w:p>
    <w:p w14:paraId="3446B379" w14:textId="77777777" w:rsidR="000D2E90" w:rsidRDefault="000D2E90" w:rsidP="10BA42A0">
      <w:pPr>
        <w:rPr>
          <w:rFonts w:eastAsia="Verdana" w:cs="Verdana"/>
        </w:rPr>
      </w:pPr>
    </w:p>
    <w:p w14:paraId="02497ED5" w14:textId="3022EDA5" w:rsidR="10BA42A0" w:rsidRPr="000D2E90" w:rsidRDefault="10BA42A0" w:rsidP="000D2E90">
      <w:pPr>
        <w:pStyle w:val="Heading2"/>
        <w:rPr>
          <w:rFonts w:eastAsia="Trebuchet MS"/>
        </w:rPr>
      </w:pPr>
      <w:r>
        <w:br w:type="page"/>
      </w:r>
      <w:bookmarkStart w:id="17" w:name="_Toc50998955"/>
      <w:r w:rsidR="3A349553" w:rsidRPr="10BA42A0">
        <w:rPr>
          <w:rFonts w:eastAsia="Trebuchet MS"/>
        </w:rPr>
        <w:t xml:space="preserve">January </w:t>
      </w:r>
      <w:r w:rsidR="31B0F1BC" w:rsidRPr="10BA42A0">
        <w:rPr>
          <w:rFonts w:eastAsia="Trebuchet MS"/>
        </w:rPr>
        <w:t>24</w:t>
      </w:r>
      <w:r w:rsidR="3A349553" w:rsidRPr="10BA42A0">
        <w:rPr>
          <w:rFonts w:eastAsia="Trebuchet MS"/>
        </w:rPr>
        <w:t xml:space="preserve"> – </w:t>
      </w:r>
      <w:r w:rsidR="2C0B33AE" w:rsidRPr="10BA42A0">
        <w:rPr>
          <w:rFonts w:eastAsia="Trebuchet MS"/>
        </w:rPr>
        <w:t>Thir</w:t>
      </w:r>
      <w:r w:rsidR="3A349553" w:rsidRPr="10BA42A0">
        <w:rPr>
          <w:rFonts w:eastAsia="Trebuchet MS"/>
        </w:rPr>
        <w:t>d Sunday after Epiphany</w:t>
      </w:r>
      <w:bookmarkEnd w:id="17"/>
    </w:p>
    <w:p w14:paraId="2ECC212A" w14:textId="4B98601B" w:rsidR="3A349553" w:rsidRDefault="3A349553" w:rsidP="10BA42A0">
      <w:pPr>
        <w:rPr>
          <w:rFonts w:eastAsia="Verdana" w:cs="Verdana"/>
          <w:i/>
          <w:iCs/>
        </w:rPr>
      </w:pPr>
      <w:r w:rsidRPr="10BA42A0">
        <w:rPr>
          <w:rFonts w:eastAsia="Verdana" w:cs="Verdana"/>
          <w:i/>
          <w:iCs/>
        </w:rPr>
        <w:t>Worship materials for January 24 to February 14 were contributed by Anna Atkinson, Cedar U.C., Nanaimo, B.C.</w:t>
      </w:r>
    </w:p>
    <w:p w14:paraId="79A080E9" w14:textId="7470535A" w:rsidR="10BA42A0" w:rsidRDefault="10BA42A0" w:rsidP="10BA42A0">
      <w:pPr>
        <w:rPr>
          <w:rFonts w:eastAsia="Verdana" w:cs="Verdana"/>
        </w:rPr>
      </w:pPr>
    </w:p>
    <w:p w14:paraId="222E6412" w14:textId="2EF17387" w:rsidR="3A349553" w:rsidRDefault="3A349553" w:rsidP="10BA42A0">
      <w:pPr>
        <w:rPr>
          <w:rFonts w:eastAsia="Verdana" w:cs="Verdana"/>
          <w:b/>
          <w:bCs/>
        </w:rPr>
      </w:pPr>
      <w:r w:rsidRPr="10BA42A0">
        <w:rPr>
          <w:rFonts w:eastAsia="Verdana" w:cs="Verdana"/>
          <w:b/>
          <w:bCs/>
        </w:rPr>
        <w:t>Jonah 3:1–5, 10</w:t>
      </w:r>
    </w:p>
    <w:p w14:paraId="054678B9" w14:textId="7AC62353" w:rsidR="3A349553" w:rsidRDefault="3A349553" w:rsidP="10BA42A0">
      <w:pPr>
        <w:rPr>
          <w:rFonts w:eastAsia="Verdana" w:cs="Verdana"/>
        </w:rPr>
      </w:pPr>
      <w:r w:rsidRPr="10BA42A0">
        <w:rPr>
          <w:rFonts w:eastAsia="Verdana" w:cs="Verdana"/>
        </w:rPr>
        <w:t>Jonah calls Nineveh to repent.</w:t>
      </w:r>
    </w:p>
    <w:p w14:paraId="505440F3" w14:textId="43640A4A" w:rsidR="10BA42A0" w:rsidRDefault="10BA42A0" w:rsidP="10BA42A0">
      <w:pPr>
        <w:rPr>
          <w:rFonts w:eastAsia="Verdana" w:cs="Verdana"/>
        </w:rPr>
      </w:pPr>
    </w:p>
    <w:p w14:paraId="1F431053" w14:textId="7FE9D955" w:rsidR="3A349553" w:rsidRDefault="3A349553" w:rsidP="10BA42A0">
      <w:pPr>
        <w:rPr>
          <w:rFonts w:eastAsia="Verdana" w:cs="Verdana"/>
        </w:rPr>
      </w:pPr>
      <w:r w:rsidRPr="10BA42A0">
        <w:rPr>
          <w:rFonts w:eastAsia="Verdana" w:cs="Verdana"/>
          <w:b/>
          <w:bCs/>
        </w:rPr>
        <w:t>Psalm 62:5–12</w:t>
      </w:r>
      <w:r w:rsidRPr="10BA42A0">
        <w:rPr>
          <w:rFonts w:eastAsia="Verdana" w:cs="Verdana"/>
        </w:rPr>
        <w:t xml:space="preserve"> (VU pp. 779–780)</w:t>
      </w:r>
    </w:p>
    <w:p w14:paraId="07F36B53" w14:textId="7DB3F337" w:rsidR="3A349553" w:rsidRDefault="3A349553" w:rsidP="10BA42A0">
      <w:pPr>
        <w:rPr>
          <w:rFonts w:eastAsia="Verdana" w:cs="Verdana"/>
        </w:rPr>
      </w:pPr>
      <w:r w:rsidRPr="10BA42A0">
        <w:rPr>
          <w:rFonts w:eastAsia="Verdana" w:cs="Verdana"/>
        </w:rPr>
        <w:t>Be still, my soul, and wait for God.</w:t>
      </w:r>
    </w:p>
    <w:p w14:paraId="07974AEF" w14:textId="27277EBC" w:rsidR="10BA42A0" w:rsidRDefault="10BA42A0" w:rsidP="10BA42A0">
      <w:pPr>
        <w:rPr>
          <w:rFonts w:eastAsia="Verdana" w:cs="Verdana"/>
        </w:rPr>
      </w:pPr>
    </w:p>
    <w:p w14:paraId="489DC0E9" w14:textId="4943832C" w:rsidR="3A349553" w:rsidRDefault="3A349553" w:rsidP="10BA42A0">
      <w:pPr>
        <w:rPr>
          <w:rFonts w:eastAsia="Verdana" w:cs="Verdana"/>
          <w:b/>
          <w:bCs/>
        </w:rPr>
      </w:pPr>
      <w:r w:rsidRPr="10BA42A0">
        <w:rPr>
          <w:rFonts w:eastAsia="Verdana" w:cs="Verdana"/>
          <w:b/>
          <w:bCs/>
        </w:rPr>
        <w:t>1 Corinthians 7:29–31</w:t>
      </w:r>
    </w:p>
    <w:p w14:paraId="1B1B15DA" w14:textId="78B836D8" w:rsidR="3A349553" w:rsidRDefault="3A349553" w:rsidP="10BA42A0">
      <w:pPr>
        <w:rPr>
          <w:rFonts w:eastAsia="Verdana" w:cs="Verdana"/>
        </w:rPr>
      </w:pPr>
      <w:r w:rsidRPr="10BA42A0">
        <w:rPr>
          <w:rFonts w:eastAsia="Verdana" w:cs="Verdana"/>
        </w:rPr>
        <w:t>The time is short for the present form of the world.</w:t>
      </w:r>
    </w:p>
    <w:p w14:paraId="1C50FB63" w14:textId="2E96D2D0" w:rsidR="10BA42A0" w:rsidRDefault="10BA42A0" w:rsidP="10BA42A0">
      <w:pPr>
        <w:rPr>
          <w:rFonts w:eastAsia="Verdana" w:cs="Verdana"/>
        </w:rPr>
      </w:pPr>
    </w:p>
    <w:p w14:paraId="5B85B371" w14:textId="3E0BFB09" w:rsidR="3A349553" w:rsidRDefault="3A349553" w:rsidP="10BA42A0">
      <w:pPr>
        <w:rPr>
          <w:rFonts w:eastAsia="Verdana" w:cs="Verdana"/>
          <w:b/>
          <w:bCs/>
        </w:rPr>
      </w:pPr>
      <w:r w:rsidRPr="10BA42A0">
        <w:rPr>
          <w:rFonts w:eastAsia="Verdana" w:cs="Verdana"/>
          <w:b/>
          <w:bCs/>
        </w:rPr>
        <w:t>Mark 1:14–20</w:t>
      </w:r>
    </w:p>
    <w:p w14:paraId="7C4FC39A" w14:textId="79B8BA0A" w:rsidR="3A349553" w:rsidRDefault="3A349553" w:rsidP="10BA42A0">
      <w:pPr>
        <w:rPr>
          <w:rFonts w:eastAsia="Verdana" w:cs="Verdana"/>
        </w:rPr>
      </w:pPr>
      <w:r w:rsidRPr="10BA42A0">
        <w:rPr>
          <w:rFonts w:eastAsia="Verdana" w:cs="Verdana"/>
        </w:rPr>
        <w:t>Jesus calls Simon, Andrew, James, and John.</w:t>
      </w:r>
    </w:p>
    <w:p w14:paraId="66427096" w14:textId="0C877E05" w:rsidR="3A349553" w:rsidRDefault="3A349553"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4762192F" w14:textId="58947617" w:rsidR="56682D53" w:rsidRDefault="56682D53" w:rsidP="10BA42A0">
      <w:pPr>
        <w:rPr>
          <w:rFonts w:eastAsia="Verdana" w:cs="Verdana"/>
        </w:rPr>
      </w:pPr>
      <w:r w:rsidRPr="10BA42A0">
        <w:rPr>
          <w:rFonts w:eastAsia="Verdana" w:cs="Verdana"/>
        </w:rPr>
        <w:t>What is the longest you have spent in silence? What is your relationship with silence?</w:t>
      </w:r>
    </w:p>
    <w:p w14:paraId="11321642" w14:textId="7CAD0EFD" w:rsidR="3A349553" w:rsidRDefault="3A349553"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168DAF08" w14:textId="7CCA5D2A" w:rsidR="30505F63" w:rsidRDefault="30505F63" w:rsidP="10BA42A0">
      <w:pPr>
        <w:rPr>
          <w:rFonts w:eastAsia="Verdana" w:cs="Verdana"/>
        </w:rPr>
      </w:pPr>
      <w:r w:rsidRPr="10BA42A0">
        <w:rPr>
          <w:rFonts w:eastAsia="Verdana" w:cs="Verdana"/>
        </w:rPr>
        <w:t>Silence is powerful. It might be interesting to begin the service by invoking silence directly and dramatically, either by standing in silence at the table and closing your eyes or by declaring, like a prophet, the first words of the psalm reading: “For God alone my soul waits in silence, for my hope is from God.” You might sing it. Here’s a tune by Anna Atkinson:</w:t>
      </w:r>
    </w:p>
    <w:p w14:paraId="715BC6A0" w14:textId="42B2EEB7" w:rsidR="5BFD9B05" w:rsidRDefault="5BFD9B05" w:rsidP="10BA42A0">
      <w:pPr>
        <w:rPr>
          <w:rFonts w:eastAsia="Verdana" w:cs="Verdana"/>
        </w:rPr>
      </w:pPr>
      <w:r>
        <w:rPr>
          <w:noProof/>
        </w:rPr>
        <w:drawing>
          <wp:inline distT="0" distB="0" distL="0" distR="0" wp14:anchorId="4F36997C" wp14:editId="46F5B006">
            <wp:extent cx="4572000" cy="752475"/>
            <wp:effectExtent l="0" t="0" r="0" b="0"/>
            <wp:docPr id="371015980" name="Picture 37101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752475"/>
                    </a:xfrm>
                    <a:prstGeom prst="rect">
                      <a:avLst/>
                    </a:prstGeom>
                  </pic:spPr>
                </pic:pic>
              </a:graphicData>
            </a:graphic>
          </wp:inline>
        </w:drawing>
      </w:r>
    </w:p>
    <w:p w14:paraId="426B22D2" w14:textId="0D5A8CB6" w:rsidR="3A349553" w:rsidRDefault="3A349553"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3042C3E4" w14:textId="49AC3E49" w:rsidR="17DF1A08" w:rsidRDefault="17DF1A08" w:rsidP="10BA42A0">
      <w:pPr>
        <w:rPr>
          <w:rFonts w:eastAsia="Verdana" w:cs="Verdana"/>
        </w:rPr>
      </w:pPr>
      <w:r w:rsidRPr="10BA42A0">
        <w:rPr>
          <w:rFonts w:eastAsia="Verdana" w:cs="Verdana"/>
        </w:rPr>
        <w:t>Bring something small to give to the children to share. Cookies or candy are classic but beware of food allergies. Small cards with pictures and words of encouragement (joy, peace, love, comfort, hope, etc.) would be even better. Have a conversation about God inviting us, calling us, to make others feel welcome. This is what Jesus did. Consider the difference between trying to convince someone they are welcome and simply sharing something with them. Give the children several cards or treats each and ask them to share—with each other, with their friends and family, or with anyone else it feels safe and okay to share with.</w:t>
      </w:r>
    </w:p>
    <w:p w14:paraId="78C1EC5C" w14:textId="3737F1E9" w:rsidR="3A349553" w:rsidRDefault="3A349553"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1DD9BEC9" w14:textId="498A2209" w:rsidR="6048D9D6" w:rsidRDefault="6048D9D6" w:rsidP="10BA42A0">
      <w:pPr>
        <w:rPr>
          <w:rFonts w:eastAsia="Verdana" w:cs="Verdana"/>
        </w:rPr>
      </w:pPr>
      <w:r w:rsidRPr="10D32650">
        <w:rPr>
          <w:rFonts w:eastAsia="Verdana" w:cs="Verdana"/>
        </w:rPr>
        <w:t>One of the most striking things about this group of readings is made manifest in the text of the psalm, which hints that there are only two ways of becoming rich: extortion and robbery. The psalm also has some difficult words to say about those who are “of low degree”: they are “but a breath” (often translated as “vanity”)—meaning empty, transitory, unsatisfactory. Those “of high degree,” on the other hand, are “a lie.” It is indeed unsatisfactory in the kingdom of God to have those who are poor, who lack sufficient means; likewise, in the kingdom of God, the idea of anyone having “high degree” is a lie. Rather, all should be fed, all should have enough, and all are equal in God’s sight. In the gospel, Jesus calls four men away from their occupation in order that they might now “fish for people,” but this, too, is difficult, at least in its usual interpretation, which sees “fishing” as evangelism. Because what is fishing if not the use of something illusory to fool the gullible and engage t</w:t>
      </w:r>
      <w:r w:rsidR="1030FA09" w:rsidRPr="10D32650">
        <w:rPr>
          <w:rFonts w:eastAsia="Verdana" w:cs="Verdana"/>
        </w:rPr>
        <w:t>hem</w:t>
      </w:r>
      <w:r w:rsidRPr="10D32650">
        <w:rPr>
          <w:rFonts w:eastAsia="Verdana" w:cs="Verdana"/>
        </w:rPr>
        <w:t xml:space="preserve"> in </w:t>
      </w:r>
      <w:r w:rsidR="4997DEA7" w:rsidRPr="10D32650">
        <w:rPr>
          <w:rFonts w:eastAsia="Verdana" w:cs="Verdana"/>
        </w:rPr>
        <w:t>their</w:t>
      </w:r>
      <w:r w:rsidRPr="10D32650">
        <w:rPr>
          <w:rFonts w:eastAsia="Verdana" w:cs="Verdana"/>
        </w:rPr>
        <w:t xml:space="preserve"> own destruction? What is Jesus really asking here: that we should evangelize by fooling people into believing a falsehood that, in the end, opposes their best interests and enriches the evangelists? Surely not. Perhaps then we could understand this in a different way: rather than meaning “catching people,” fishing could mean fishing in order to care for others. If we work for each other and for all who are in need, then indeed the world in its present form will end and a new world will begin.</w:t>
      </w:r>
    </w:p>
    <w:p w14:paraId="61216412" w14:textId="183C3D3F" w:rsidR="3A349553" w:rsidRDefault="3A349553" w:rsidP="10BA42A0">
      <w:pPr>
        <w:spacing w:before="240"/>
        <w:rPr>
          <w:b/>
          <w:bCs/>
          <w:i/>
          <w:iCs/>
          <w:sz w:val="16"/>
          <w:szCs w:val="16"/>
        </w:rPr>
      </w:pPr>
      <w:r w:rsidRPr="10BA42A0">
        <w:rPr>
          <w:rFonts w:eastAsia="Verdana" w:cs="Verdana"/>
          <w:u w:val="single"/>
        </w:rPr>
        <w:t>Hymns</w:t>
      </w:r>
    </w:p>
    <w:p w14:paraId="39758E4C" w14:textId="6F82913B" w:rsidR="632EE41B" w:rsidRPr="004E536C" w:rsidRDefault="632EE41B" w:rsidP="10BA42A0">
      <w:pPr>
        <w:rPr>
          <w:rFonts w:eastAsia="Verdana" w:cs="Verdana"/>
          <w:bCs/>
          <w:i/>
          <w:iCs/>
        </w:rPr>
      </w:pPr>
      <w:r w:rsidRPr="004E536C">
        <w:rPr>
          <w:rFonts w:eastAsia="Verdana" w:cs="Verdana"/>
          <w:bCs/>
          <w:i/>
          <w:iCs/>
        </w:rPr>
        <w:t>Jonah 3:1–5, 10</w:t>
      </w:r>
    </w:p>
    <w:p w14:paraId="226CC8A2" w14:textId="3B4600D0" w:rsidR="632EE41B" w:rsidRDefault="632EE41B" w:rsidP="0040662F">
      <w:pPr>
        <w:tabs>
          <w:tab w:val="left" w:pos="1440"/>
        </w:tabs>
        <w:rPr>
          <w:rFonts w:eastAsia="Verdana" w:cs="Verdana"/>
        </w:rPr>
      </w:pPr>
      <w:r w:rsidRPr="10BA42A0">
        <w:rPr>
          <w:rFonts w:eastAsia="Verdana" w:cs="Verdana"/>
        </w:rPr>
        <w:t>MV 18</w:t>
      </w:r>
      <w:r w:rsidR="0040662F">
        <w:rPr>
          <w:rFonts w:eastAsia="Verdana" w:cs="Verdana"/>
        </w:rPr>
        <w:tab/>
      </w:r>
      <w:r w:rsidRPr="10BA42A0">
        <w:rPr>
          <w:rFonts w:eastAsia="Verdana" w:cs="Verdana"/>
        </w:rPr>
        <w:t>“Lord, prepare me”</w:t>
      </w:r>
    </w:p>
    <w:p w14:paraId="482C88A2" w14:textId="77777777" w:rsidR="004E536C" w:rsidRDefault="004E536C" w:rsidP="0040662F">
      <w:pPr>
        <w:tabs>
          <w:tab w:val="left" w:pos="1440"/>
        </w:tabs>
        <w:rPr>
          <w:rFonts w:eastAsia="Verdana" w:cs="Verdana"/>
        </w:rPr>
      </w:pPr>
    </w:p>
    <w:p w14:paraId="12519D5D" w14:textId="7F0A713A" w:rsidR="632EE41B" w:rsidRPr="004E536C" w:rsidRDefault="632EE41B" w:rsidP="0040662F">
      <w:pPr>
        <w:tabs>
          <w:tab w:val="left" w:pos="1440"/>
        </w:tabs>
        <w:rPr>
          <w:rFonts w:eastAsia="Verdana" w:cs="Verdana"/>
          <w:bCs/>
          <w:i/>
          <w:iCs/>
        </w:rPr>
      </w:pPr>
      <w:r w:rsidRPr="004E536C">
        <w:rPr>
          <w:rFonts w:eastAsia="Verdana" w:cs="Verdana"/>
          <w:bCs/>
          <w:i/>
          <w:iCs/>
        </w:rPr>
        <w:t>Psalm 62:5–12</w:t>
      </w:r>
    </w:p>
    <w:p w14:paraId="4312E4D0" w14:textId="626A0AB4" w:rsidR="632EE41B" w:rsidRDefault="632EE41B" w:rsidP="0040662F">
      <w:pPr>
        <w:tabs>
          <w:tab w:val="left" w:pos="1440"/>
        </w:tabs>
        <w:rPr>
          <w:rFonts w:eastAsia="Verdana" w:cs="Verdana"/>
        </w:rPr>
      </w:pPr>
      <w:r w:rsidRPr="10BA42A0">
        <w:rPr>
          <w:rFonts w:eastAsia="Verdana" w:cs="Verdana"/>
        </w:rPr>
        <w:t>VU 262</w:t>
      </w:r>
      <w:r w:rsidR="0040662F">
        <w:rPr>
          <w:rFonts w:eastAsia="Verdana" w:cs="Verdana"/>
        </w:rPr>
        <w:tab/>
      </w:r>
      <w:r w:rsidRPr="10BA42A0">
        <w:rPr>
          <w:rFonts w:eastAsia="Verdana" w:cs="Verdana"/>
        </w:rPr>
        <w:t>“A mighty fortress is our God”</w:t>
      </w:r>
    </w:p>
    <w:p w14:paraId="2B8958F3" w14:textId="6BE40C28" w:rsidR="632EE41B" w:rsidRDefault="632EE41B" w:rsidP="0040662F">
      <w:pPr>
        <w:tabs>
          <w:tab w:val="left" w:pos="1440"/>
        </w:tabs>
        <w:rPr>
          <w:rFonts w:eastAsia="Verdana" w:cs="Verdana"/>
        </w:rPr>
      </w:pPr>
      <w:r w:rsidRPr="10BA42A0">
        <w:rPr>
          <w:rFonts w:eastAsia="Verdana" w:cs="Verdana"/>
        </w:rPr>
        <w:t>MV 80</w:t>
      </w:r>
      <w:r w:rsidR="0040662F">
        <w:rPr>
          <w:rFonts w:eastAsia="Verdana" w:cs="Verdana"/>
        </w:rPr>
        <w:tab/>
      </w:r>
      <w:r w:rsidRPr="10BA42A0">
        <w:rPr>
          <w:rFonts w:eastAsia="Verdana" w:cs="Verdana"/>
        </w:rPr>
        <w:t>“Beyond the beauty and the awe”</w:t>
      </w:r>
    </w:p>
    <w:p w14:paraId="49BBC6B2" w14:textId="46FDAEE1" w:rsidR="632EE41B" w:rsidRDefault="632EE41B" w:rsidP="0040662F">
      <w:pPr>
        <w:tabs>
          <w:tab w:val="left" w:pos="1440"/>
        </w:tabs>
        <w:rPr>
          <w:rFonts w:eastAsia="Verdana" w:cs="Verdana"/>
        </w:rPr>
      </w:pPr>
      <w:r w:rsidRPr="10D32650">
        <w:rPr>
          <w:rFonts w:eastAsia="Verdana" w:cs="Verdana"/>
        </w:rPr>
        <w:t>MV 103</w:t>
      </w:r>
      <w:r w:rsidR="0040662F">
        <w:rPr>
          <w:rFonts w:eastAsia="Verdana" w:cs="Verdana"/>
        </w:rPr>
        <w:tab/>
      </w:r>
      <w:r w:rsidRPr="10D32650">
        <w:rPr>
          <w:rFonts w:eastAsia="Verdana" w:cs="Verdana"/>
        </w:rPr>
        <w:t xml:space="preserve">“Ka </w:t>
      </w:r>
      <w:proofErr w:type="spellStart"/>
      <w:r w:rsidR="57398F70" w:rsidRPr="10D32650">
        <w:rPr>
          <w:rFonts w:eastAsia="Verdana" w:cs="Verdana"/>
        </w:rPr>
        <w:t>m</w:t>
      </w:r>
      <w:r w:rsidRPr="10D32650">
        <w:rPr>
          <w:rFonts w:eastAsia="Verdana" w:cs="Verdana"/>
        </w:rPr>
        <w:t>ana’o</w:t>
      </w:r>
      <w:proofErr w:type="spellEnd"/>
      <w:r w:rsidRPr="10D32650">
        <w:rPr>
          <w:rFonts w:eastAsia="Verdana" w:cs="Verdana"/>
        </w:rPr>
        <w:t xml:space="preserve"> ’l ’O”</w:t>
      </w:r>
    </w:p>
    <w:p w14:paraId="6C62E63F" w14:textId="77777777" w:rsidR="004E536C" w:rsidRDefault="004E536C" w:rsidP="0040662F">
      <w:pPr>
        <w:tabs>
          <w:tab w:val="left" w:pos="1440"/>
        </w:tabs>
        <w:rPr>
          <w:rFonts w:eastAsia="Verdana" w:cs="Verdana"/>
        </w:rPr>
      </w:pPr>
    </w:p>
    <w:p w14:paraId="0C274A35" w14:textId="14A0A481" w:rsidR="632EE41B" w:rsidRPr="004E536C" w:rsidRDefault="632EE41B" w:rsidP="0040662F">
      <w:pPr>
        <w:tabs>
          <w:tab w:val="left" w:pos="1440"/>
        </w:tabs>
        <w:rPr>
          <w:rFonts w:eastAsia="Verdana" w:cs="Verdana"/>
          <w:bCs/>
          <w:i/>
          <w:iCs/>
        </w:rPr>
      </w:pPr>
      <w:r w:rsidRPr="004E536C">
        <w:rPr>
          <w:rFonts w:eastAsia="Verdana" w:cs="Verdana"/>
          <w:bCs/>
          <w:i/>
          <w:iCs/>
        </w:rPr>
        <w:t xml:space="preserve">1 Corinthians 7:29–31 </w:t>
      </w:r>
    </w:p>
    <w:p w14:paraId="26BFCC32" w14:textId="28F89A7D" w:rsidR="632EE41B" w:rsidRDefault="632EE41B" w:rsidP="0040662F">
      <w:pPr>
        <w:tabs>
          <w:tab w:val="left" w:pos="1440"/>
        </w:tabs>
        <w:rPr>
          <w:rFonts w:eastAsia="Verdana" w:cs="Verdana"/>
        </w:rPr>
      </w:pPr>
      <w:r w:rsidRPr="10BA42A0">
        <w:rPr>
          <w:rFonts w:eastAsia="Verdana" w:cs="Verdana"/>
        </w:rPr>
        <w:t>VU 713</w:t>
      </w:r>
      <w:r w:rsidR="0040662F">
        <w:rPr>
          <w:rFonts w:eastAsia="Verdana" w:cs="Verdana"/>
        </w:rPr>
        <w:tab/>
      </w:r>
      <w:r w:rsidRPr="10BA42A0">
        <w:rPr>
          <w:rFonts w:eastAsia="Verdana" w:cs="Verdana"/>
        </w:rPr>
        <w:t>“I see a new heaven”</w:t>
      </w:r>
    </w:p>
    <w:p w14:paraId="4ADE1318" w14:textId="3CBC4006" w:rsidR="632EE41B" w:rsidRDefault="632EE41B" w:rsidP="0040662F">
      <w:pPr>
        <w:tabs>
          <w:tab w:val="left" w:pos="1440"/>
        </w:tabs>
        <w:rPr>
          <w:rFonts w:eastAsia="Verdana" w:cs="Verdana"/>
        </w:rPr>
      </w:pPr>
      <w:r w:rsidRPr="10BA42A0">
        <w:rPr>
          <w:rFonts w:eastAsia="Verdana" w:cs="Verdana"/>
        </w:rPr>
        <w:t>MV 17</w:t>
      </w:r>
      <w:r w:rsidR="0040662F">
        <w:rPr>
          <w:rFonts w:eastAsia="Verdana" w:cs="Verdana"/>
        </w:rPr>
        <w:tab/>
      </w:r>
      <w:r w:rsidRPr="10BA42A0">
        <w:rPr>
          <w:rFonts w:eastAsia="Verdana" w:cs="Verdana"/>
        </w:rPr>
        <w:t>“God in the darkness”</w:t>
      </w:r>
    </w:p>
    <w:p w14:paraId="7AB4B23D" w14:textId="77777777" w:rsidR="004E536C" w:rsidRDefault="004E536C" w:rsidP="0040662F">
      <w:pPr>
        <w:tabs>
          <w:tab w:val="left" w:pos="1440"/>
        </w:tabs>
        <w:rPr>
          <w:rFonts w:eastAsia="Verdana" w:cs="Verdana"/>
        </w:rPr>
      </w:pPr>
    </w:p>
    <w:p w14:paraId="29A182EC" w14:textId="47CF056B" w:rsidR="632EE41B" w:rsidRPr="004E536C" w:rsidRDefault="632EE41B" w:rsidP="0040662F">
      <w:pPr>
        <w:tabs>
          <w:tab w:val="left" w:pos="1440"/>
        </w:tabs>
        <w:rPr>
          <w:rFonts w:eastAsia="Verdana" w:cs="Verdana"/>
          <w:bCs/>
          <w:i/>
          <w:iCs/>
        </w:rPr>
      </w:pPr>
      <w:r w:rsidRPr="004E536C">
        <w:rPr>
          <w:rFonts w:eastAsia="Verdana" w:cs="Verdana"/>
          <w:bCs/>
          <w:i/>
          <w:iCs/>
        </w:rPr>
        <w:t xml:space="preserve">Mark 1:14–20 </w:t>
      </w:r>
    </w:p>
    <w:p w14:paraId="595DAE14" w14:textId="21382628" w:rsidR="632EE41B" w:rsidRDefault="632EE41B" w:rsidP="0040662F">
      <w:pPr>
        <w:tabs>
          <w:tab w:val="left" w:pos="1440"/>
        </w:tabs>
        <w:rPr>
          <w:rFonts w:eastAsia="Verdana" w:cs="Verdana"/>
        </w:rPr>
      </w:pPr>
      <w:r w:rsidRPr="10BA42A0">
        <w:rPr>
          <w:rFonts w:eastAsia="Verdana" w:cs="Verdana"/>
        </w:rPr>
        <w:t>VU 563</w:t>
      </w:r>
      <w:r w:rsidR="0040662F">
        <w:rPr>
          <w:rFonts w:eastAsia="Verdana" w:cs="Verdana"/>
        </w:rPr>
        <w:tab/>
      </w:r>
      <w:r w:rsidRPr="10BA42A0">
        <w:rPr>
          <w:rFonts w:eastAsia="Verdana" w:cs="Verdana"/>
        </w:rPr>
        <w:t>“Jesus, you have come to the lakeshore”</w:t>
      </w:r>
    </w:p>
    <w:p w14:paraId="5056F15F" w14:textId="1B7E71DB" w:rsidR="632EE41B" w:rsidRDefault="632EE41B" w:rsidP="0040662F">
      <w:pPr>
        <w:tabs>
          <w:tab w:val="left" w:pos="1440"/>
        </w:tabs>
        <w:rPr>
          <w:rFonts w:eastAsia="Verdana" w:cs="Verdana"/>
        </w:rPr>
      </w:pPr>
      <w:r w:rsidRPr="10BA42A0">
        <w:rPr>
          <w:rFonts w:eastAsia="Verdana" w:cs="Verdana"/>
        </w:rPr>
        <w:t>VU 567</w:t>
      </w:r>
      <w:r w:rsidR="0040662F">
        <w:rPr>
          <w:rFonts w:eastAsia="Verdana" w:cs="Verdana"/>
        </w:rPr>
        <w:tab/>
      </w:r>
      <w:r w:rsidRPr="10BA42A0">
        <w:rPr>
          <w:rFonts w:eastAsia="Verdana" w:cs="Verdana"/>
        </w:rPr>
        <w:t>“Will you come and follow me”</w:t>
      </w:r>
    </w:p>
    <w:p w14:paraId="46E6C399" w14:textId="7E4DC64F" w:rsidR="632EE41B" w:rsidRDefault="632EE41B" w:rsidP="0040662F">
      <w:pPr>
        <w:tabs>
          <w:tab w:val="left" w:pos="1440"/>
        </w:tabs>
        <w:rPr>
          <w:rFonts w:eastAsia="Verdana" w:cs="Verdana"/>
        </w:rPr>
      </w:pPr>
      <w:r w:rsidRPr="10BA42A0">
        <w:rPr>
          <w:rFonts w:eastAsia="Verdana" w:cs="Verdana"/>
        </w:rPr>
        <w:t>MV 113</w:t>
      </w:r>
      <w:r w:rsidR="0040662F">
        <w:rPr>
          <w:rFonts w:eastAsia="Verdana" w:cs="Verdana"/>
        </w:rPr>
        <w:tab/>
      </w:r>
      <w:r w:rsidRPr="10BA42A0">
        <w:rPr>
          <w:rFonts w:eastAsia="Verdana" w:cs="Verdana"/>
        </w:rPr>
        <w:t>“Jesus saw them fishing”</w:t>
      </w:r>
    </w:p>
    <w:p w14:paraId="492BBF08" w14:textId="704C4549" w:rsidR="632EE41B" w:rsidRDefault="632EE41B" w:rsidP="0040662F">
      <w:pPr>
        <w:tabs>
          <w:tab w:val="left" w:pos="1440"/>
        </w:tabs>
        <w:rPr>
          <w:rFonts w:eastAsia="Verdana" w:cs="Verdana"/>
        </w:rPr>
      </w:pPr>
      <w:r w:rsidRPr="10BA42A0">
        <w:rPr>
          <w:rFonts w:eastAsia="Verdana" w:cs="Verdana"/>
        </w:rPr>
        <w:t>MV 127</w:t>
      </w:r>
      <w:r w:rsidR="0040662F">
        <w:rPr>
          <w:rFonts w:eastAsia="Verdana" w:cs="Verdana"/>
        </w:rPr>
        <w:tab/>
      </w:r>
      <w:r w:rsidRPr="10BA42A0">
        <w:rPr>
          <w:rFonts w:eastAsia="Verdana" w:cs="Verdana"/>
        </w:rPr>
        <w:t>“I saw the rich ones”</w:t>
      </w:r>
    </w:p>
    <w:p w14:paraId="01A68C05" w14:textId="76E0816E" w:rsidR="632EE41B" w:rsidRDefault="632EE41B" w:rsidP="0040662F">
      <w:pPr>
        <w:tabs>
          <w:tab w:val="left" w:pos="1440"/>
        </w:tabs>
        <w:rPr>
          <w:rFonts w:eastAsia="Verdana" w:cs="Verdana"/>
        </w:rPr>
      </w:pPr>
      <w:r w:rsidRPr="10BA42A0">
        <w:rPr>
          <w:rFonts w:eastAsia="Verdana" w:cs="Verdana"/>
        </w:rPr>
        <w:t>MV 209</w:t>
      </w:r>
      <w:r w:rsidR="0040662F">
        <w:rPr>
          <w:rFonts w:eastAsia="Verdana" w:cs="Verdana"/>
        </w:rPr>
        <w:tab/>
      </w:r>
      <w:r w:rsidRPr="10BA42A0">
        <w:rPr>
          <w:rFonts w:eastAsia="Verdana" w:cs="Verdana"/>
        </w:rPr>
        <w:t xml:space="preserve">“Go, make a </w:t>
      </w:r>
      <w:proofErr w:type="spellStart"/>
      <w:r w:rsidRPr="10BA42A0">
        <w:rPr>
          <w:rFonts w:eastAsia="Verdana" w:cs="Verdana"/>
        </w:rPr>
        <w:t>diff’rence</w:t>
      </w:r>
      <w:proofErr w:type="spellEnd"/>
      <w:r w:rsidRPr="10BA42A0">
        <w:rPr>
          <w:rFonts w:eastAsia="Verdana" w:cs="Verdana"/>
        </w:rPr>
        <w:t>”</w:t>
      </w:r>
    </w:p>
    <w:p w14:paraId="497CAF76" w14:textId="77777777" w:rsidR="004E536C" w:rsidRDefault="004E536C" w:rsidP="10BA42A0">
      <w:pPr>
        <w:rPr>
          <w:rFonts w:eastAsia="Verdana" w:cs="Verdana"/>
        </w:rPr>
      </w:pPr>
    </w:p>
    <w:p w14:paraId="46CBE16E" w14:textId="1BDFC96D" w:rsidR="10BA42A0" w:rsidRDefault="10BA42A0" w:rsidP="004E536C">
      <w:pPr>
        <w:pStyle w:val="Heading2"/>
        <w:rPr>
          <w:rFonts w:eastAsia="Trebuchet MS"/>
        </w:rPr>
      </w:pPr>
      <w:r>
        <w:br w:type="page"/>
      </w:r>
      <w:bookmarkStart w:id="18" w:name="_Toc50998956"/>
      <w:r w:rsidR="4D7C6A2A" w:rsidRPr="10BA42A0">
        <w:rPr>
          <w:rFonts w:eastAsia="Trebuchet MS"/>
        </w:rPr>
        <w:t>January 31 – Fourth Sunday after Epiphany</w:t>
      </w:r>
      <w:bookmarkEnd w:id="18"/>
    </w:p>
    <w:p w14:paraId="3C62151B" w14:textId="6EFC994B" w:rsidR="10BA42A0" w:rsidRDefault="10BA42A0" w:rsidP="10BA42A0"/>
    <w:p w14:paraId="03B42756" w14:textId="2EBF0F2A" w:rsidR="4D7C6A2A" w:rsidRDefault="4D7C6A2A" w:rsidP="10BA42A0">
      <w:pPr>
        <w:rPr>
          <w:rFonts w:eastAsia="Verdana" w:cs="Verdana"/>
          <w:b/>
          <w:bCs/>
        </w:rPr>
      </w:pPr>
      <w:r w:rsidRPr="10BA42A0">
        <w:rPr>
          <w:rFonts w:eastAsia="Verdana" w:cs="Verdana"/>
          <w:b/>
          <w:bCs/>
        </w:rPr>
        <w:t xml:space="preserve">Deuteronomy 18:15–20 </w:t>
      </w:r>
    </w:p>
    <w:p w14:paraId="1CD53C1F" w14:textId="6AF6C663" w:rsidR="4D7C6A2A" w:rsidRDefault="4D7C6A2A" w:rsidP="10BA42A0">
      <w:pPr>
        <w:rPr>
          <w:rFonts w:eastAsia="Verdana" w:cs="Verdana"/>
        </w:rPr>
      </w:pPr>
      <w:r w:rsidRPr="10BA42A0">
        <w:rPr>
          <w:rFonts w:eastAsia="Verdana" w:cs="Verdana"/>
        </w:rPr>
        <w:t>God will raise up a prophet after Moses.</w:t>
      </w:r>
    </w:p>
    <w:p w14:paraId="58BDF565" w14:textId="14A76A19" w:rsidR="10BA42A0" w:rsidRDefault="10BA42A0" w:rsidP="10BA42A0">
      <w:pPr>
        <w:rPr>
          <w:rFonts w:eastAsia="Verdana" w:cs="Verdana"/>
        </w:rPr>
      </w:pPr>
    </w:p>
    <w:p w14:paraId="05C98435" w14:textId="7AD9A3A2" w:rsidR="4D7C6A2A" w:rsidRDefault="4D7C6A2A" w:rsidP="10BA42A0">
      <w:pPr>
        <w:rPr>
          <w:rFonts w:eastAsia="Verdana" w:cs="Verdana"/>
          <w:b/>
          <w:bCs/>
        </w:rPr>
      </w:pPr>
      <w:r w:rsidRPr="10BA42A0">
        <w:rPr>
          <w:rFonts w:eastAsia="Verdana" w:cs="Verdana"/>
          <w:b/>
          <w:bCs/>
        </w:rPr>
        <w:t xml:space="preserve">Psalm 111 </w:t>
      </w:r>
      <w:r w:rsidRPr="10BA42A0">
        <w:rPr>
          <w:rFonts w:eastAsia="Verdana" w:cs="Verdana"/>
        </w:rPr>
        <w:t>(VU p. 833)</w:t>
      </w:r>
      <w:r w:rsidRPr="10BA42A0">
        <w:rPr>
          <w:rFonts w:eastAsia="Verdana" w:cs="Verdana"/>
          <w:b/>
          <w:bCs/>
        </w:rPr>
        <w:t xml:space="preserve"> </w:t>
      </w:r>
    </w:p>
    <w:p w14:paraId="23326559" w14:textId="4AFD9772" w:rsidR="4D7C6A2A" w:rsidRDefault="4D7C6A2A" w:rsidP="10BA42A0">
      <w:pPr>
        <w:rPr>
          <w:rFonts w:eastAsia="Verdana" w:cs="Verdana"/>
        </w:rPr>
      </w:pPr>
      <w:r w:rsidRPr="10BA42A0">
        <w:rPr>
          <w:rFonts w:eastAsia="Verdana" w:cs="Verdana"/>
        </w:rPr>
        <w:t>The fear of God is the beginning of wisdom.</w:t>
      </w:r>
    </w:p>
    <w:p w14:paraId="05BC37DA" w14:textId="77D44060" w:rsidR="10BA42A0" w:rsidRDefault="10BA42A0" w:rsidP="10BA42A0">
      <w:pPr>
        <w:rPr>
          <w:rFonts w:eastAsia="Verdana" w:cs="Verdana"/>
        </w:rPr>
      </w:pPr>
    </w:p>
    <w:p w14:paraId="25E6A769" w14:textId="250EB571" w:rsidR="4D7C6A2A" w:rsidRDefault="4D7C6A2A" w:rsidP="10BA42A0">
      <w:pPr>
        <w:rPr>
          <w:rFonts w:eastAsia="Verdana" w:cs="Verdana"/>
          <w:b/>
          <w:bCs/>
        </w:rPr>
      </w:pPr>
      <w:r w:rsidRPr="10BA42A0">
        <w:rPr>
          <w:rFonts w:eastAsia="Verdana" w:cs="Verdana"/>
          <w:b/>
          <w:bCs/>
        </w:rPr>
        <w:t xml:space="preserve">1 Corinthians 8:1–13 </w:t>
      </w:r>
    </w:p>
    <w:p w14:paraId="7A4DD745" w14:textId="48A48AE9" w:rsidR="4D7C6A2A" w:rsidRDefault="4D7C6A2A" w:rsidP="10BA42A0">
      <w:pPr>
        <w:rPr>
          <w:rFonts w:eastAsia="Verdana" w:cs="Verdana"/>
        </w:rPr>
      </w:pPr>
      <w:r w:rsidRPr="10BA42A0">
        <w:rPr>
          <w:rFonts w:eastAsia="Verdana" w:cs="Verdana"/>
        </w:rPr>
        <w:t>Concerning food offered to idols.</w:t>
      </w:r>
    </w:p>
    <w:p w14:paraId="4B0F8D23" w14:textId="07A8D8EC" w:rsidR="10BA42A0" w:rsidRDefault="10BA42A0" w:rsidP="10BA42A0">
      <w:pPr>
        <w:rPr>
          <w:rFonts w:eastAsia="Verdana" w:cs="Verdana"/>
        </w:rPr>
      </w:pPr>
    </w:p>
    <w:p w14:paraId="43D90B98" w14:textId="4F640BBF" w:rsidR="4D7C6A2A" w:rsidRDefault="4D7C6A2A" w:rsidP="10BA42A0">
      <w:pPr>
        <w:rPr>
          <w:rFonts w:eastAsia="Verdana" w:cs="Verdana"/>
          <w:b/>
          <w:bCs/>
        </w:rPr>
      </w:pPr>
      <w:r w:rsidRPr="10BA42A0">
        <w:rPr>
          <w:rFonts w:eastAsia="Verdana" w:cs="Verdana"/>
          <w:b/>
          <w:bCs/>
        </w:rPr>
        <w:t>Mark 1:21–28</w:t>
      </w:r>
    </w:p>
    <w:p w14:paraId="0A6D0864" w14:textId="151142C6" w:rsidR="4D7C6A2A" w:rsidRDefault="4D7C6A2A" w:rsidP="10BA42A0">
      <w:pPr>
        <w:rPr>
          <w:rFonts w:eastAsia="Verdana" w:cs="Verdana"/>
        </w:rPr>
      </w:pPr>
      <w:r w:rsidRPr="10BA42A0">
        <w:rPr>
          <w:rFonts w:eastAsia="Verdana" w:cs="Verdana"/>
        </w:rPr>
        <w:t>A man with an unclean spirit is healed in Capernaum.</w:t>
      </w:r>
    </w:p>
    <w:p w14:paraId="25B09729" w14:textId="0A42FA41" w:rsidR="4D7C6A2A" w:rsidRDefault="4D7C6A2A"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54E2188B" w14:textId="7484AF40" w:rsidR="61BA42E4" w:rsidRDefault="61BA42E4" w:rsidP="10BA42A0">
      <w:pPr>
        <w:rPr>
          <w:rFonts w:eastAsia="Verdana" w:cs="Verdana"/>
        </w:rPr>
      </w:pPr>
      <w:r w:rsidRPr="10BA42A0">
        <w:rPr>
          <w:rFonts w:eastAsia="Verdana" w:cs="Verdana"/>
        </w:rPr>
        <w:t>When have you offered a prophetic voice? What was that like for you?</w:t>
      </w:r>
    </w:p>
    <w:p w14:paraId="503A3C4C" w14:textId="2F8F2D09" w:rsidR="4D7C6A2A" w:rsidRDefault="4D7C6A2A"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46110B01" w14:textId="11CE91B8" w:rsidR="2ED3D0CC" w:rsidRDefault="2ED3D0CC" w:rsidP="10D32650">
      <w:pPr>
        <w:rPr>
          <w:rFonts w:eastAsia="Verdana" w:cs="Verdana"/>
        </w:rPr>
      </w:pPr>
      <w:r w:rsidRPr="10D32650">
        <w:rPr>
          <w:rFonts w:eastAsia="Verdana" w:cs="Verdana"/>
        </w:rPr>
        <w:t xml:space="preserve">Place signs of modern-day prophecy around the sanctuary. Ask your congregants to help: Who has a protest sign to offer? What about a megaphone? A picture or memento of your </w:t>
      </w:r>
      <w:proofErr w:type="spellStart"/>
      <w:r w:rsidRPr="10D32650">
        <w:rPr>
          <w:rFonts w:eastAsia="Verdana" w:cs="Verdana"/>
        </w:rPr>
        <w:t>favourite</w:t>
      </w:r>
      <w:proofErr w:type="spellEnd"/>
      <w:r w:rsidRPr="10D32650">
        <w:rPr>
          <w:rFonts w:eastAsia="Verdana" w:cs="Verdana"/>
        </w:rPr>
        <w:t xml:space="preserve"> prophet? (Wangari Maathai, Greta Thunberg, </w:t>
      </w:r>
      <w:proofErr w:type="spellStart"/>
      <w:r w:rsidR="6E6C4B25" w:rsidRPr="10D32650">
        <w:rPr>
          <w:rFonts w:eastAsia="Verdana" w:cs="Verdana"/>
        </w:rPr>
        <w:t>Ó</w:t>
      </w:r>
      <w:r w:rsidRPr="10D32650">
        <w:rPr>
          <w:rFonts w:eastAsia="Verdana" w:cs="Verdana"/>
        </w:rPr>
        <w:t>scar</w:t>
      </w:r>
      <w:proofErr w:type="spellEnd"/>
      <w:r w:rsidRPr="10D32650">
        <w:rPr>
          <w:rFonts w:eastAsia="Verdana" w:cs="Verdana"/>
        </w:rPr>
        <w:t xml:space="preserve"> Romero, etc.). Or come to lead worship dressed in clothes that are grubby from gardening or working in your workshop.</w:t>
      </w:r>
    </w:p>
    <w:p w14:paraId="5A638901" w14:textId="0D5A8CB6" w:rsidR="4D7C6A2A" w:rsidRDefault="4D7C6A2A"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29E5B168" w14:textId="312963E6" w:rsidR="39D4AE0F" w:rsidRDefault="39D4AE0F" w:rsidP="10BA42A0">
      <w:pPr>
        <w:rPr>
          <w:rFonts w:eastAsia="Verdana" w:cs="Verdana"/>
        </w:rPr>
      </w:pPr>
      <w:r w:rsidRPr="10BA42A0">
        <w:rPr>
          <w:rFonts w:eastAsia="Verdana" w:cs="Verdana"/>
        </w:rPr>
        <w:t>Start a conversation about “prophecy” as speaking up for what’s right (and not as telling fortunes!). Then read a book about someone who does this, even in a really gentle and unexpected way, such as</w:t>
      </w:r>
      <w:r w:rsidRPr="10BA42A0">
        <w:rPr>
          <w:rFonts w:eastAsia="Verdana" w:cs="Verdana"/>
          <w:i/>
          <w:iCs/>
        </w:rPr>
        <w:t xml:space="preserve"> The Curious Garden</w:t>
      </w:r>
      <w:r w:rsidRPr="10BA42A0">
        <w:rPr>
          <w:rFonts w:eastAsia="Verdana" w:cs="Verdana"/>
        </w:rPr>
        <w:t xml:space="preserve"> by Peter Brown (Word Alive, 2009) or </w:t>
      </w:r>
      <w:r w:rsidRPr="10BA42A0">
        <w:rPr>
          <w:rFonts w:eastAsia="Verdana" w:cs="Verdana"/>
          <w:i/>
          <w:iCs/>
        </w:rPr>
        <w:t>Malala’s Magic Pencil</w:t>
      </w:r>
      <w:r w:rsidRPr="10BA42A0">
        <w:rPr>
          <w:rFonts w:eastAsia="Verdana" w:cs="Verdana"/>
        </w:rPr>
        <w:t xml:space="preserve"> by Malala Yousafzai (Little, Brown, 2017). Or bring some easy-to-grow seeds (sunflower, chia, peas, or beans) and a cup of dirt. Start a conversation about what the word “unclean” means in the story from the Gospel of Mark. That’s how people saw the man then, but now we “see” or understand people in a different way, a way that Jesus showed us. Talk about how dirt is sacred—not just “dirty”! Use as an illustration the fact that seeds cannot grow well unless they have good dirt (soil). Creation needs to be “unclean”! Now plant the seeds together.</w:t>
      </w:r>
    </w:p>
    <w:p w14:paraId="20BE9AF0" w14:textId="3737F1E9" w:rsidR="4D7C6A2A" w:rsidRDefault="4D7C6A2A"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5B36C584" w14:textId="38ADA186" w:rsidR="3F8923F2" w:rsidRDefault="3F8923F2" w:rsidP="10BA42A0">
      <w:pPr>
        <w:rPr>
          <w:rFonts w:eastAsia="Verdana" w:cs="Verdana"/>
        </w:rPr>
      </w:pPr>
      <w:r w:rsidRPr="10BA42A0">
        <w:rPr>
          <w:rFonts w:eastAsia="Verdana" w:cs="Verdana"/>
        </w:rPr>
        <w:t xml:space="preserve">The readings from the Hebrew Bible and the gospel this Sunday share this: they both speak to the coming of a prophet. But they also both assert that the prophet </w:t>
      </w:r>
      <w:r w:rsidRPr="10BA42A0">
        <w:rPr>
          <w:rFonts w:eastAsia="Verdana" w:cs="Verdana"/>
          <w:i/>
          <w:iCs/>
        </w:rPr>
        <w:t>comes from the people</w:t>
      </w:r>
      <w:r w:rsidRPr="10BA42A0">
        <w:rPr>
          <w:rFonts w:eastAsia="Verdana" w:cs="Verdana"/>
        </w:rPr>
        <w:t xml:space="preserve">, which is where all biblical prophets come from. In Deuteronomy 18:15, Moses relays God’s promise of a prophet raised up from among the people; Jesus is noted in Mark 1:22 as </w:t>
      </w:r>
      <w:r w:rsidRPr="10BA42A0">
        <w:rPr>
          <w:rFonts w:eastAsia="Verdana" w:cs="Verdana"/>
          <w:i/>
          <w:iCs/>
        </w:rPr>
        <w:t>not</w:t>
      </w:r>
      <w:r w:rsidRPr="10BA42A0">
        <w:rPr>
          <w:rFonts w:eastAsia="Verdana" w:cs="Verdana"/>
        </w:rPr>
        <w:t xml:space="preserve"> being one of the scribes, and yet as having authority. But Jesus is not the only prophet, nor is he the last. The word </w:t>
      </w:r>
      <w:r w:rsidRPr="10BA42A0">
        <w:rPr>
          <w:rFonts w:eastAsia="Verdana" w:cs="Verdana"/>
          <w:i/>
          <w:iCs/>
        </w:rPr>
        <w:t>prophet</w:t>
      </w:r>
      <w:r w:rsidRPr="10BA42A0">
        <w:rPr>
          <w:rFonts w:eastAsia="Verdana" w:cs="Verdana"/>
        </w:rPr>
        <w:t xml:space="preserve"> comes from a Greek word meaning “spokesperson,” and although we tend to see a prophet as a biblical character repeating messages from God, quite frequently, those messages sound very familiar: take care of the vulnerable, seek peace, love justice, care for the earth and for each other. The prophet, then, speaks for all those in creation whose voices are being drowned out. Perhaps, then, we are all called to be prophets, and perhaps the fear of God that is the beginning of wisdom is in part the willingness to move through our fears and discover God reflected in others—especially those most marginalized, particularly since we are the only “Jesus” many people will ever experience.</w:t>
      </w:r>
    </w:p>
    <w:p w14:paraId="53776070" w14:textId="183C3D3F" w:rsidR="4D7C6A2A" w:rsidRDefault="4D7C6A2A" w:rsidP="10BA42A0">
      <w:pPr>
        <w:spacing w:before="240"/>
        <w:rPr>
          <w:b/>
          <w:bCs/>
          <w:i/>
          <w:iCs/>
          <w:sz w:val="16"/>
          <w:szCs w:val="16"/>
        </w:rPr>
      </w:pPr>
      <w:r w:rsidRPr="10BA42A0">
        <w:rPr>
          <w:rFonts w:eastAsia="Verdana" w:cs="Verdana"/>
          <w:u w:val="single"/>
        </w:rPr>
        <w:t>Hymns</w:t>
      </w:r>
    </w:p>
    <w:p w14:paraId="5D5663AC" w14:textId="379626F3" w:rsidR="1D9B6CB0" w:rsidRPr="004E536C" w:rsidRDefault="1D9B6CB0" w:rsidP="10BA42A0">
      <w:pPr>
        <w:rPr>
          <w:rFonts w:eastAsia="Verdana" w:cs="Verdana"/>
          <w:bCs/>
          <w:i/>
          <w:iCs/>
        </w:rPr>
      </w:pPr>
      <w:r w:rsidRPr="004E536C">
        <w:rPr>
          <w:rFonts w:eastAsia="Verdana" w:cs="Verdana"/>
          <w:bCs/>
          <w:i/>
          <w:iCs/>
        </w:rPr>
        <w:t>Deuteronomy 18:15–20</w:t>
      </w:r>
    </w:p>
    <w:p w14:paraId="73B1077C" w14:textId="751A272F" w:rsidR="1D9B6CB0" w:rsidRDefault="1D9B6CB0" w:rsidP="0040662F">
      <w:pPr>
        <w:rPr>
          <w:rFonts w:eastAsia="Verdana" w:cs="Verdana"/>
        </w:rPr>
      </w:pPr>
      <w:r w:rsidRPr="10BA42A0">
        <w:rPr>
          <w:rFonts w:eastAsia="Verdana" w:cs="Verdana"/>
        </w:rPr>
        <w:t>MV 171</w:t>
      </w:r>
      <w:r w:rsidR="0040662F">
        <w:rPr>
          <w:rFonts w:eastAsia="Verdana" w:cs="Verdana"/>
        </w:rPr>
        <w:tab/>
      </w:r>
      <w:r w:rsidRPr="10BA42A0">
        <w:rPr>
          <w:rFonts w:eastAsia="Verdana" w:cs="Verdana"/>
        </w:rPr>
        <w:t>“Christ has no body now but yours”</w:t>
      </w:r>
    </w:p>
    <w:p w14:paraId="0A0FA07E" w14:textId="77777777" w:rsidR="004E536C" w:rsidRDefault="004E536C" w:rsidP="0040662F">
      <w:pPr>
        <w:rPr>
          <w:rFonts w:eastAsia="Verdana" w:cs="Verdana"/>
        </w:rPr>
      </w:pPr>
    </w:p>
    <w:p w14:paraId="0DB568D5" w14:textId="31A59238" w:rsidR="1D9B6CB0" w:rsidRPr="004E536C" w:rsidRDefault="1D9B6CB0" w:rsidP="0040662F">
      <w:pPr>
        <w:rPr>
          <w:rFonts w:eastAsia="Verdana" w:cs="Verdana"/>
          <w:bCs/>
          <w:i/>
          <w:iCs/>
        </w:rPr>
      </w:pPr>
      <w:r w:rsidRPr="004E536C">
        <w:rPr>
          <w:rFonts w:eastAsia="Verdana" w:cs="Verdana"/>
          <w:bCs/>
          <w:i/>
          <w:iCs/>
        </w:rPr>
        <w:t>Psalm 111</w:t>
      </w:r>
    </w:p>
    <w:p w14:paraId="0DCC85B2" w14:textId="2FD5E5A9" w:rsidR="1D9B6CB0" w:rsidRDefault="1D9B6CB0" w:rsidP="0040662F">
      <w:pPr>
        <w:rPr>
          <w:rFonts w:eastAsia="Verdana" w:cs="Verdana"/>
        </w:rPr>
      </w:pPr>
      <w:r w:rsidRPr="10D32650">
        <w:rPr>
          <w:rFonts w:eastAsia="Verdana" w:cs="Verdana"/>
        </w:rPr>
        <w:t>VU 287</w:t>
      </w:r>
      <w:r w:rsidR="0040662F">
        <w:rPr>
          <w:rFonts w:eastAsia="Verdana" w:cs="Verdana"/>
        </w:rPr>
        <w:tab/>
      </w:r>
      <w:r w:rsidRPr="10D32650">
        <w:rPr>
          <w:rFonts w:eastAsia="Verdana" w:cs="Verdana"/>
        </w:rPr>
        <w:t xml:space="preserve">“Wellspring of </w:t>
      </w:r>
      <w:r w:rsidR="1208E3A5" w:rsidRPr="10D32650">
        <w:rPr>
          <w:rFonts w:eastAsia="Verdana" w:cs="Verdana"/>
        </w:rPr>
        <w:t>w</w:t>
      </w:r>
      <w:r w:rsidRPr="10D32650">
        <w:rPr>
          <w:rFonts w:eastAsia="Verdana" w:cs="Verdana"/>
        </w:rPr>
        <w:t>isdom”</w:t>
      </w:r>
    </w:p>
    <w:p w14:paraId="79C62068" w14:textId="4F57124D" w:rsidR="1D9B6CB0" w:rsidRDefault="1D9B6CB0" w:rsidP="0040662F">
      <w:pPr>
        <w:tabs>
          <w:tab w:val="left" w:pos="1440"/>
        </w:tabs>
        <w:rPr>
          <w:rFonts w:eastAsia="Verdana" w:cs="Verdana"/>
        </w:rPr>
      </w:pPr>
      <w:r w:rsidRPr="10BA42A0">
        <w:rPr>
          <w:rFonts w:eastAsia="Verdana" w:cs="Verdana"/>
        </w:rPr>
        <w:t>MV 10</w:t>
      </w:r>
      <w:r w:rsidR="0040662F">
        <w:rPr>
          <w:rFonts w:eastAsia="Verdana" w:cs="Verdana"/>
        </w:rPr>
        <w:tab/>
      </w:r>
      <w:r w:rsidRPr="10BA42A0">
        <w:rPr>
          <w:rFonts w:eastAsia="Verdana" w:cs="Verdana"/>
        </w:rPr>
        <w:t>“Come and seek the ways”</w:t>
      </w:r>
    </w:p>
    <w:p w14:paraId="761D7DE4" w14:textId="77777777" w:rsidR="004E536C" w:rsidRDefault="004E536C" w:rsidP="0040662F">
      <w:pPr>
        <w:rPr>
          <w:rFonts w:eastAsia="Verdana" w:cs="Verdana"/>
        </w:rPr>
      </w:pPr>
    </w:p>
    <w:p w14:paraId="23960EEA" w14:textId="04546120" w:rsidR="1D9B6CB0" w:rsidRPr="004E536C" w:rsidRDefault="1D9B6CB0" w:rsidP="0040662F">
      <w:pPr>
        <w:rPr>
          <w:rFonts w:eastAsia="Verdana" w:cs="Verdana"/>
          <w:bCs/>
          <w:i/>
          <w:iCs/>
        </w:rPr>
      </w:pPr>
      <w:r w:rsidRPr="004E536C">
        <w:rPr>
          <w:rFonts w:eastAsia="Verdana" w:cs="Verdana"/>
          <w:bCs/>
          <w:i/>
          <w:iCs/>
        </w:rPr>
        <w:t>1 Corinthians 8:1–13</w:t>
      </w:r>
    </w:p>
    <w:p w14:paraId="719EAB20" w14:textId="1FECC35F" w:rsidR="1D9B6CB0" w:rsidRDefault="1D9B6CB0" w:rsidP="0040662F">
      <w:pPr>
        <w:rPr>
          <w:rFonts w:eastAsia="Verdana" w:cs="Verdana"/>
        </w:rPr>
      </w:pPr>
      <w:r w:rsidRPr="10BA42A0">
        <w:rPr>
          <w:rFonts w:eastAsia="Verdana" w:cs="Verdana"/>
        </w:rPr>
        <w:t>MV 141</w:t>
      </w:r>
      <w:r w:rsidR="0040662F">
        <w:rPr>
          <w:rFonts w:eastAsia="Verdana" w:cs="Verdana"/>
        </w:rPr>
        <w:tab/>
      </w:r>
      <w:r w:rsidRPr="10BA42A0">
        <w:rPr>
          <w:rFonts w:eastAsia="Verdana" w:cs="Verdana"/>
        </w:rPr>
        <w:t>“We are all one people”</w:t>
      </w:r>
    </w:p>
    <w:p w14:paraId="40FFE8DC" w14:textId="77777777" w:rsidR="004E536C" w:rsidRDefault="004E536C" w:rsidP="0040662F">
      <w:pPr>
        <w:rPr>
          <w:rFonts w:eastAsia="Verdana" w:cs="Verdana"/>
        </w:rPr>
      </w:pPr>
    </w:p>
    <w:p w14:paraId="3FBD2631" w14:textId="33ED745F" w:rsidR="1D9B6CB0" w:rsidRPr="004E536C" w:rsidRDefault="1D9B6CB0" w:rsidP="0040662F">
      <w:pPr>
        <w:rPr>
          <w:rFonts w:eastAsia="Verdana" w:cs="Verdana"/>
          <w:bCs/>
          <w:i/>
          <w:iCs/>
        </w:rPr>
      </w:pPr>
      <w:r w:rsidRPr="004E536C">
        <w:rPr>
          <w:rFonts w:eastAsia="Verdana" w:cs="Verdana"/>
          <w:bCs/>
          <w:i/>
          <w:iCs/>
        </w:rPr>
        <w:t>Mark 1:21–28</w:t>
      </w:r>
    </w:p>
    <w:p w14:paraId="5A1944CA" w14:textId="3CC00747" w:rsidR="1D9B6CB0" w:rsidRDefault="1D9B6CB0" w:rsidP="0040662F">
      <w:pPr>
        <w:rPr>
          <w:rFonts w:eastAsia="Verdana" w:cs="Verdana"/>
        </w:rPr>
      </w:pPr>
      <w:r w:rsidRPr="10BA42A0">
        <w:rPr>
          <w:rFonts w:eastAsia="Verdana" w:cs="Verdana"/>
        </w:rPr>
        <w:t>VU 609</w:t>
      </w:r>
      <w:r w:rsidR="0040662F">
        <w:rPr>
          <w:rFonts w:eastAsia="Verdana" w:cs="Verdana"/>
        </w:rPr>
        <w:tab/>
      </w:r>
      <w:r w:rsidRPr="10BA42A0">
        <w:rPr>
          <w:rFonts w:eastAsia="Verdana" w:cs="Verdana"/>
        </w:rPr>
        <w:t>“In all our grief and fear”</w:t>
      </w:r>
    </w:p>
    <w:p w14:paraId="3DCA6D60" w14:textId="65524D1C" w:rsidR="1D9B6CB0" w:rsidRDefault="1D9B6CB0" w:rsidP="0040662F">
      <w:pPr>
        <w:rPr>
          <w:rFonts w:eastAsia="Verdana" w:cs="Verdana"/>
        </w:rPr>
      </w:pPr>
      <w:r w:rsidRPr="10BA42A0">
        <w:rPr>
          <w:rFonts w:eastAsia="Verdana" w:cs="Verdana"/>
        </w:rPr>
        <w:t>VU 611</w:t>
      </w:r>
      <w:r w:rsidR="0040662F">
        <w:rPr>
          <w:rFonts w:eastAsia="Verdana" w:cs="Verdana"/>
        </w:rPr>
        <w:tab/>
      </w:r>
      <w:r w:rsidRPr="10BA42A0">
        <w:rPr>
          <w:rFonts w:eastAsia="Verdana" w:cs="Verdana"/>
        </w:rPr>
        <w:t>“Out of the depths, O God”</w:t>
      </w:r>
    </w:p>
    <w:p w14:paraId="09E33FDC" w14:textId="15E43AA1" w:rsidR="1D9B6CB0" w:rsidRDefault="1D9B6CB0" w:rsidP="0040662F">
      <w:pPr>
        <w:rPr>
          <w:rFonts w:eastAsia="Verdana" w:cs="Verdana"/>
        </w:rPr>
      </w:pPr>
      <w:r w:rsidRPr="10BA42A0">
        <w:rPr>
          <w:rFonts w:eastAsia="Verdana" w:cs="Verdana"/>
        </w:rPr>
        <w:t>VU 619</w:t>
      </w:r>
      <w:r w:rsidR="0040662F">
        <w:rPr>
          <w:rFonts w:eastAsia="Verdana" w:cs="Verdana"/>
        </w:rPr>
        <w:tab/>
      </w:r>
      <w:r w:rsidRPr="10BA42A0">
        <w:rPr>
          <w:rFonts w:eastAsia="Verdana" w:cs="Verdana"/>
        </w:rPr>
        <w:t>“Healer of our every ill”</w:t>
      </w:r>
    </w:p>
    <w:p w14:paraId="0F87439A" w14:textId="665C6688" w:rsidR="1D9B6CB0" w:rsidRDefault="1D9B6CB0" w:rsidP="0040662F">
      <w:pPr>
        <w:rPr>
          <w:rFonts w:eastAsia="Verdana" w:cs="Verdana"/>
        </w:rPr>
      </w:pPr>
      <w:r w:rsidRPr="10BA42A0">
        <w:rPr>
          <w:rFonts w:eastAsia="Verdana" w:cs="Verdana"/>
        </w:rPr>
        <w:t>VU 620</w:t>
      </w:r>
      <w:r w:rsidR="0040662F">
        <w:rPr>
          <w:rFonts w:eastAsia="Verdana" w:cs="Verdana"/>
        </w:rPr>
        <w:tab/>
      </w:r>
      <w:r w:rsidRPr="10BA42A0">
        <w:rPr>
          <w:rFonts w:eastAsia="Verdana" w:cs="Verdana"/>
        </w:rPr>
        <w:t>“Silence, frenzied, unclean spirit”</w:t>
      </w:r>
    </w:p>
    <w:p w14:paraId="59BED863" w14:textId="0B16A92F" w:rsidR="1D9B6CB0" w:rsidRDefault="1D9B6CB0" w:rsidP="0040662F">
      <w:pPr>
        <w:tabs>
          <w:tab w:val="left" w:pos="1440"/>
        </w:tabs>
        <w:rPr>
          <w:rFonts w:eastAsia="Verdana" w:cs="Verdana"/>
        </w:rPr>
      </w:pPr>
      <w:r w:rsidRPr="10BA42A0">
        <w:rPr>
          <w:rFonts w:eastAsia="Verdana" w:cs="Verdana"/>
        </w:rPr>
        <w:t>MV 90</w:t>
      </w:r>
      <w:r w:rsidR="0040662F">
        <w:rPr>
          <w:rFonts w:eastAsia="Verdana" w:cs="Verdana"/>
        </w:rPr>
        <w:tab/>
      </w:r>
      <w:r w:rsidRPr="10BA42A0">
        <w:rPr>
          <w:rFonts w:eastAsia="Verdana" w:cs="Verdana"/>
        </w:rPr>
        <w:t>“Don’t be afraid”</w:t>
      </w:r>
    </w:p>
    <w:p w14:paraId="5EA64D76" w14:textId="77777777" w:rsidR="0040662F" w:rsidRDefault="0040662F" w:rsidP="0040662F">
      <w:pPr>
        <w:rPr>
          <w:rFonts w:eastAsia="Verdana" w:cs="Verdana"/>
        </w:rPr>
      </w:pPr>
    </w:p>
    <w:p w14:paraId="381D29C4" w14:textId="74676E2F" w:rsidR="10BA42A0" w:rsidRDefault="10BA42A0" w:rsidP="004E536C">
      <w:pPr>
        <w:pStyle w:val="Heading2"/>
        <w:rPr>
          <w:rFonts w:eastAsia="Trebuchet MS"/>
        </w:rPr>
      </w:pPr>
      <w:r>
        <w:br w:type="page"/>
      </w:r>
      <w:bookmarkStart w:id="19" w:name="_Toc50998957"/>
      <w:r w:rsidR="64CFE11A" w:rsidRPr="10BA42A0">
        <w:rPr>
          <w:rFonts w:eastAsia="Trebuchet MS"/>
        </w:rPr>
        <w:t>Febr</w:t>
      </w:r>
      <w:r w:rsidR="66E46127" w:rsidRPr="10BA42A0">
        <w:rPr>
          <w:rFonts w:eastAsia="Trebuchet MS"/>
        </w:rPr>
        <w:t xml:space="preserve">uary </w:t>
      </w:r>
      <w:r w:rsidR="1B9962A8" w:rsidRPr="10BA42A0">
        <w:rPr>
          <w:rFonts w:eastAsia="Trebuchet MS"/>
        </w:rPr>
        <w:t>7</w:t>
      </w:r>
      <w:r w:rsidR="66E46127" w:rsidRPr="10BA42A0">
        <w:rPr>
          <w:rFonts w:eastAsia="Trebuchet MS"/>
        </w:rPr>
        <w:t xml:space="preserve"> – F</w:t>
      </w:r>
      <w:r w:rsidR="1FD2CEEF" w:rsidRPr="10BA42A0">
        <w:rPr>
          <w:rFonts w:eastAsia="Trebuchet MS"/>
        </w:rPr>
        <w:t>if</w:t>
      </w:r>
      <w:r w:rsidR="66E46127" w:rsidRPr="10BA42A0">
        <w:rPr>
          <w:rFonts w:eastAsia="Trebuchet MS"/>
        </w:rPr>
        <w:t>th Sunday after Epiphany</w:t>
      </w:r>
      <w:bookmarkEnd w:id="19"/>
    </w:p>
    <w:p w14:paraId="2D1326D6" w14:textId="6EFC994B" w:rsidR="10BA42A0" w:rsidRDefault="10BA42A0" w:rsidP="10BA42A0"/>
    <w:p w14:paraId="05FB8049" w14:textId="0C2C1182" w:rsidR="40F4CEB8" w:rsidRDefault="40F4CEB8" w:rsidP="10BA42A0">
      <w:pPr>
        <w:rPr>
          <w:rFonts w:eastAsia="Verdana" w:cs="Verdana"/>
          <w:b/>
          <w:bCs/>
        </w:rPr>
      </w:pPr>
      <w:r w:rsidRPr="10BA42A0">
        <w:rPr>
          <w:rFonts w:eastAsia="Verdana" w:cs="Verdana"/>
          <w:b/>
          <w:bCs/>
        </w:rPr>
        <w:t>Isaiah 40:21–31</w:t>
      </w:r>
    </w:p>
    <w:p w14:paraId="5B8B7536" w14:textId="7C479706" w:rsidR="40F4CEB8" w:rsidRDefault="40F4CEB8" w:rsidP="10BA42A0">
      <w:pPr>
        <w:rPr>
          <w:rFonts w:eastAsia="Verdana" w:cs="Verdana"/>
        </w:rPr>
      </w:pPr>
      <w:r w:rsidRPr="10BA42A0">
        <w:rPr>
          <w:rFonts w:eastAsia="Verdana" w:cs="Verdana"/>
        </w:rPr>
        <w:t>Those who wait upon God shall renew their strength.</w:t>
      </w:r>
    </w:p>
    <w:p w14:paraId="49E5AA2B" w14:textId="7BBE3D72" w:rsidR="10BA42A0" w:rsidRDefault="10BA42A0" w:rsidP="10BA42A0">
      <w:pPr>
        <w:rPr>
          <w:rFonts w:eastAsia="Verdana" w:cs="Verdana"/>
        </w:rPr>
      </w:pPr>
    </w:p>
    <w:p w14:paraId="4B40917E" w14:textId="31639828" w:rsidR="40F4CEB8" w:rsidRDefault="40F4CEB8" w:rsidP="10BA42A0">
      <w:pPr>
        <w:rPr>
          <w:rFonts w:eastAsia="Verdana" w:cs="Verdana"/>
        </w:rPr>
      </w:pPr>
      <w:r w:rsidRPr="10BA42A0">
        <w:rPr>
          <w:rFonts w:eastAsia="Verdana" w:cs="Verdana"/>
          <w:b/>
          <w:bCs/>
        </w:rPr>
        <w:t>Psalm 147:1–11, 20</w:t>
      </w:r>
      <w:r w:rsidRPr="10BA42A0">
        <w:rPr>
          <w:rFonts w:eastAsia="Verdana" w:cs="Verdana"/>
          <w:b/>
          <w:bCs/>
          <w:i/>
          <w:iCs/>
        </w:rPr>
        <w:t>c</w:t>
      </w:r>
      <w:r w:rsidRPr="10BA42A0">
        <w:rPr>
          <w:rFonts w:eastAsia="Verdana" w:cs="Verdana"/>
          <w:b/>
          <w:bCs/>
        </w:rPr>
        <w:t xml:space="preserve"> </w:t>
      </w:r>
      <w:r w:rsidRPr="10BA42A0">
        <w:rPr>
          <w:rFonts w:eastAsia="Verdana" w:cs="Verdana"/>
        </w:rPr>
        <w:t xml:space="preserve">(VU pp. 868–869 Part One) </w:t>
      </w:r>
    </w:p>
    <w:p w14:paraId="0A37D3F0" w14:textId="184AE028" w:rsidR="40F4CEB8" w:rsidRDefault="40F4CEB8" w:rsidP="10BA42A0">
      <w:pPr>
        <w:rPr>
          <w:rFonts w:eastAsia="Verdana" w:cs="Verdana"/>
        </w:rPr>
      </w:pPr>
      <w:r w:rsidRPr="10BA42A0">
        <w:rPr>
          <w:rFonts w:eastAsia="Verdana" w:cs="Verdana"/>
        </w:rPr>
        <w:t>God heals the broken-hearted.</w:t>
      </w:r>
    </w:p>
    <w:p w14:paraId="3CA39573" w14:textId="4A5CA77A" w:rsidR="10BA42A0" w:rsidRDefault="10BA42A0" w:rsidP="10BA42A0">
      <w:pPr>
        <w:rPr>
          <w:rFonts w:eastAsia="Verdana" w:cs="Verdana"/>
        </w:rPr>
      </w:pPr>
    </w:p>
    <w:p w14:paraId="393F8EF4" w14:textId="5C817625" w:rsidR="40F4CEB8" w:rsidRDefault="40F4CEB8" w:rsidP="10BA42A0">
      <w:pPr>
        <w:rPr>
          <w:rFonts w:eastAsia="Verdana" w:cs="Verdana"/>
          <w:b/>
          <w:bCs/>
        </w:rPr>
      </w:pPr>
      <w:r w:rsidRPr="10BA42A0">
        <w:rPr>
          <w:rFonts w:eastAsia="Verdana" w:cs="Verdana"/>
          <w:b/>
          <w:bCs/>
        </w:rPr>
        <w:t xml:space="preserve">1 Corinthians 9:16–23 </w:t>
      </w:r>
    </w:p>
    <w:p w14:paraId="6D97C0CF" w14:textId="114CB33E" w:rsidR="40F4CEB8" w:rsidRDefault="40F4CEB8" w:rsidP="10BA42A0">
      <w:pPr>
        <w:rPr>
          <w:rFonts w:eastAsia="Verdana" w:cs="Verdana"/>
        </w:rPr>
      </w:pPr>
      <w:r w:rsidRPr="10BA42A0">
        <w:rPr>
          <w:rFonts w:eastAsia="Verdana" w:cs="Verdana"/>
        </w:rPr>
        <w:t>I have become all things to all people for the gospel’s sake.</w:t>
      </w:r>
    </w:p>
    <w:p w14:paraId="4F879279" w14:textId="3E29B4F1" w:rsidR="10BA42A0" w:rsidRDefault="10BA42A0" w:rsidP="10BA42A0">
      <w:pPr>
        <w:rPr>
          <w:rFonts w:eastAsia="Verdana" w:cs="Verdana"/>
        </w:rPr>
      </w:pPr>
    </w:p>
    <w:p w14:paraId="0B6AB36E" w14:textId="1AEF6B20" w:rsidR="40F4CEB8" w:rsidRDefault="40F4CEB8" w:rsidP="10BA42A0">
      <w:pPr>
        <w:rPr>
          <w:rFonts w:eastAsia="Verdana" w:cs="Verdana"/>
          <w:b/>
          <w:bCs/>
        </w:rPr>
      </w:pPr>
      <w:r w:rsidRPr="10BA42A0">
        <w:rPr>
          <w:rFonts w:eastAsia="Verdana" w:cs="Verdana"/>
          <w:b/>
          <w:bCs/>
        </w:rPr>
        <w:t xml:space="preserve">Mark 1:29–39 </w:t>
      </w:r>
    </w:p>
    <w:p w14:paraId="48C28955" w14:textId="128D4326" w:rsidR="40F4CEB8" w:rsidRDefault="40F4CEB8" w:rsidP="10BA42A0">
      <w:pPr>
        <w:rPr>
          <w:rFonts w:eastAsia="Verdana" w:cs="Verdana"/>
        </w:rPr>
      </w:pPr>
      <w:r w:rsidRPr="10BA42A0">
        <w:rPr>
          <w:rFonts w:eastAsia="Verdana" w:cs="Verdana"/>
        </w:rPr>
        <w:t>Simon’s mother-in-law and many others healed.</w:t>
      </w:r>
    </w:p>
    <w:p w14:paraId="39D412CE" w14:textId="389EC33C" w:rsidR="66E46127" w:rsidRDefault="66E4612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7F9C2739" w14:textId="5006BE35" w:rsidR="33CC443F" w:rsidRDefault="33CC443F" w:rsidP="10BA42A0">
      <w:pPr>
        <w:rPr>
          <w:rFonts w:eastAsia="Verdana" w:cs="Verdana"/>
        </w:rPr>
      </w:pPr>
      <w:r w:rsidRPr="10BA42A0">
        <w:rPr>
          <w:rFonts w:eastAsia="Verdana" w:cs="Verdana"/>
        </w:rPr>
        <w:t>When have you brought healing to someone? How did it occur?</w:t>
      </w:r>
    </w:p>
    <w:p w14:paraId="25E2C8C1" w14:textId="36AF7F5D" w:rsidR="66E46127" w:rsidRDefault="66E4612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4AF83C61" w14:textId="403EC5F8" w:rsidR="5559577A" w:rsidRDefault="5559577A" w:rsidP="10BA42A0">
      <w:pPr>
        <w:rPr>
          <w:rFonts w:eastAsia="Verdana" w:cs="Verdana"/>
        </w:rPr>
      </w:pPr>
      <w:r w:rsidRPr="10BA42A0">
        <w:rPr>
          <w:rFonts w:eastAsia="Verdana" w:cs="Verdana"/>
        </w:rPr>
        <w:t xml:space="preserve">Try a musical call to worship. Consider using “Something Which Is Known” by Gregory </w:t>
      </w:r>
      <w:proofErr w:type="spellStart"/>
      <w:r w:rsidRPr="10BA42A0">
        <w:rPr>
          <w:rFonts w:eastAsia="Verdana" w:cs="Verdana"/>
        </w:rPr>
        <w:t>Norbet</w:t>
      </w:r>
      <w:proofErr w:type="spellEnd"/>
      <w:r w:rsidRPr="10BA42A0">
        <w:rPr>
          <w:rFonts w:eastAsia="Verdana" w:cs="Verdana"/>
        </w:rPr>
        <w:t xml:space="preserve"> of the Benedictine Monks of the Weston Priory. (Visit westonpriory.org and note the monks’ permissions policy, which allows for a single use for free.) The tune of the chorus is lovely and has only one word, alleluia, which could be sung by everyone. The verses are trickier, but could be offered by a choir or soloist. Or use any chorus that is composed of alleluias, since it would allow us to do exactly what the psalm says: praise God!</w:t>
      </w:r>
    </w:p>
    <w:p w14:paraId="242696FF" w14:textId="7E5FE3A3" w:rsidR="66E46127" w:rsidRDefault="66E4612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43279235" w14:textId="602BA5E7" w:rsidR="7B7573F9" w:rsidRDefault="7B7573F9" w:rsidP="10BA42A0">
      <w:pPr>
        <w:rPr>
          <w:rFonts w:eastAsia="Verdana" w:cs="Verdana"/>
        </w:rPr>
      </w:pPr>
      <w:r w:rsidRPr="10BA42A0">
        <w:rPr>
          <w:rFonts w:eastAsia="Verdana" w:cs="Verdana"/>
        </w:rPr>
        <w:t>Jesus didn’t use healing methods that we would recognize. What do doctors and nurses use? What other kinds of healing do you know about? How can ordinary people who are not doctors or nurses help to heal people in their bodies, hearts, and minds? You might “fish” for ideas like giving healthy food to the food bank, writing a get-well card to someone who is sick, offering a smile to someone who is sad, praying for others, or getting a bandage for them. We can be healers, too. In fact, Jesus asked his disciples to heal others in his name.</w:t>
      </w:r>
    </w:p>
    <w:p w14:paraId="1BC30A8E" w14:textId="1D1F073D" w:rsidR="66E46127" w:rsidRDefault="66E46127"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4FA94D90" w14:textId="0755B69E" w:rsidR="6F02D22F" w:rsidRDefault="6F02D22F" w:rsidP="10BA42A0">
      <w:pPr>
        <w:rPr>
          <w:rFonts w:eastAsia="Verdana" w:cs="Verdana"/>
        </w:rPr>
      </w:pPr>
      <w:r w:rsidRPr="10D32650">
        <w:rPr>
          <w:rFonts w:eastAsia="Verdana" w:cs="Verdana"/>
        </w:rPr>
        <w:t xml:space="preserve">Today’s gospel seems to be going in several directions at once, but one sentence jumps out: the one where Simon’s mother-in-law is cured and she immediately begins to serve. Two things seem really important here. The first is that we cannot serve if we are not ourselves well—whether this is in body, mind, or spirit. And, of course, others often notice that we need help and offer it, as the disciples do here. If we receive the help with gratitude and grace, we are much more likely to be healed and thus be able to serve again. This brings us to the second point: no one has to tell Simon’s mother-in-law to serve. In fact, in all of the gospels, Jesus never ever has to tell a woman to serve. It’s not that men didn’t serve—it’s just that in Jesus’ culture (and still to some extent in our own) service was something women were overwhelmingly more likely to be taught to do. But men also serve. It becomes important to accept help and healing, or seek it out, for ourselves, as Jesus does. After he has been engaged with healing and teaching, he goes to a quiet place where he cannot be </w:t>
      </w:r>
      <w:r w:rsidR="4F5AE60F" w:rsidRPr="10D32650">
        <w:rPr>
          <w:rFonts w:eastAsia="Verdana" w:cs="Verdana"/>
        </w:rPr>
        <w:t>disturb</w:t>
      </w:r>
      <w:r w:rsidRPr="10D32650">
        <w:rPr>
          <w:rFonts w:eastAsia="Verdana" w:cs="Verdana"/>
        </w:rPr>
        <w:t>ed. His disciples, when they track him down, sound a bit whiny: “Where have you been? Everyone is looking for you.” Having spent some time in rest, Jesus is ready to proceed with his work. This could be an interesting way to emphasize the importance of Sabbath time. It certainly connects back to the reading from Isaiah, where we are told to “wait” on God and renew our strength.</w:t>
      </w:r>
    </w:p>
    <w:p w14:paraId="30DEBC48" w14:textId="18EC06AD" w:rsidR="66E46127" w:rsidRDefault="66E46127" w:rsidP="10BA42A0">
      <w:pPr>
        <w:spacing w:before="240"/>
        <w:rPr>
          <w:b/>
          <w:bCs/>
          <w:i/>
          <w:iCs/>
          <w:sz w:val="16"/>
          <w:szCs w:val="16"/>
        </w:rPr>
      </w:pPr>
      <w:r w:rsidRPr="10BA42A0">
        <w:rPr>
          <w:rFonts w:eastAsia="Verdana" w:cs="Verdana"/>
          <w:u w:val="single"/>
        </w:rPr>
        <w:t>Hymns</w:t>
      </w:r>
    </w:p>
    <w:p w14:paraId="46335393" w14:textId="11A85BB5" w:rsidR="37CE5369" w:rsidRPr="004E536C" w:rsidRDefault="37CE5369" w:rsidP="10BA42A0">
      <w:pPr>
        <w:rPr>
          <w:rFonts w:eastAsia="Verdana" w:cs="Verdana"/>
          <w:bCs/>
          <w:i/>
          <w:iCs/>
        </w:rPr>
      </w:pPr>
      <w:r w:rsidRPr="004E536C">
        <w:rPr>
          <w:rFonts w:eastAsia="Verdana" w:cs="Verdana"/>
          <w:bCs/>
          <w:i/>
          <w:iCs/>
        </w:rPr>
        <w:t>Isaiah 40:21–31</w:t>
      </w:r>
    </w:p>
    <w:p w14:paraId="23E26BBD" w14:textId="474F2A16" w:rsidR="37CE5369" w:rsidRDefault="37CE5369" w:rsidP="00D839B2">
      <w:pPr>
        <w:tabs>
          <w:tab w:val="left" w:pos="1440"/>
        </w:tabs>
        <w:rPr>
          <w:rFonts w:eastAsia="Verdana" w:cs="Verdana"/>
        </w:rPr>
      </w:pPr>
      <w:r w:rsidRPr="10BA42A0">
        <w:rPr>
          <w:rFonts w:eastAsia="Verdana" w:cs="Verdana"/>
        </w:rPr>
        <w:t>VU 269</w:t>
      </w:r>
      <w:r w:rsidR="00D839B2">
        <w:rPr>
          <w:rFonts w:eastAsia="Verdana" w:cs="Verdana"/>
        </w:rPr>
        <w:tab/>
      </w:r>
      <w:r w:rsidRPr="10BA42A0">
        <w:rPr>
          <w:rFonts w:eastAsia="Verdana" w:cs="Verdana"/>
        </w:rPr>
        <w:t>“The care the eagle gives her young”</w:t>
      </w:r>
    </w:p>
    <w:p w14:paraId="07D8A451" w14:textId="35173930" w:rsidR="37CE5369" w:rsidRDefault="37CE5369" w:rsidP="00D839B2">
      <w:pPr>
        <w:tabs>
          <w:tab w:val="left" w:pos="1440"/>
        </w:tabs>
        <w:rPr>
          <w:rFonts w:eastAsia="Verdana" w:cs="Verdana"/>
        </w:rPr>
      </w:pPr>
      <w:r w:rsidRPr="10BA42A0">
        <w:rPr>
          <w:rFonts w:eastAsia="Verdana" w:cs="Verdana"/>
        </w:rPr>
        <w:t>VU 270</w:t>
      </w:r>
      <w:r w:rsidR="00D839B2">
        <w:rPr>
          <w:rFonts w:eastAsia="Verdana" w:cs="Verdana"/>
        </w:rPr>
        <w:tab/>
      </w:r>
      <w:r w:rsidRPr="10BA42A0">
        <w:rPr>
          <w:rFonts w:eastAsia="Verdana" w:cs="Verdana"/>
        </w:rPr>
        <w:t xml:space="preserve">“Dear Mother God” </w:t>
      </w:r>
    </w:p>
    <w:p w14:paraId="57468C8A" w14:textId="53FC790B" w:rsidR="37CE5369" w:rsidRDefault="37CE5369" w:rsidP="00D839B2">
      <w:pPr>
        <w:tabs>
          <w:tab w:val="left" w:pos="1440"/>
        </w:tabs>
        <w:rPr>
          <w:rFonts w:eastAsia="Verdana" w:cs="Verdana"/>
        </w:rPr>
      </w:pPr>
      <w:r w:rsidRPr="10D32650">
        <w:rPr>
          <w:rFonts w:eastAsia="Verdana" w:cs="Verdana"/>
        </w:rPr>
        <w:t>VU p. 808</w:t>
      </w:r>
      <w:r w:rsidR="00D839B2">
        <w:rPr>
          <w:rFonts w:eastAsia="Verdana" w:cs="Verdana"/>
        </w:rPr>
        <w:tab/>
      </w:r>
      <w:r w:rsidRPr="10D32650">
        <w:rPr>
          <w:rFonts w:eastAsia="Verdana" w:cs="Verdana"/>
        </w:rPr>
        <w:t xml:space="preserve">“On eagle’s </w:t>
      </w:r>
      <w:r w:rsidR="18BF2467" w:rsidRPr="10D32650">
        <w:rPr>
          <w:rFonts w:eastAsia="Verdana" w:cs="Verdana"/>
        </w:rPr>
        <w:t>w</w:t>
      </w:r>
      <w:r w:rsidRPr="10D32650">
        <w:rPr>
          <w:rFonts w:eastAsia="Verdana" w:cs="Verdana"/>
        </w:rPr>
        <w:t>ings”</w:t>
      </w:r>
    </w:p>
    <w:p w14:paraId="482A0FC6" w14:textId="1701B3B8" w:rsidR="37CE5369" w:rsidRDefault="37CE5369" w:rsidP="00D839B2">
      <w:pPr>
        <w:tabs>
          <w:tab w:val="left" w:pos="1440"/>
        </w:tabs>
        <w:rPr>
          <w:rFonts w:eastAsia="Verdana" w:cs="Verdana"/>
        </w:rPr>
      </w:pPr>
      <w:r w:rsidRPr="10BA42A0">
        <w:rPr>
          <w:rFonts w:eastAsia="Verdana" w:cs="Verdana"/>
        </w:rPr>
        <w:t>MV 65</w:t>
      </w:r>
      <w:r w:rsidR="00D839B2">
        <w:rPr>
          <w:rFonts w:eastAsia="Verdana" w:cs="Verdana"/>
        </w:rPr>
        <w:tab/>
      </w:r>
      <w:r w:rsidRPr="10BA42A0">
        <w:rPr>
          <w:rFonts w:eastAsia="Verdana" w:cs="Verdana"/>
        </w:rPr>
        <w:t>“When we are tested”</w:t>
      </w:r>
    </w:p>
    <w:p w14:paraId="4B8E8F1B" w14:textId="46EC4133" w:rsidR="37CE5369" w:rsidRDefault="37CE5369" w:rsidP="00D839B2">
      <w:pPr>
        <w:tabs>
          <w:tab w:val="left" w:pos="1440"/>
        </w:tabs>
        <w:rPr>
          <w:rFonts w:eastAsia="Verdana" w:cs="Verdana"/>
        </w:rPr>
      </w:pPr>
      <w:r w:rsidRPr="10BA42A0">
        <w:rPr>
          <w:rFonts w:eastAsia="Verdana" w:cs="Verdana"/>
        </w:rPr>
        <w:t>MV 83</w:t>
      </w:r>
      <w:r w:rsidR="00D839B2">
        <w:rPr>
          <w:rFonts w:eastAsia="Verdana" w:cs="Verdana"/>
        </w:rPr>
        <w:tab/>
      </w:r>
      <w:r w:rsidRPr="10BA42A0">
        <w:rPr>
          <w:rFonts w:eastAsia="Verdana" w:cs="Verdana"/>
        </w:rPr>
        <w:t>“Let my spirit always sing”</w:t>
      </w:r>
    </w:p>
    <w:p w14:paraId="0A6F34A6" w14:textId="317AA8E7" w:rsidR="37CE5369" w:rsidRDefault="37CE5369" w:rsidP="00D839B2">
      <w:pPr>
        <w:tabs>
          <w:tab w:val="left" w:pos="1440"/>
        </w:tabs>
        <w:rPr>
          <w:rFonts w:eastAsia="Verdana" w:cs="Verdana"/>
        </w:rPr>
      </w:pPr>
      <w:r w:rsidRPr="10D32650">
        <w:rPr>
          <w:rFonts w:eastAsia="Verdana" w:cs="Verdana"/>
        </w:rPr>
        <w:t>MV 84</w:t>
      </w:r>
      <w:r w:rsidR="00D839B2">
        <w:rPr>
          <w:rFonts w:eastAsia="Verdana" w:cs="Verdana"/>
        </w:rPr>
        <w:tab/>
      </w:r>
      <w:r w:rsidRPr="10D32650">
        <w:rPr>
          <w:rFonts w:eastAsia="Verdana" w:cs="Verdana"/>
        </w:rPr>
        <w:t>“In you there is a refuge”</w:t>
      </w:r>
    </w:p>
    <w:p w14:paraId="6E047133" w14:textId="77777777" w:rsidR="004E536C" w:rsidRDefault="004E536C" w:rsidP="10BA42A0">
      <w:pPr>
        <w:rPr>
          <w:rFonts w:eastAsia="Verdana" w:cs="Verdana"/>
        </w:rPr>
      </w:pPr>
    </w:p>
    <w:p w14:paraId="0F722586" w14:textId="66E27D5D" w:rsidR="37CE5369" w:rsidRPr="004E536C" w:rsidRDefault="37CE5369" w:rsidP="10BA42A0">
      <w:pPr>
        <w:rPr>
          <w:rFonts w:eastAsia="Verdana" w:cs="Verdana"/>
          <w:bCs/>
          <w:i/>
          <w:iCs/>
        </w:rPr>
      </w:pPr>
      <w:r w:rsidRPr="004E536C">
        <w:rPr>
          <w:rFonts w:eastAsia="Verdana" w:cs="Verdana"/>
          <w:bCs/>
          <w:i/>
          <w:iCs/>
        </w:rPr>
        <w:t>Psalm 147:1–11, 20</w:t>
      </w:r>
      <w:r w:rsidRPr="004E536C">
        <w:rPr>
          <w:rFonts w:eastAsia="Verdana" w:cs="Verdana"/>
          <w:bCs/>
        </w:rPr>
        <w:t>c</w:t>
      </w:r>
    </w:p>
    <w:p w14:paraId="66FEE01D" w14:textId="6339C524" w:rsidR="37CE5369" w:rsidRDefault="37CE5369" w:rsidP="00D839B2">
      <w:pPr>
        <w:tabs>
          <w:tab w:val="left" w:pos="1350"/>
        </w:tabs>
        <w:rPr>
          <w:rFonts w:eastAsia="Verdana" w:cs="Verdana"/>
        </w:rPr>
      </w:pPr>
      <w:r w:rsidRPr="10D32650">
        <w:rPr>
          <w:rFonts w:eastAsia="Verdana" w:cs="Verdana"/>
        </w:rPr>
        <w:t>VU 625</w:t>
      </w:r>
      <w:r w:rsidR="00D839B2">
        <w:rPr>
          <w:rFonts w:eastAsia="Verdana" w:cs="Verdana"/>
        </w:rPr>
        <w:tab/>
      </w:r>
      <w:r w:rsidRPr="10D32650">
        <w:rPr>
          <w:rFonts w:eastAsia="Verdana" w:cs="Verdana"/>
        </w:rPr>
        <w:t>“I feel the winds of God”</w:t>
      </w:r>
    </w:p>
    <w:p w14:paraId="1968F787" w14:textId="1572B716" w:rsidR="37CE5369" w:rsidRDefault="37CE5369" w:rsidP="00D839B2">
      <w:pPr>
        <w:tabs>
          <w:tab w:val="left" w:pos="1350"/>
        </w:tabs>
        <w:rPr>
          <w:rFonts w:eastAsia="Verdana" w:cs="Verdana"/>
        </w:rPr>
      </w:pPr>
      <w:r w:rsidRPr="10BA42A0">
        <w:rPr>
          <w:rFonts w:eastAsia="Verdana" w:cs="Verdana"/>
        </w:rPr>
        <w:t>MV 83</w:t>
      </w:r>
      <w:r w:rsidR="00D839B2">
        <w:rPr>
          <w:rFonts w:eastAsia="Verdana" w:cs="Verdana"/>
        </w:rPr>
        <w:tab/>
      </w:r>
      <w:r w:rsidRPr="10BA42A0">
        <w:rPr>
          <w:rFonts w:eastAsia="Verdana" w:cs="Verdana"/>
        </w:rPr>
        <w:t>“Let my spirit always sing”</w:t>
      </w:r>
    </w:p>
    <w:p w14:paraId="782CAFBA" w14:textId="77777777" w:rsidR="004E536C" w:rsidRDefault="004E536C" w:rsidP="00D839B2">
      <w:pPr>
        <w:tabs>
          <w:tab w:val="left" w:pos="1350"/>
        </w:tabs>
        <w:rPr>
          <w:rFonts w:eastAsia="Verdana" w:cs="Verdana"/>
        </w:rPr>
      </w:pPr>
    </w:p>
    <w:p w14:paraId="4DE39AA4" w14:textId="3B1FB5E4" w:rsidR="37CE5369" w:rsidRPr="004E536C" w:rsidRDefault="37CE5369" w:rsidP="10BA42A0">
      <w:pPr>
        <w:rPr>
          <w:rFonts w:eastAsia="Verdana" w:cs="Verdana"/>
          <w:bCs/>
          <w:i/>
          <w:iCs/>
        </w:rPr>
      </w:pPr>
      <w:r w:rsidRPr="004E536C">
        <w:rPr>
          <w:rFonts w:eastAsia="Verdana" w:cs="Verdana"/>
          <w:bCs/>
          <w:i/>
          <w:iCs/>
        </w:rPr>
        <w:t xml:space="preserve">1 Corinthians 9:16–23 </w:t>
      </w:r>
    </w:p>
    <w:p w14:paraId="7C4FCB0E" w14:textId="5FE114EF" w:rsidR="37CE5369" w:rsidRDefault="37CE5369" w:rsidP="10BA42A0">
      <w:pPr>
        <w:rPr>
          <w:rFonts w:eastAsia="Verdana" w:cs="Verdana"/>
        </w:rPr>
      </w:pPr>
      <w:r w:rsidRPr="10BA42A0">
        <w:rPr>
          <w:rFonts w:eastAsia="Verdana" w:cs="Verdana"/>
        </w:rPr>
        <w:t>VU 467</w:t>
      </w:r>
      <w:r w:rsidR="00D839B2">
        <w:rPr>
          <w:rFonts w:eastAsia="Verdana" w:cs="Verdana"/>
        </w:rPr>
        <w:tab/>
      </w:r>
      <w:r w:rsidRPr="10BA42A0">
        <w:rPr>
          <w:rFonts w:eastAsia="Verdana" w:cs="Verdana"/>
        </w:rPr>
        <w:t>“One bread, one body”</w:t>
      </w:r>
    </w:p>
    <w:p w14:paraId="465D0789" w14:textId="2B42FEA1" w:rsidR="37CE5369" w:rsidRDefault="37CE5369" w:rsidP="10BA42A0">
      <w:pPr>
        <w:rPr>
          <w:rFonts w:eastAsia="Verdana" w:cs="Verdana"/>
        </w:rPr>
      </w:pPr>
      <w:r w:rsidRPr="10BA42A0">
        <w:rPr>
          <w:rFonts w:eastAsia="Verdana" w:cs="Verdana"/>
        </w:rPr>
        <w:t>VU 606</w:t>
      </w:r>
      <w:r w:rsidR="00D839B2">
        <w:rPr>
          <w:rFonts w:eastAsia="Verdana" w:cs="Verdana"/>
        </w:rPr>
        <w:tab/>
      </w:r>
      <w:r w:rsidRPr="10BA42A0">
        <w:rPr>
          <w:rFonts w:eastAsia="Verdana" w:cs="Verdana"/>
        </w:rPr>
        <w:t>“In Christ there is no east or west”</w:t>
      </w:r>
    </w:p>
    <w:p w14:paraId="5FA8F6AF" w14:textId="14652502" w:rsidR="37CE5369" w:rsidRDefault="37CE5369" w:rsidP="10BA42A0">
      <w:pPr>
        <w:rPr>
          <w:rFonts w:eastAsia="Verdana" w:cs="Verdana"/>
        </w:rPr>
      </w:pPr>
      <w:r w:rsidRPr="10BA42A0">
        <w:rPr>
          <w:rFonts w:eastAsia="Verdana" w:cs="Verdana"/>
        </w:rPr>
        <w:t>MV 145</w:t>
      </w:r>
      <w:r w:rsidR="00D839B2">
        <w:rPr>
          <w:rFonts w:eastAsia="Verdana" w:cs="Verdana"/>
        </w:rPr>
        <w:tab/>
      </w:r>
      <w:r w:rsidRPr="10BA42A0">
        <w:rPr>
          <w:rFonts w:eastAsia="Verdana" w:cs="Verdana"/>
        </w:rPr>
        <w:t>“Draw the circle wide”</w:t>
      </w:r>
    </w:p>
    <w:p w14:paraId="1BD21E20" w14:textId="7F9B0031" w:rsidR="37CE5369" w:rsidRDefault="37CE5369" w:rsidP="10BA42A0">
      <w:pPr>
        <w:rPr>
          <w:rFonts w:eastAsia="Verdana" w:cs="Verdana"/>
        </w:rPr>
      </w:pPr>
      <w:r w:rsidRPr="10BA42A0">
        <w:rPr>
          <w:rFonts w:eastAsia="Verdana" w:cs="Verdana"/>
        </w:rPr>
        <w:t>MV 159</w:t>
      </w:r>
      <w:r w:rsidR="00D839B2">
        <w:rPr>
          <w:rFonts w:eastAsia="Verdana" w:cs="Verdana"/>
        </w:rPr>
        <w:tab/>
      </w:r>
      <w:r w:rsidRPr="10BA42A0">
        <w:rPr>
          <w:rFonts w:eastAsia="Verdana" w:cs="Verdana"/>
        </w:rPr>
        <w:t>“In star and crescent”</w:t>
      </w:r>
    </w:p>
    <w:p w14:paraId="7101A34C" w14:textId="77777777" w:rsidR="004E536C" w:rsidRDefault="004E536C" w:rsidP="10BA42A0">
      <w:pPr>
        <w:rPr>
          <w:rFonts w:eastAsia="Verdana" w:cs="Verdana"/>
        </w:rPr>
      </w:pPr>
    </w:p>
    <w:p w14:paraId="64D2DFA6" w14:textId="3F733754" w:rsidR="37CE5369" w:rsidRPr="004E536C" w:rsidRDefault="37CE5369" w:rsidP="10BA42A0">
      <w:pPr>
        <w:rPr>
          <w:rFonts w:eastAsia="Verdana" w:cs="Verdana"/>
          <w:bCs/>
          <w:i/>
          <w:iCs/>
        </w:rPr>
      </w:pPr>
      <w:r w:rsidRPr="004E536C">
        <w:rPr>
          <w:rFonts w:eastAsia="Verdana" w:cs="Verdana"/>
          <w:bCs/>
          <w:i/>
          <w:iCs/>
        </w:rPr>
        <w:t xml:space="preserve">Mark 1:29–39 </w:t>
      </w:r>
    </w:p>
    <w:p w14:paraId="692559CD" w14:textId="7A97EC04" w:rsidR="37CE5369" w:rsidRDefault="37CE5369" w:rsidP="10BA42A0">
      <w:pPr>
        <w:rPr>
          <w:rFonts w:eastAsia="Verdana" w:cs="Verdana"/>
        </w:rPr>
      </w:pPr>
      <w:r w:rsidRPr="10BA42A0">
        <w:rPr>
          <w:rFonts w:eastAsia="Verdana" w:cs="Verdana"/>
        </w:rPr>
        <w:t>VU 358</w:t>
      </w:r>
      <w:r w:rsidR="00D839B2">
        <w:rPr>
          <w:rFonts w:eastAsia="Verdana" w:cs="Verdana"/>
        </w:rPr>
        <w:tab/>
      </w:r>
      <w:r w:rsidRPr="10BA42A0">
        <w:rPr>
          <w:rFonts w:eastAsia="Verdana" w:cs="Verdana"/>
        </w:rPr>
        <w:t>“When Jesus the healer”</w:t>
      </w:r>
    </w:p>
    <w:p w14:paraId="6AAD394B" w14:textId="72E938D9" w:rsidR="37CE5369" w:rsidRDefault="37CE5369" w:rsidP="10BA42A0">
      <w:pPr>
        <w:rPr>
          <w:rFonts w:eastAsia="Verdana" w:cs="Verdana"/>
        </w:rPr>
      </w:pPr>
      <w:r w:rsidRPr="10BA42A0">
        <w:rPr>
          <w:rFonts w:eastAsia="Verdana" w:cs="Verdana"/>
        </w:rPr>
        <w:t>VU 595</w:t>
      </w:r>
      <w:r w:rsidR="00D839B2">
        <w:rPr>
          <w:rFonts w:eastAsia="Verdana" w:cs="Verdana"/>
        </w:rPr>
        <w:tab/>
      </w:r>
      <w:r w:rsidRPr="10BA42A0">
        <w:rPr>
          <w:rFonts w:eastAsia="Verdana" w:cs="Verdana"/>
        </w:rPr>
        <w:t>“The Servant Song”</w:t>
      </w:r>
    </w:p>
    <w:p w14:paraId="7237075E" w14:textId="67BCC2C7" w:rsidR="37CE5369" w:rsidRDefault="37CE5369" w:rsidP="10BA42A0">
      <w:pPr>
        <w:rPr>
          <w:rFonts w:eastAsia="Verdana" w:cs="Verdana"/>
        </w:rPr>
      </w:pPr>
      <w:r w:rsidRPr="10BA42A0">
        <w:rPr>
          <w:rFonts w:eastAsia="Verdana" w:cs="Verdana"/>
        </w:rPr>
        <w:t>VU 611</w:t>
      </w:r>
      <w:r w:rsidR="00D839B2">
        <w:rPr>
          <w:rFonts w:eastAsia="Verdana" w:cs="Verdana"/>
        </w:rPr>
        <w:tab/>
      </w:r>
      <w:r w:rsidRPr="10BA42A0">
        <w:rPr>
          <w:rFonts w:eastAsia="Verdana" w:cs="Verdana"/>
        </w:rPr>
        <w:t>“Out of the depths, O God”</w:t>
      </w:r>
    </w:p>
    <w:p w14:paraId="2ABBC5D2" w14:textId="5C4C2F3A" w:rsidR="37CE5369" w:rsidRDefault="37CE5369" w:rsidP="10BA42A0">
      <w:pPr>
        <w:rPr>
          <w:rFonts w:eastAsia="Verdana" w:cs="Verdana"/>
        </w:rPr>
      </w:pPr>
      <w:r w:rsidRPr="10BA42A0">
        <w:rPr>
          <w:rFonts w:eastAsia="Verdana" w:cs="Verdana"/>
        </w:rPr>
        <w:t>VU 613</w:t>
      </w:r>
      <w:r w:rsidR="00D839B2">
        <w:rPr>
          <w:rFonts w:eastAsia="Verdana" w:cs="Verdana"/>
        </w:rPr>
        <w:tab/>
      </w:r>
      <w:r w:rsidRPr="10BA42A0">
        <w:rPr>
          <w:rFonts w:eastAsia="Verdana" w:cs="Verdana"/>
        </w:rPr>
        <w:t>“We cannot measure how you heal”</w:t>
      </w:r>
    </w:p>
    <w:p w14:paraId="1A9832AA" w14:textId="6FF0D80D" w:rsidR="37CE5369" w:rsidRDefault="37CE5369" w:rsidP="10BA42A0">
      <w:pPr>
        <w:rPr>
          <w:rFonts w:eastAsia="Verdana" w:cs="Verdana"/>
        </w:rPr>
      </w:pPr>
      <w:r w:rsidRPr="10BA42A0">
        <w:rPr>
          <w:rFonts w:eastAsia="Verdana" w:cs="Verdana"/>
        </w:rPr>
        <w:t>MV 17</w:t>
      </w:r>
      <w:r w:rsidR="00D839B2">
        <w:rPr>
          <w:rFonts w:eastAsia="Verdana" w:cs="Verdana"/>
        </w:rPr>
        <w:tab/>
      </w:r>
      <w:r w:rsidRPr="10BA42A0">
        <w:rPr>
          <w:rFonts w:eastAsia="Verdana" w:cs="Verdana"/>
        </w:rPr>
        <w:t>“God in the darkness”</w:t>
      </w:r>
    </w:p>
    <w:p w14:paraId="0B8E7B6F" w14:textId="4DB6291C" w:rsidR="10BA42A0" w:rsidRDefault="10BA42A0" w:rsidP="004E536C">
      <w:pPr>
        <w:pStyle w:val="Heading2"/>
        <w:rPr>
          <w:rFonts w:eastAsia="Trebuchet MS"/>
        </w:rPr>
      </w:pPr>
      <w:r>
        <w:br w:type="page"/>
      </w:r>
      <w:bookmarkStart w:id="20" w:name="_Toc50998958"/>
      <w:r w:rsidR="57AD4AB1" w:rsidRPr="10BA42A0">
        <w:rPr>
          <w:rFonts w:eastAsia="Trebuchet MS"/>
        </w:rPr>
        <w:t>February 14 – Transfiguration Sunday</w:t>
      </w:r>
      <w:bookmarkEnd w:id="20"/>
    </w:p>
    <w:p w14:paraId="2C34A1C2" w14:textId="6EFC994B" w:rsidR="10BA42A0" w:rsidRDefault="10BA42A0" w:rsidP="10BA42A0"/>
    <w:p w14:paraId="63901703" w14:textId="19F04236" w:rsidR="23070E99" w:rsidRDefault="23070E99" w:rsidP="10BA42A0">
      <w:pPr>
        <w:rPr>
          <w:rFonts w:eastAsia="Verdana" w:cs="Verdana"/>
          <w:b/>
          <w:bCs/>
        </w:rPr>
      </w:pPr>
      <w:r w:rsidRPr="10BA42A0">
        <w:rPr>
          <w:rFonts w:eastAsia="Verdana" w:cs="Verdana"/>
          <w:b/>
          <w:bCs/>
        </w:rPr>
        <w:t>2 Kings 2:1–12</w:t>
      </w:r>
    </w:p>
    <w:p w14:paraId="50B38B48" w14:textId="7F463820" w:rsidR="23070E99" w:rsidRDefault="23070E99" w:rsidP="10BA42A0">
      <w:pPr>
        <w:rPr>
          <w:rFonts w:eastAsia="Verdana" w:cs="Verdana"/>
        </w:rPr>
      </w:pPr>
      <w:r w:rsidRPr="10BA42A0">
        <w:rPr>
          <w:rFonts w:eastAsia="Verdana" w:cs="Verdana"/>
        </w:rPr>
        <w:t>Elijah is taken up into heaven.</w:t>
      </w:r>
    </w:p>
    <w:p w14:paraId="474E4D97" w14:textId="29F007A9" w:rsidR="10BA42A0" w:rsidRDefault="10BA42A0" w:rsidP="10BA42A0">
      <w:pPr>
        <w:rPr>
          <w:rFonts w:eastAsia="Verdana" w:cs="Verdana"/>
        </w:rPr>
      </w:pPr>
    </w:p>
    <w:p w14:paraId="25B0BF0E" w14:textId="3128DAE6" w:rsidR="23070E99" w:rsidRDefault="23070E99" w:rsidP="10D32650">
      <w:pPr>
        <w:rPr>
          <w:rFonts w:eastAsia="Verdana" w:cs="Verdana"/>
        </w:rPr>
      </w:pPr>
      <w:r w:rsidRPr="10D32650">
        <w:rPr>
          <w:rFonts w:eastAsia="Verdana" w:cs="Verdana"/>
          <w:b/>
          <w:bCs/>
        </w:rPr>
        <w:t>Psalm 50:1–6</w:t>
      </w:r>
      <w:r w:rsidRPr="10D32650">
        <w:rPr>
          <w:rFonts w:eastAsia="Verdana" w:cs="Verdana"/>
        </w:rPr>
        <w:t xml:space="preserve"> (VU p.</w:t>
      </w:r>
      <w:r w:rsidR="1BEB530C" w:rsidRPr="10D32650">
        <w:rPr>
          <w:rFonts w:eastAsia="Verdana" w:cs="Verdana"/>
        </w:rPr>
        <w:t xml:space="preserve"> </w:t>
      </w:r>
      <w:r w:rsidRPr="10D32650">
        <w:rPr>
          <w:rFonts w:eastAsia="Verdana" w:cs="Verdana"/>
        </w:rPr>
        <w:t>775)</w:t>
      </w:r>
    </w:p>
    <w:p w14:paraId="208FD383" w14:textId="41C9B00C" w:rsidR="23070E99" w:rsidRDefault="23070E99" w:rsidP="10BA42A0">
      <w:pPr>
        <w:rPr>
          <w:rFonts w:eastAsia="Verdana" w:cs="Verdana"/>
        </w:rPr>
      </w:pPr>
      <w:r w:rsidRPr="10BA42A0">
        <w:rPr>
          <w:rFonts w:eastAsia="Verdana" w:cs="Verdana"/>
        </w:rPr>
        <w:t>God summons the earth.</w:t>
      </w:r>
    </w:p>
    <w:p w14:paraId="361C2D9B" w14:textId="7BE4529C" w:rsidR="10BA42A0" w:rsidRDefault="10BA42A0" w:rsidP="10BA42A0">
      <w:pPr>
        <w:rPr>
          <w:rFonts w:eastAsia="Verdana" w:cs="Verdana"/>
        </w:rPr>
      </w:pPr>
    </w:p>
    <w:p w14:paraId="372EDC44" w14:textId="076275C3" w:rsidR="23070E99" w:rsidRDefault="23070E99" w:rsidP="10BA42A0">
      <w:pPr>
        <w:rPr>
          <w:rFonts w:eastAsia="Verdana" w:cs="Verdana"/>
          <w:b/>
          <w:bCs/>
        </w:rPr>
      </w:pPr>
      <w:r w:rsidRPr="10BA42A0">
        <w:rPr>
          <w:rFonts w:eastAsia="Verdana" w:cs="Verdana"/>
          <w:b/>
          <w:bCs/>
        </w:rPr>
        <w:t>2 Corinthians 4:3–6</w:t>
      </w:r>
    </w:p>
    <w:p w14:paraId="1675B2F9" w14:textId="36CC0BFA" w:rsidR="23070E99" w:rsidRDefault="23070E99" w:rsidP="10BA42A0">
      <w:pPr>
        <w:rPr>
          <w:rFonts w:eastAsia="Verdana" w:cs="Verdana"/>
        </w:rPr>
      </w:pPr>
      <w:r w:rsidRPr="10BA42A0">
        <w:rPr>
          <w:rFonts w:eastAsia="Verdana" w:cs="Verdana"/>
        </w:rPr>
        <w:t>The light of knowledge shines in our hearts.</w:t>
      </w:r>
    </w:p>
    <w:p w14:paraId="0D873550" w14:textId="56B715CE" w:rsidR="10BA42A0" w:rsidRDefault="10BA42A0" w:rsidP="10BA42A0">
      <w:pPr>
        <w:rPr>
          <w:rFonts w:eastAsia="Verdana" w:cs="Verdana"/>
        </w:rPr>
      </w:pPr>
    </w:p>
    <w:p w14:paraId="40D1ED5D" w14:textId="674C62E6" w:rsidR="23070E99" w:rsidRDefault="23070E99" w:rsidP="10BA42A0">
      <w:pPr>
        <w:rPr>
          <w:rFonts w:eastAsia="Verdana" w:cs="Verdana"/>
          <w:b/>
          <w:bCs/>
        </w:rPr>
      </w:pPr>
      <w:r w:rsidRPr="10BA42A0">
        <w:rPr>
          <w:rFonts w:eastAsia="Verdana" w:cs="Verdana"/>
          <w:b/>
          <w:bCs/>
        </w:rPr>
        <w:t>Mark 9:2–9</w:t>
      </w:r>
    </w:p>
    <w:p w14:paraId="043586F0" w14:textId="4A8351D6" w:rsidR="23070E99" w:rsidRDefault="23070E99" w:rsidP="10BA42A0">
      <w:pPr>
        <w:rPr>
          <w:rFonts w:eastAsia="Verdana" w:cs="Verdana"/>
        </w:rPr>
      </w:pPr>
      <w:r w:rsidRPr="10BA42A0">
        <w:rPr>
          <w:rFonts w:eastAsia="Verdana" w:cs="Verdana"/>
        </w:rPr>
        <w:t>The transfiguration of Jesus.</w:t>
      </w:r>
    </w:p>
    <w:p w14:paraId="42AA7E2D" w14:textId="3351DA33" w:rsidR="57AD4AB1" w:rsidRDefault="57AD4AB1"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To Ponder</w:t>
      </w:r>
    </w:p>
    <w:p w14:paraId="358289F0" w14:textId="03FD7835" w:rsidR="363F0B79" w:rsidRDefault="363F0B79" w:rsidP="10BA42A0">
      <w:pPr>
        <w:rPr>
          <w:rFonts w:eastAsia="Verdana" w:cs="Verdana"/>
        </w:rPr>
      </w:pPr>
      <w:r w:rsidRPr="10BA42A0">
        <w:rPr>
          <w:rFonts w:eastAsia="Verdana" w:cs="Verdana"/>
        </w:rPr>
        <w:t>How do you imagine Jesus’ appearance, clothing, actions, voice, language, etc.? How was this perception formed?</w:t>
      </w:r>
    </w:p>
    <w:p w14:paraId="65FC7933" w14:textId="1C825FB1" w:rsidR="57AD4AB1" w:rsidRDefault="57AD4AB1"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Spark</w:t>
      </w:r>
    </w:p>
    <w:p w14:paraId="09F6B0DF" w14:textId="77BAF6B6" w:rsidR="0E431D02" w:rsidRDefault="0E431D02" w:rsidP="10BA42A0">
      <w:pPr>
        <w:rPr>
          <w:rFonts w:eastAsia="Verdana" w:cs="Verdana"/>
        </w:rPr>
      </w:pPr>
      <w:r w:rsidRPr="10BA42A0">
        <w:rPr>
          <w:rFonts w:eastAsia="Verdana" w:cs="Verdana"/>
        </w:rPr>
        <w:t>Find as many different cultural depictions of Jesus as possible and create a rotating slide show or post them around the sanctuary. One of the points here is that Jesus does not have one specific appearance; in fact, we don’t know what Jesus looked like. However, the transfiguration of Jesus is a prelude to what happens at his rising: he is changed, he is not what we expect.</w:t>
      </w:r>
    </w:p>
    <w:p w14:paraId="622ECE6B" w14:textId="2FA724D9" w:rsidR="57AD4AB1" w:rsidRDefault="57AD4AB1"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With Children</w:t>
      </w:r>
    </w:p>
    <w:p w14:paraId="3E8D2AB3" w14:textId="32623B38" w:rsidR="5899CEF9" w:rsidRDefault="5899CEF9" w:rsidP="10BA42A0">
      <w:pPr>
        <w:rPr>
          <w:rFonts w:eastAsia="Verdana" w:cs="Verdana"/>
        </w:rPr>
      </w:pPr>
      <w:r w:rsidRPr="10BA42A0">
        <w:rPr>
          <w:rFonts w:eastAsia="Verdana" w:cs="Verdana"/>
        </w:rPr>
        <w:t>It just so happens that Transfiguration Sunday falls directly on Valentine’s Day this year. If you have mostly little ones, you could perhaps read My Valentine for Jesus, a board book by Laurie Lazzaro Knowlton (</w:t>
      </w:r>
      <w:proofErr w:type="spellStart"/>
      <w:r w:rsidRPr="10BA42A0">
        <w:rPr>
          <w:rFonts w:eastAsia="Verdana" w:cs="Verdana"/>
        </w:rPr>
        <w:t>Zonderkidz</w:t>
      </w:r>
      <w:proofErr w:type="spellEnd"/>
      <w:r w:rsidRPr="10BA42A0">
        <w:rPr>
          <w:rFonts w:eastAsia="Verdana" w:cs="Verdana"/>
        </w:rPr>
        <w:t>, 2009). Older children could be engaged in a conversation about how love has the power to “transfigure” or transform all of us. As followers of Jesus, we seek to transform this world in love. How important a task that is in the world!</w:t>
      </w:r>
    </w:p>
    <w:p w14:paraId="1226DA6C" w14:textId="6BD47E70" w:rsidR="57AD4AB1" w:rsidRDefault="57AD4AB1" w:rsidP="10BA42A0">
      <w:pPr>
        <w:pStyle w:val="Heading3"/>
        <w:spacing w:before="240"/>
        <w:rPr>
          <w:rFonts w:ascii="Verdana" w:eastAsia="Verdana" w:hAnsi="Verdana" w:cs="Verdana"/>
          <w:color w:val="auto"/>
          <w:u w:val="single"/>
        </w:rPr>
      </w:pPr>
      <w:r w:rsidRPr="10BA42A0">
        <w:rPr>
          <w:rFonts w:ascii="Verdana" w:eastAsia="Verdana" w:hAnsi="Verdana" w:cs="Verdana"/>
          <w:color w:val="auto"/>
          <w:u w:val="single"/>
        </w:rPr>
        <w:t>Sermon Starter</w:t>
      </w:r>
    </w:p>
    <w:p w14:paraId="51E8A50A" w14:textId="2D739205" w:rsidR="37AB0BF7" w:rsidRDefault="37AB0BF7" w:rsidP="10BA42A0">
      <w:pPr>
        <w:rPr>
          <w:rFonts w:eastAsia="Verdana" w:cs="Verdana"/>
        </w:rPr>
      </w:pPr>
      <w:r w:rsidRPr="10BA42A0">
        <w:rPr>
          <w:rFonts w:eastAsia="Verdana" w:cs="Verdana"/>
        </w:rPr>
        <w:t xml:space="preserve">The contrast between the reading from the Hebrew Bible and the one from the gospel is striking. Where Elijah is taken up to heaven while his disciple watches, in a similar incident, Jesus </w:t>
      </w:r>
      <w:r w:rsidRPr="10BA42A0">
        <w:rPr>
          <w:rFonts w:eastAsia="Verdana" w:cs="Verdana"/>
          <w:i/>
          <w:iCs/>
        </w:rPr>
        <w:t>stays on earth</w:t>
      </w:r>
      <w:r w:rsidRPr="10BA42A0">
        <w:rPr>
          <w:rFonts w:eastAsia="Verdana" w:cs="Verdana"/>
        </w:rPr>
        <w:t xml:space="preserve">. This is perhaps the best illustration of the message of the New Testament: God is with us, and we are sent to proclaim this good news. This is the real challenge that the disciples—both Elisha and Jesus’ followers—face. It’s also a challenge that we face. After a spiritual experience, how do we proclaim the good news? We cannot, as Peter suggests, simply build a refuge and hang out on a mountaintop with Jesus, in part because Jesus is not going to hang out with us there. Jesus, having spoken with the prophets who came before, heads back down the mountain to do God’s work. Not only this, but he turns the disciples’ heads away from him: he is beloved of God, but he is not the </w:t>
      </w:r>
      <w:proofErr w:type="spellStart"/>
      <w:r w:rsidRPr="10BA42A0">
        <w:rPr>
          <w:rFonts w:eastAsia="Verdana" w:cs="Verdana"/>
        </w:rPr>
        <w:t>centre</w:t>
      </w:r>
      <w:proofErr w:type="spellEnd"/>
      <w:r w:rsidRPr="10BA42A0">
        <w:rPr>
          <w:rFonts w:eastAsia="Verdana" w:cs="Verdana"/>
        </w:rPr>
        <w:t xml:space="preserve"> of attention. The </w:t>
      </w:r>
      <w:proofErr w:type="spellStart"/>
      <w:r w:rsidRPr="10BA42A0">
        <w:rPr>
          <w:rFonts w:eastAsia="Verdana" w:cs="Verdana"/>
        </w:rPr>
        <w:t>centre</w:t>
      </w:r>
      <w:proofErr w:type="spellEnd"/>
      <w:r w:rsidRPr="10BA42A0">
        <w:rPr>
          <w:rFonts w:eastAsia="Verdana" w:cs="Verdana"/>
        </w:rPr>
        <w:t xml:space="preserve"> of attention is the work of bringing God’s kingdom to earth.</w:t>
      </w:r>
    </w:p>
    <w:p w14:paraId="398D3423" w14:textId="34194B8B" w:rsidR="57AD4AB1" w:rsidRDefault="57AD4AB1" w:rsidP="10BA42A0">
      <w:pPr>
        <w:spacing w:before="240"/>
        <w:rPr>
          <w:b/>
          <w:bCs/>
          <w:i/>
          <w:iCs/>
          <w:sz w:val="16"/>
          <w:szCs w:val="16"/>
        </w:rPr>
      </w:pPr>
      <w:r w:rsidRPr="10BA42A0">
        <w:rPr>
          <w:rFonts w:eastAsia="Verdana" w:cs="Verdana"/>
          <w:u w:val="single"/>
        </w:rPr>
        <w:t>Hymns</w:t>
      </w:r>
    </w:p>
    <w:p w14:paraId="63966014" w14:textId="2477D62F" w:rsidR="6A8384F8" w:rsidRPr="004E536C" w:rsidRDefault="6A8384F8" w:rsidP="10BA42A0">
      <w:pPr>
        <w:rPr>
          <w:rFonts w:eastAsia="Verdana" w:cs="Verdana"/>
          <w:bCs/>
          <w:i/>
          <w:iCs/>
        </w:rPr>
      </w:pPr>
      <w:r w:rsidRPr="004E536C">
        <w:rPr>
          <w:rFonts w:eastAsia="Verdana" w:cs="Verdana"/>
          <w:bCs/>
          <w:i/>
          <w:iCs/>
        </w:rPr>
        <w:t xml:space="preserve">2 Kings 2:1–12 </w:t>
      </w:r>
    </w:p>
    <w:p w14:paraId="7A742684" w14:textId="0103F3ED" w:rsidR="6A8384F8" w:rsidRDefault="6A8384F8" w:rsidP="10BA42A0">
      <w:pPr>
        <w:rPr>
          <w:rFonts w:eastAsia="Verdana" w:cs="Verdana"/>
        </w:rPr>
      </w:pPr>
      <w:r w:rsidRPr="10BA42A0">
        <w:rPr>
          <w:rFonts w:eastAsia="Verdana" w:cs="Verdana"/>
        </w:rPr>
        <w:t>VU 559</w:t>
      </w:r>
      <w:r w:rsidR="003A651F">
        <w:rPr>
          <w:rFonts w:eastAsia="Verdana" w:cs="Verdana"/>
        </w:rPr>
        <w:tab/>
      </w:r>
      <w:r w:rsidRPr="10BA42A0">
        <w:rPr>
          <w:rFonts w:eastAsia="Verdana" w:cs="Verdana"/>
        </w:rPr>
        <w:t>“Come, O Fount of every blessing”</w:t>
      </w:r>
    </w:p>
    <w:p w14:paraId="20714FF5" w14:textId="257D1428" w:rsidR="6A8384F8" w:rsidRDefault="6A8384F8" w:rsidP="10BA42A0">
      <w:pPr>
        <w:rPr>
          <w:rFonts w:eastAsia="Verdana" w:cs="Verdana"/>
        </w:rPr>
      </w:pPr>
      <w:r w:rsidRPr="10BA42A0">
        <w:rPr>
          <w:rFonts w:eastAsia="Verdana" w:cs="Verdana"/>
        </w:rPr>
        <w:t>VU 575</w:t>
      </w:r>
      <w:r w:rsidR="003A651F">
        <w:rPr>
          <w:rFonts w:eastAsia="Verdana" w:cs="Verdana"/>
        </w:rPr>
        <w:tab/>
      </w:r>
      <w:r w:rsidRPr="10BA42A0">
        <w:rPr>
          <w:rFonts w:eastAsia="Verdana" w:cs="Verdana"/>
        </w:rPr>
        <w:t xml:space="preserve">“I’m </w:t>
      </w:r>
      <w:proofErr w:type="spellStart"/>
      <w:r w:rsidRPr="10BA42A0">
        <w:rPr>
          <w:rFonts w:eastAsia="Verdana" w:cs="Verdana"/>
        </w:rPr>
        <w:t>gonna</w:t>
      </w:r>
      <w:proofErr w:type="spellEnd"/>
      <w:r w:rsidRPr="10BA42A0">
        <w:rPr>
          <w:rFonts w:eastAsia="Verdana" w:cs="Verdana"/>
        </w:rPr>
        <w:t xml:space="preserve"> live so God can use me”</w:t>
      </w:r>
    </w:p>
    <w:p w14:paraId="0368EBEF" w14:textId="787B0012" w:rsidR="6A8384F8" w:rsidRDefault="6A8384F8" w:rsidP="10BA42A0">
      <w:pPr>
        <w:rPr>
          <w:rFonts w:eastAsia="Verdana" w:cs="Verdana"/>
        </w:rPr>
      </w:pPr>
      <w:r w:rsidRPr="10D32650">
        <w:rPr>
          <w:rFonts w:eastAsia="Verdana" w:cs="Verdana"/>
        </w:rPr>
        <w:t xml:space="preserve">“Swing low, sweet chariot” African American </w:t>
      </w:r>
      <w:r w:rsidR="7E67367A" w:rsidRPr="10D32650">
        <w:rPr>
          <w:rFonts w:eastAsia="Verdana" w:cs="Verdana"/>
        </w:rPr>
        <w:t>s</w:t>
      </w:r>
      <w:r w:rsidRPr="10D32650">
        <w:rPr>
          <w:rFonts w:eastAsia="Verdana" w:cs="Verdana"/>
        </w:rPr>
        <w:t>piritual</w:t>
      </w:r>
    </w:p>
    <w:p w14:paraId="21BEAFAC" w14:textId="77777777" w:rsidR="004E536C" w:rsidRDefault="004E536C" w:rsidP="10BA42A0">
      <w:pPr>
        <w:rPr>
          <w:rFonts w:eastAsia="Verdana" w:cs="Verdana"/>
        </w:rPr>
      </w:pPr>
    </w:p>
    <w:p w14:paraId="0C1BBDF0" w14:textId="2B661A26" w:rsidR="6A8384F8" w:rsidRPr="004E536C" w:rsidRDefault="6A8384F8" w:rsidP="10BA42A0">
      <w:pPr>
        <w:rPr>
          <w:rFonts w:eastAsia="Verdana" w:cs="Verdana"/>
          <w:bCs/>
          <w:i/>
          <w:iCs/>
        </w:rPr>
      </w:pPr>
      <w:r w:rsidRPr="004E536C">
        <w:rPr>
          <w:rFonts w:eastAsia="Verdana" w:cs="Verdana"/>
          <w:bCs/>
          <w:i/>
          <w:iCs/>
        </w:rPr>
        <w:t>Psalm 50:1–6</w:t>
      </w:r>
    </w:p>
    <w:p w14:paraId="10C6C5B4" w14:textId="109BCD67" w:rsidR="6A8384F8" w:rsidRDefault="6A8384F8" w:rsidP="10BA42A0">
      <w:pPr>
        <w:rPr>
          <w:rFonts w:eastAsia="Verdana" w:cs="Verdana"/>
        </w:rPr>
      </w:pPr>
      <w:r w:rsidRPr="10BA42A0">
        <w:rPr>
          <w:rFonts w:eastAsia="Verdana" w:cs="Verdana"/>
        </w:rPr>
        <w:t>VU 296</w:t>
      </w:r>
      <w:r w:rsidR="003A651F">
        <w:rPr>
          <w:rFonts w:eastAsia="Verdana" w:cs="Verdana"/>
        </w:rPr>
        <w:tab/>
      </w:r>
      <w:r w:rsidRPr="10BA42A0">
        <w:rPr>
          <w:rFonts w:eastAsia="Verdana" w:cs="Verdana"/>
        </w:rPr>
        <w:t>“This is God’s wondrous world”</w:t>
      </w:r>
    </w:p>
    <w:p w14:paraId="5FB70F4C" w14:textId="248258FA" w:rsidR="6A8384F8" w:rsidRDefault="6A8384F8" w:rsidP="10BA42A0">
      <w:pPr>
        <w:rPr>
          <w:rFonts w:eastAsia="Verdana" w:cs="Verdana"/>
        </w:rPr>
      </w:pPr>
      <w:r w:rsidRPr="10D32650">
        <w:rPr>
          <w:rFonts w:eastAsia="Verdana" w:cs="Verdana"/>
        </w:rPr>
        <w:t>VU 312</w:t>
      </w:r>
      <w:r w:rsidR="003A651F">
        <w:rPr>
          <w:rFonts w:eastAsia="Verdana" w:cs="Verdana"/>
        </w:rPr>
        <w:tab/>
      </w:r>
      <w:r w:rsidRPr="10D32650">
        <w:rPr>
          <w:rFonts w:eastAsia="Verdana" w:cs="Verdana"/>
        </w:rPr>
        <w:t xml:space="preserve">“Praise with joy the world’s </w:t>
      </w:r>
      <w:r w:rsidR="568B7E65" w:rsidRPr="10D32650">
        <w:rPr>
          <w:rFonts w:eastAsia="Verdana" w:cs="Verdana"/>
        </w:rPr>
        <w:t>C</w:t>
      </w:r>
      <w:r w:rsidRPr="10D32650">
        <w:rPr>
          <w:rFonts w:eastAsia="Verdana" w:cs="Verdana"/>
        </w:rPr>
        <w:t>reator”</w:t>
      </w:r>
    </w:p>
    <w:p w14:paraId="0A7924C8" w14:textId="77777777" w:rsidR="004E536C" w:rsidRDefault="004E536C" w:rsidP="10BA42A0">
      <w:pPr>
        <w:rPr>
          <w:rFonts w:eastAsia="Verdana" w:cs="Verdana"/>
        </w:rPr>
      </w:pPr>
    </w:p>
    <w:p w14:paraId="4BF7FB77" w14:textId="63160A0D" w:rsidR="6A8384F8" w:rsidRPr="004E536C" w:rsidRDefault="6A8384F8" w:rsidP="10BA42A0">
      <w:pPr>
        <w:rPr>
          <w:rFonts w:eastAsia="Verdana" w:cs="Verdana"/>
          <w:bCs/>
          <w:i/>
          <w:iCs/>
        </w:rPr>
      </w:pPr>
      <w:r w:rsidRPr="004E536C">
        <w:rPr>
          <w:rFonts w:eastAsia="Verdana" w:cs="Verdana"/>
          <w:bCs/>
          <w:i/>
          <w:iCs/>
        </w:rPr>
        <w:t>2 Corinthians 4:3–6</w:t>
      </w:r>
    </w:p>
    <w:p w14:paraId="319B946A" w14:textId="36284986" w:rsidR="6A8384F8" w:rsidRDefault="6A8384F8" w:rsidP="10BA42A0">
      <w:pPr>
        <w:rPr>
          <w:rFonts w:eastAsia="Verdana" w:cs="Verdana"/>
        </w:rPr>
      </w:pPr>
      <w:r w:rsidRPr="10BA42A0">
        <w:rPr>
          <w:rFonts w:eastAsia="Verdana" w:cs="Verdana"/>
        </w:rPr>
        <w:t>VU 264</w:t>
      </w:r>
      <w:r w:rsidR="003A651F">
        <w:rPr>
          <w:rFonts w:eastAsia="Verdana" w:cs="Verdana"/>
        </w:rPr>
        <w:tab/>
      </w:r>
      <w:r w:rsidRPr="10BA42A0">
        <w:rPr>
          <w:rFonts w:eastAsia="Verdana" w:cs="Verdana"/>
        </w:rPr>
        <w:t>“Immortal, invisible, God only wise”</w:t>
      </w:r>
    </w:p>
    <w:p w14:paraId="0830427E" w14:textId="562FEE7A" w:rsidR="6A8384F8" w:rsidRDefault="6A8384F8" w:rsidP="10BA42A0">
      <w:pPr>
        <w:rPr>
          <w:rFonts w:eastAsia="Verdana" w:cs="Verdana"/>
        </w:rPr>
      </w:pPr>
      <w:r w:rsidRPr="10D32650">
        <w:rPr>
          <w:rFonts w:eastAsia="Verdana" w:cs="Verdana"/>
        </w:rPr>
        <w:t>“Shine, Jesus</w:t>
      </w:r>
      <w:r w:rsidR="3E03BAAA" w:rsidRPr="10D32650">
        <w:rPr>
          <w:rFonts w:eastAsia="Verdana" w:cs="Verdana"/>
        </w:rPr>
        <w:t>,</w:t>
      </w:r>
      <w:r w:rsidRPr="10D32650">
        <w:rPr>
          <w:rFonts w:eastAsia="Verdana" w:cs="Verdana"/>
        </w:rPr>
        <w:t xml:space="preserve"> shine” by Graham Kendrick (Hymnary.org)</w:t>
      </w:r>
    </w:p>
    <w:p w14:paraId="07DC9C49" w14:textId="77777777" w:rsidR="004E536C" w:rsidRDefault="004E536C" w:rsidP="10BA42A0">
      <w:pPr>
        <w:rPr>
          <w:rFonts w:eastAsia="Verdana" w:cs="Verdana"/>
        </w:rPr>
      </w:pPr>
    </w:p>
    <w:p w14:paraId="5517955D" w14:textId="35644774" w:rsidR="6A8384F8" w:rsidRPr="004E536C" w:rsidRDefault="6A8384F8" w:rsidP="10BA42A0">
      <w:pPr>
        <w:rPr>
          <w:rFonts w:eastAsia="Verdana" w:cs="Verdana"/>
          <w:bCs/>
          <w:i/>
          <w:iCs/>
        </w:rPr>
      </w:pPr>
      <w:r w:rsidRPr="004E536C">
        <w:rPr>
          <w:rFonts w:eastAsia="Verdana" w:cs="Verdana"/>
          <w:bCs/>
          <w:i/>
          <w:iCs/>
        </w:rPr>
        <w:t>Mark 9:2–9</w:t>
      </w:r>
    </w:p>
    <w:p w14:paraId="03082BC5" w14:textId="56C17CBE" w:rsidR="6A8384F8" w:rsidRDefault="6A8384F8" w:rsidP="003A651F">
      <w:pPr>
        <w:tabs>
          <w:tab w:val="left" w:pos="1440"/>
        </w:tabs>
        <w:rPr>
          <w:rFonts w:eastAsia="Verdana" w:cs="Verdana"/>
        </w:rPr>
      </w:pPr>
      <w:r w:rsidRPr="10D32650">
        <w:rPr>
          <w:rFonts w:eastAsia="Verdana" w:cs="Verdana"/>
        </w:rPr>
        <w:t>VU 102</w:t>
      </w:r>
      <w:r w:rsidR="004E536C">
        <w:rPr>
          <w:rFonts w:eastAsia="Verdana" w:cs="Verdana"/>
        </w:rPr>
        <w:tab/>
      </w:r>
      <w:r w:rsidRPr="10D32650">
        <w:rPr>
          <w:rFonts w:eastAsia="Verdana" w:cs="Verdana"/>
        </w:rPr>
        <w:t>“Jesus on the mountain peak”</w:t>
      </w:r>
    </w:p>
    <w:p w14:paraId="59D6B3BD" w14:textId="195F6D18" w:rsidR="6A8384F8" w:rsidRDefault="6A8384F8" w:rsidP="003A651F">
      <w:pPr>
        <w:tabs>
          <w:tab w:val="left" w:pos="1440"/>
        </w:tabs>
        <w:rPr>
          <w:rFonts w:eastAsia="Verdana" w:cs="Verdana"/>
        </w:rPr>
      </w:pPr>
      <w:r w:rsidRPr="10BA42A0">
        <w:rPr>
          <w:rFonts w:eastAsia="Verdana" w:cs="Verdana"/>
        </w:rPr>
        <w:t>VU 336</w:t>
      </w:r>
      <w:r w:rsidR="004E536C">
        <w:rPr>
          <w:rFonts w:eastAsia="Verdana" w:cs="Verdana"/>
        </w:rPr>
        <w:tab/>
      </w:r>
      <w:r w:rsidRPr="10BA42A0">
        <w:rPr>
          <w:rFonts w:eastAsia="Verdana" w:cs="Verdana"/>
        </w:rPr>
        <w:t>“Christ whose glory fills the skies”</w:t>
      </w:r>
    </w:p>
    <w:p w14:paraId="06116C97" w14:textId="0DECBDFE" w:rsidR="6A8384F8" w:rsidRDefault="6A8384F8" w:rsidP="003A651F">
      <w:pPr>
        <w:tabs>
          <w:tab w:val="left" w:pos="1440"/>
        </w:tabs>
        <w:rPr>
          <w:rFonts w:eastAsia="Verdana" w:cs="Verdana"/>
        </w:rPr>
      </w:pPr>
      <w:r w:rsidRPr="10BA42A0">
        <w:rPr>
          <w:rFonts w:eastAsia="Verdana" w:cs="Verdana"/>
        </w:rPr>
        <w:t>MV 44</w:t>
      </w:r>
      <w:r w:rsidR="004E536C">
        <w:rPr>
          <w:rFonts w:eastAsia="Verdana" w:cs="Verdana"/>
        </w:rPr>
        <w:tab/>
      </w:r>
      <w:r w:rsidRPr="10BA42A0">
        <w:rPr>
          <w:rFonts w:eastAsia="Verdana" w:cs="Verdana"/>
        </w:rPr>
        <w:t>“Shadow and substance”</w:t>
      </w:r>
    </w:p>
    <w:p w14:paraId="455365C3" w14:textId="428DAA0A" w:rsidR="6A8384F8" w:rsidRDefault="6A8384F8" w:rsidP="003A651F">
      <w:pPr>
        <w:tabs>
          <w:tab w:val="left" w:pos="1440"/>
        </w:tabs>
        <w:rPr>
          <w:rFonts w:eastAsia="Verdana" w:cs="Verdana"/>
        </w:rPr>
      </w:pPr>
      <w:r w:rsidRPr="10BA42A0">
        <w:rPr>
          <w:rFonts w:eastAsia="Verdana" w:cs="Verdana"/>
        </w:rPr>
        <w:t>MV 114</w:t>
      </w:r>
      <w:r w:rsidR="004E536C">
        <w:rPr>
          <w:rFonts w:eastAsia="Verdana" w:cs="Verdana"/>
        </w:rPr>
        <w:tab/>
      </w:r>
      <w:r w:rsidRPr="10BA42A0">
        <w:rPr>
          <w:rFonts w:eastAsia="Verdana" w:cs="Verdana"/>
        </w:rPr>
        <w:t xml:space="preserve">“Behold the face of Christ” </w:t>
      </w:r>
    </w:p>
    <w:p w14:paraId="24CD750E" w14:textId="3C0E9C3C" w:rsidR="6A8384F8" w:rsidRDefault="6A8384F8" w:rsidP="003A651F">
      <w:pPr>
        <w:tabs>
          <w:tab w:val="left" w:pos="1440"/>
        </w:tabs>
        <w:rPr>
          <w:rFonts w:eastAsia="Verdana" w:cs="Verdana"/>
        </w:rPr>
      </w:pPr>
      <w:r w:rsidRPr="10BA42A0">
        <w:rPr>
          <w:rFonts w:eastAsia="Verdana" w:cs="Verdana"/>
        </w:rPr>
        <w:t>MV 213</w:t>
      </w:r>
      <w:r w:rsidR="004E536C">
        <w:rPr>
          <w:rFonts w:eastAsia="Verdana" w:cs="Verdana"/>
        </w:rPr>
        <w:tab/>
      </w:r>
      <w:r w:rsidRPr="10BA42A0">
        <w:rPr>
          <w:rFonts w:eastAsia="Verdana" w:cs="Verdana"/>
        </w:rPr>
        <w:t>“Take up his song”</w:t>
      </w:r>
    </w:p>
    <w:p w14:paraId="3C62E6DC" w14:textId="5F8C778D" w:rsidR="6A8384F8" w:rsidRDefault="6A8384F8" w:rsidP="10BA42A0">
      <w:pPr>
        <w:rPr>
          <w:rFonts w:eastAsia="Verdana" w:cs="Verdana"/>
        </w:rPr>
      </w:pPr>
      <w:r w:rsidRPr="10D32650">
        <w:rPr>
          <w:rFonts w:eastAsia="Verdana" w:cs="Verdana"/>
        </w:rPr>
        <w:t>“Transform us” by Sylvia G. Dunstan (Hymnary.org)</w:t>
      </w:r>
    </w:p>
    <w:p w14:paraId="2AD34C78" w14:textId="77777777" w:rsidR="004E536C" w:rsidRDefault="004E536C" w:rsidP="10BA42A0">
      <w:pPr>
        <w:rPr>
          <w:rFonts w:eastAsia="Verdana" w:cs="Verdana"/>
        </w:rPr>
      </w:pPr>
    </w:p>
    <w:sectPr w:rsidR="004E536C" w:rsidSect="00BC6828">
      <w:headerReference w:type="even" r:id="rId13"/>
      <w:headerReference w:type="default" r:id="rId14"/>
      <w:footerReference w:type="even"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44C64" w14:textId="77777777" w:rsidR="00992629" w:rsidRDefault="00992629">
      <w:r>
        <w:separator/>
      </w:r>
    </w:p>
  </w:endnote>
  <w:endnote w:type="continuationSeparator" w:id="0">
    <w:p w14:paraId="5FCD3572" w14:textId="77777777" w:rsidR="00992629" w:rsidRDefault="0099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Pro SemiBold">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073B" w14:textId="3B73F638" w:rsidR="00262DDD" w:rsidRPr="00AF3017" w:rsidRDefault="00262DDD" w:rsidP="00262DDD">
    <w:pPr>
      <w:rPr>
        <w:rFonts w:eastAsia="Verdana" w:cs="Verdana"/>
        <w:color w:val="404040" w:themeColor="text1" w:themeTint="BF"/>
        <w:sz w:val="16"/>
        <w:szCs w:val="16"/>
      </w:rPr>
    </w:pPr>
    <w:r w:rsidRPr="00AF3017">
      <w:rPr>
        <w:rFonts w:eastAsia="Verdana" w:cs="Verdana"/>
        <w:color w:val="404040" w:themeColor="text1" w:themeTint="BF"/>
        <w:sz w:val="16"/>
        <w:szCs w:val="16"/>
        <w:lang w:val="en-CA"/>
      </w:rPr>
      <w:t xml:space="preserve">Please include this statement when using material from </w:t>
    </w:r>
    <w:r w:rsidRPr="00AF3017">
      <w:rPr>
        <w:rFonts w:eastAsia="Verdana" w:cs="Verdana"/>
        <w:i/>
        <w:iCs/>
        <w:color w:val="404040" w:themeColor="text1" w:themeTint="BF"/>
        <w:sz w:val="16"/>
        <w:szCs w:val="16"/>
        <w:lang w:val="en-CA"/>
      </w:rPr>
      <w:t>Gathering</w:t>
    </w:r>
    <w:r w:rsidRPr="00AF3017">
      <w:rPr>
        <w:rFonts w:eastAsia="Verdana" w:cs="Verdana"/>
        <w:color w:val="404040" w:themeColor="text1" w:themeTint="BF"/>
        <w:sz w:val="16"/>
        <w:szCs w:val="16"/>
        <w:lang w:val="en-CA"/>
      </w:rPr>
      <w:t xml:space="preserve">: Written by: ___________. </w:t>
    </w:r>
    <w:r w:rsidRPr="00AF3017">
      <w:rPr>
        <w:color w:val="404040" w:themeColor="text1" w:themeTint="BF"/>
      </w:rPr>
      <w:br/>
    </w:r>
    <w:r w:rsidRPr="00AF3017">
      <w:rPr>
        <w:rFonts w:eastAsia="Verdana" w:cs="Verdana"/>
        <w:i/>
        <w:iCs/>
        <w:color w:val="404040" w:themeColor="text1" w:themeTint="BF"/>
        <w:sz w:val="16"/>
        <w:szCs w:val="16"/>
        <w:lang w:val="en-CA"/>
      </w:rPr>
      <w:t>Gathering</w:t>
    </w:r>
    <w:r w:rsidRPr="00AF3017">
      <w:rPr>
        <w:rFonts w:eastAsia="Verdana" w:cs="Verdana"/>
        <w:color w:val="404040" w:themeColor="text1" w:themeTint="BF"/>
        <w:sz w:val="16"/>
        <w:szCs w:val="16"/>
        <w:lang w:val="en-CA"/>
      </w:rPr>
      <w:t>, ACE 2020-2021,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6D" w14:textId="0F7ECEFB" w:rsidR="00992629" w:rsidRPr="00262DDD" w:rsidRDefault="00C02EEB" w:rsidP="00C02EEB">
    <w:pPr>
      <w:rPr>
        <w:rFonts w:eastAsia="Verdana" w:cs="Verdana"/>
        <w:color w:val="7F7F7F" w:themeColor="text1" w:themeTint="80"/>
        <w:sz w:val="16"/>
        <w:szCs w:val="16"/>
      </w:rPr>
    </w:pPr>
    <w:r w:rsidRPr="00262DDD">
      <w:rPr>
        <w:rFonts w:eastAsia="Verdana" w:cs="Verdana"/>
        <w:color w:val="7F7F7F" w:themeColor="text1" w:themeTint="80"/>
        <w:sz w:val="16"/>
        <w:szCs w:val="16"/>
        <w:lang w:val="en-CA"/>
      </w:rPr>
      <w:t xml:space="preserve">Please include this statement when using material from </w:t>
    </w:r>
    <w:r w:rsidRPr="00262DDD">
      <w:rPr>
        <w:rFonts w:eastAsia="Verdana" w:cs="Verdana"/>
        <w:i/>
        <w:iCs/>
        <w:color w:val="7F7F7F" w:themeColor="text1" w:themeTint="80"/>
        <w:sz w:val="16"/>
        <w:szCs w:val="16"/>
        <w:lang w:val="en-CA"/>
      </w:rPr>
      <w:t>Gathering</w:t>
    </w:r>
    <w:r w:rsidRPr="00262DDD">
      <w:rPr>
        <w:rFonts w:eastAsia="Verdana" w:cs="Verdana"/>
        <w:color w:val="7F7F7F" w:themeColor="text1" w:themeTint="80"/>
        <w:sz w:val="16"/>
        <w:szCs w:val="16"/>
        <w:lang w:val="en-CA"/>
      </w:rPr>
      <w:t xml:space="preserve">: Written by: ___________. </w:t>
    </w:r>
    <w:r w:rsidRPr="00262DDD">
      <w:rPr>
        <w:color w:val="7F7F7F" w:themeColor="text1" w:themeTint="80"/>
      </w:rPr>
      <w:br/>
    </w:r>
    <w:r w:rsidRPr="00262DDD">
      <w:rPr>
        <w:rFonts w:eastAsia="Verdana" w:cs="Verdana"/>
        <w:i/>
        <w:iCs/>
        <w:color w:val="7F7F7F" w:themeColor="text1" w:themeTint="80"/>
        <w:sz w:val="16"/>
        <w:szCs w:val="16"/>
        <w:lang w:val="en-CA"/>
      </w:rPr>
      <w:t>Gathering</w:t>
    </w:r>
    <w:r w:rsidRPr="00262DDD">
      <w:rPr>
        <w:rFonts w:eastAsia="Verdana" w:cs="Verdana"/>
        <w:color w:val="7F7F7F" w:themeColor="text1" w:themeTint="80"/>
        <w:sz w:val="16"/>
        <w:szCs w:val="16"/>
        <w:lang w:val="en-CA"/>
      </w:rPr>
      <w:t>, ACE 2020-2021,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211E" w14:textId="7510DA6A" w:rsidR="00262DDD" w:rsidRPr="00262DDD" w:rsidRDefault="00262DDD" w:rsidP="00262DDD">
    <w:pPr>
      <w:rPr>
        <w:rFonts w:eastAsia="Verdana" w:cs="Verdana"/>
        <w:color w:val="7F7F7F" w:themeColor="text1" w:themeTint="80"/>
        <w:sz w:val="16"/>
        <w:szCs w:val="16"/>
      </w:rPr>
    </w:pPr>
    <w:r w:rsidRPr="00262DDD">
      <w:rPr>
        <w:rFonts w:eastAsia="Verdana" w:cs="Verdana"/>
        <w:color w:val="7F7F7F" w:themeColor="text1" w:themeTint="80"/>
        <w:sz w:val="16"/>
        <w:szCs w:val="16"/>
        <w:lang w:val="en-CA"/>
      </w:rPr>
      <w:t xml:space="preserve">Please include this statement when using material from </w:t>
    </w:r>
    <w:r w:rsidRPr="00262DDD">
      <w:rPr>
        <w:rFonts w:eastAsia="Verdana" w:cs="Verdana"/>
        <w:i/>
        <w:iCs/>
        <w:color w:val="7F7F7F" w:themeColor="text1" w:themeTint="80"/>
        <w:sz w:val="16"/>
        <w:szCs w:val="16"/>
        <w:lang w:val="en-CA"/>
      </w:rPr>
      <w:t>Gathering</w:t>
    </w:r>
    <w:r w:rsidRPr="00262DDD">
      <w:rPr>
        <w:rFonts w:eastAsia="Verdana" w:cs="Verdana"/>
        <w:color w:val="7F7F7F" w:themeColor="text1" w:themeTint="80"/>
        <w:sz w:val="16"/>
        <w:szCs w:val="16"/>
        <w:lang w:val="en-CA"/>
      </w:rPr>
      <w:t xml:space="preserve">: Written by: ___________. </w:t>
    </w:r>
    <w:r w:rsidRPr="00262DDD">
      <w:rPr>
        <w:color w:val="7F7F7F" w:themeColor="text1" w:themeTint="80"/>
      </w:rPr>
      <w:br/>
    </w:r>
    <w:r w:rsidRPr="00262DDD">
      <w:rPr>
        <w:rFonts w:eastAsia="Verdana" w:cs="Verdana"/>
        <w:i/>
        <w:iCs/>
        <w:color w:val="7F7F7F" w:themeColor="text1" w:themeTint="80"/>
        <w:sz w:val="16"/>
        <w:szCs w:val="16"/>
        <w:lang w:val="en-CA"/>
      </w:rPr>
      <w:t>Gathering</w:t>
    </w:r>
    <w:r w:rsidRPr="00262DDD">
      <w:rPr>
        <w:rFonts w:eastAsia="Verdana" w:cs="Verdana"/>
        <w:color w:val="7F7F7F" w:themeColor="text1" w:themeTint="80"/>
        <w:sz w:val="16"/>
        <w:szCs w:val="16"/>
        <w:lang w:val="en-CA"/>
      </w:rPr>
      <w:t>, ACE 2020-2021,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9098" w14:textId="77777777" w:rsidR="00992629" w:rsidRDefault="00992629">
      <w:r>
        <w:separator/>
      </w:r>
    </w:p>
  </w:footnote>
  <w:footnote w:type="continuationSeparator" w:id="0">
    <w:p w14:paraId="5C457DD8" w14:textId="77777777" w:rsidR="00992629" w:rsidRDefault="00992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04040" w:themeColor="text1" w:themeTint="BF"/>
        <w:sz w:val="16"/>
        <w:szCs w:val="16"/>
      </w:rPr>
      <w:id w:val="-1249188605"/>
      <w:docPartObj>
        <w:docPartGallery w:val="Page Numbers (Top of Page)"/>
        <w:docPartUnique/>
      </w:docPartObj>
    </w:sdtPr>
    <w:sdtEndPr>
      <w:rPr>
        <w:noProof/>
      </w:rPr>
    </w:sdtEndPr>
    <w:sdtContent>
      <w:p w14:paraId="3D2B3827" w14:textId="58BED64D" w:rsidR="00BC6828" w:rsidRPr="00AF3017" w:rsidRDefault="00334B9E" w:rsidP="00334B9E">
        <w:pPr>
          <w:pStyle w:val="Header"/>
          <w:tabs>
            <w:tab w:val="clear" w:pos="4680"/>
          </w:tabs>
          <w:rPr>
            <w:color w:val="404040" w:themeColor="text1" w:themeTint="BF"/>
            <w:sz w:val="16"/>
            <w:szCs w:val="16"/>
            <w:lang w:val="en-CA"/>
          </w:rPr>
        </w:pPr>
        <w:r w:rsidRPr="00AF3017">
          <w:rPr>
            <w:color w:val="404040" w:themeColor="text1" w:themeTint="BF"/>
            <w:sz w:val="16"/>
            <w:szCs w:val="16"/>
          </w:rPr>
          <w:fldChar w:fldCharType="begin"/>
        </w:r>
        <w:r w:rsidRPr="00AF3017">
          <w:rPr>
            <w:color w:val="404040" w:themeColor="text1" w:themeTint="BF"/>
            <w:sz w:val="16"/>
            <w:szCs w:val="16"/>
          </w:rPr>
          <w:instrText xml:space="preserve"> PAGE   \* MERGEFORMAT </w:instrText>
        </w:r>
        <w:r w:rsidRPr="00AF3017">
          <w:rPr>
            <w:color w:val="404040" w:themeColor="text1" w:themeTint="BF"/>
            <w:sz w:val="16"/>
            <w:szCs w:val="16"/>
          </w:rPr>
          <w:fldChar w:fldCharType="separate"/>
        </w:r>
        <w:r w:rsidRPr="00AF3017">
          <w:rPr>
            <w:noProof/>
            <w:color w:val="404040" w:themeColor="text1" w:themeTint="BF"/>
            <w:sz w:val="16"/>
            <w:szCs w:val="16"/>
          </w:rPr>
          <w:t>2</w:t>
        </w:r>
        <w:r w:rsidRPr="00AF3017">
          <w:rPr>
            <w:noProof/>
            <w:color w:val="404040" w:themeColor="text1" w:themeTint="BF"/>
            <w:sz w:val="16"/>
            <w:szCs w:val="16"/>
          </w:rPr>
          <w:fldChar w:fldCharType="end"/>
        </w:r>
        <w:r w:rsidRPr="00AF3017">
          <w:rPr>
            <w:color w:val="404040" w:themeColor="text1" w:themeTint="BF"/>
            <w:sz w:val="16"/>
            <w:szCs w:val="16"/>
          </w:rPr>
          <w:tab/>
        </w:r>
        <w:sdt>
          <w:sdtPr>
            <w:rPr>
              <w:color w:val="404040" w:themeColor="text1" w:themeTint="BF"/>
              <w:sz w:val="16"/>
              <w:szCs w:val="16"/>
            </w:rPr>
            <w:id w:val="-2018685223"/>
            <w:docPartObj>
              <w:docPartGallery w:val="Page Numbers (Top of Page)"/>
              <w:docPartUnique/>
            </w:docPartObj>
          </w:sdtPr>
          <w:sdtEndPr>
            <w:rPr>
              <w:noProof/>
            </w:rPr>
          </w:sdtEndPr>
          <w:sdtContent>
            <w:r w:rsidRPr="00AF3017">
              <w:rPr>
                <w:i/>
                <w:color w:val="404040" w:themeColor="text1" w:themeTint="BF"/>
                <w:sz w:val="16"/>
                <w:szCs w:val="16"/>
                <w:lang w:val="en-CA"/>
              </w:rPr>
              <w:t>Gathering</w:t>
            </w:r>
            <w:r w:rsidRPr="00AF3017">
              <w:rPr>
                <w:color w:val="404040" w:themeColor="text1" w:themeTint="BF"/>
                <w:sz w:val="16"/>
                <w:szCs w:val="16"/>
                <w:lang w:val="en-CA"/>
              </w:rPr>
              <w:t>, Advent/Christmas/Epiphany 2020-2021</w:t>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25103513"/>
      <w:docPartObj>
        <w:docPartGallery w:val="Page Numbers (Top of Page)"/>
        <w:docPartUnique/>
      </w:docPartObj>
    </w:sdtPr>
    <w:sdtEndPr>
      <w:rPr>
        <w:noProof/>
      </w:rPr>
    </w:sdtEndPr>
    <w:sdtContent>
      <w:p w14:paraId="369052B6" w14:textId="14437ABE" w:rsidR="00992629" w:rsidRPr="00D6551D" w:rsidRDefault="00E916CE" w:rsidP="00D6551D">
        <w:pPr>
          <w:pStyle w:val="Header"/>
          <w:tabs>
            <w:tab w:val="clear" w:pos="4680"/>
          </w:tabs>
          <w:rPr>
            <w:sz w:val="16"/>
            <w:szCs w:val="16"/>
            <w:lang w:val="en-CA"/>
          </w:rPr>
        </w:pPr>
        <w:sdt>
          <w:sdtPr>
            <w:rPr>
              <w:sz w:val="16"/>
              <w:szCs w:val="16"/>
            </w:rPr>
            <w:id w:val="-392738028"/>
            <w:docPartObj>
              <w:docPartGallery w:val="Page Numbers (Top of Page)"/>
              <w:docPartUnique/>
            </w:docPartObj>
          </w:sdtPr>
          <w:sdtEndPr>
            <w:rPr>
              <w:noProof/>
            </w:rPr>
          </w:sdtEndPr>
          <w:sdtContent>
            <w:r w:rsidR="00D6551D" w:rsidRPr="00D6551D">
              <w:rPr>
                <w:i/>
                <w:sz w:val="16"/>
                <w:szCs w:val="16"/>
                <w:lang w:val="en-CA"/>
              </w:rPr>
              <w:t>Gathering</w:t>
            </w:r>
            <w:r w:rsidR="00D6551D" w:rsidRPr="00D6551D">
              <w:rPr>
                <w:sz w:val="16"/>
                <w:szCs w:val="16"/>
                <w:lang w:val="en-CA"/>
              </w:rPr>
              <w:t>, Advent/Christmas/Epiphany 2020-2021</w:t>
            </w:r>
          </w:sdtContent>
        </w:sdt>
        <w:r w:rsidR="00D6551D" w:rsidRPr="00D6551D">
          <w:rPr>
            <w:sz w:val="16"/>
            <w:szCs w:val="16"/>
            <w:lang w:val="en-CA"/>
          </w:rPr>
          <w:tab/>
        </w:r>
        <w:r w:rsidR="00D6551D" w:rsidRPr="00D6551D">
          <w:rPr>
            <w:sz w:val="16"/>
            <w:szCs w:val="16"/>
          </w:rPr>
          <w:fldChar w:fldCharType="begin"/>
        </w:r>
        <w:r w:rsidR="00D6551D" w:rsidRPr="00D6551D">
          <w:rPr>
            <w:sz w:val="16"/>
            <w:szCs w:val="16"/>
          </w:rPr>
          <w:instrText xml:space="preserve"> PAGE   \* MERGEFORMAT </w:instrText>
        </w:r>
        <w:r w:rsidR="00D6551D" w:rsidRPr="00D6551D">
          <w:rPr>
            <w:sz w:val="16"/>
            <w:szCs w:val="16"/>
          </w:rPr>
          <w:fldChar w:fldCharType="separate"/>
        </w:r>
        <w:r w:rsidR="00D6551D" w:rsidRPr="00D6551D">
          <w:rPr>
            <w:noProof/>
            <w:sz w:val="16"/>
            <w:szCs w:val="16"/>
          </w:rPr>
          <w:t>2</w:t>
        </w:r>
        <w:r w:rsidR="00D6551D" w:rsidRPr="00D6551D">
          <w:rPr>
            <w:noProof/>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00127"/>
    <w:rsid w:val="0005780C"/>
    <w:rsid w:val="00063E5A"/>
    <w:rsid w:val="000D2E90"/>
    <w:rsid w:val="0017E4A3"/>
    <w:rsid w:val="00223F8D"/>
    <w:rsid w:val="00262DDD"/>
    <w:rsid w:val="002D808C"/>
    <w:rsid w:val="002DB7BD"/>
    <w:rsid w:val="00315E46"/>
    <w:rsid w:val="00334B9E"/>
    <w:rsid w:val="00337628"/>
    <w:rsid w:val="003A651F"/>
    <w:rsid w:val="0040662F"/>
    <w:rsid w:val="004E536C"/>
    <w:rsid w:val="005B4603"/>
    <w:rsid w:val="006B2B10"/>
    <w:rsid w:val="006C531B"/>
    <w:rsid w:val="00797DC9"/>
    <w:rsid w:val="00857702"/>
    <w:rsid w:val="0086214D"/>
    <w:rsid w:val="00919D3E"/>
    <w:rsid w:val="00952028"/>
    <w:rsid w:val="00954687"/>
    <w:rsid w:val="00983C81"/>
    <w:rsid w:val="00992629"/>
    <w:rsid w:val="00AF3017"/>
    <w:rsid w:val="00B8584C"/>
    <w:rsid w:val="00BC6828"/>
    <w:rsid w:val="00C02EEB"/>
    <w:rsid w:val="00C771FB"/>
    <w:rsid w:val="00CC3774"/>
    <w:rsid w:val="00D52952"/>
    <w:rsid w:val="00D6551D"/>
    <w:rsid w:val="00D839B2"/>
    <w:rsid w:val="00E4D232"/>
    <w:rsid w:val="00E57B24"/>
    <w:rsid w:val="00E916CE"/>
    <w:rsid w:val="00F931DB"/>
    <w:rsid w:val="013806F8"/>
    <w:rsid w:val="01C815A6"/>
    <w:rsid w:val="01E1A965"/>
    <w:rsid w:val="01E5516B"/>
    <w:rsid w:val="0211CFD4"/>
    <w:rsid w:val="0224DF88"/>
    <w:rsid w:val="0238F56F"/>
    <w:rsid w:val="025818BB"/>
    <w:rsid w:val="02677357"/>
    <w:rsid w:val="0286FD41"/>
    <w:rsid w:val="029D38FD"/>
    <w:rsid w:val="02C14FB6"/>
    <w:rsid w:val="02D34775"/>
    <w:rsid w:val="0344F355"/>
    <w:rsid w:val="035BE5D2"/>
    <w:rsid w:val="035DBF90"/>
    <w:rsid w:val="03A3BD4E"/>
    <w:rsid w:val="03EAF690"/>
    <w:rsid w:val="04C9B2F7"/>
    <w:rsid w:val="04CE9FEB"/>
    <w:rsid w:val="04D48788"/>
    <w:rsid w:val="0517E8EA"/>
    <w:rsid w:val="051E748A"/>
    <w:rsid w:val="05348B2C"/>
    <w:rsid w:val="05511492"/>
    <w:rsid w:val="05528CAC"/>
    <w:rsid w:val="05913ECF"/>
    <w:rsid w:val="05CDA7D3"/>
    <w:rsid w:val="05E55BDE"/>
    <w:rsid w:val="05FF93CB"/>
    <w:rsid w:val="0628FE01"/>
    <w:rsid w:val="0654EFEC"/>
    <w:rsid w:val="069A4ED1"/>
    <w:rsid w:val="070B4BF2"/>
    <w:rsid w:val="0717B3D7"/>
    <w:rsid w:val="073E53A9"/>
    <w:rsid w:val="074B1C1B"/>
    <w:rsid w:val="074C8B81"/>
    <w:rsid w:val="07642A14"/>
    <w:rsid w:val="07A20169"/>
    <w:rsid w:val="07E26C3E"/>
    <w:rsid w:val="0848F6A8"/>
    <w:rsid w:val="088B7C46"/>
    <w:rsid w:val="088ECCCA"/>
    <w:rsid w:val="089C4C3B"/>
    <w:rsid w:val="089CFCC7"/>
    <w:rsid w:val="08A81C65"/>
    <w:rsid w:val="08AAC1B5"/>
    <w:rsid w:val="08B6F3A5"/>
    <w:rsid w:val="08BE53CD"/>
    <w:rsid w:val="08BED6A3"/>
    <w:rsid w:val="093BD149"/>
    <w:rsid w:val="09575454"/>
    <w:rsid w:val="09933134"/>
    <w:rsid w:val="09A56383"/>
    <w:rsid w:val="09F68EF2"/>
    <w:rsid w:val="0A007D41"/>
    <w:rsid w:val="0A00F39A"/>
    <w:rsid w:val="0A019782"/>
    <w:rsid w:val="0A094A48"/>
    <w:rsid w:val="0A3E0E4B"/>
    <w:rsid w:val="0A522E5A"/>
    <w:rsid w:val="0A741593"/>
    <w:rsid w:val="0AAB001D"/>
    <w:rsid w:val="0AC5A305"/>
    <w:rsid w:val="0ADFD31C"/>
    <w:rsid w:val="0AEBF009"/>
    <w:rsid w:val="0AF1B914"/>
    <w:rsid w:val="0B3C8331"/>
    <w:rsid w:val="0B75E05E"/>
    <w:rsid w:val="0BE3F487"/>
    <w:rsid w:val="0BEE0348"/>
    <w:rsid w:val="0C1B1E8C"/>
    <w:rsid w:val="0C3D0FCF"/>
    <w:rsid w:val="0C898D90"/>
    <w:rsid w:val="0C925A09"/>
    <w:rsid w:val="0C98965A"/>
    <w:rsid w:val="0CF6EC98"/>
    <w:rsid w:val="0D269AC6"/>
    <w:rsid w:val="0D6936C2"/>
    <w:rsid w:val="0D7545A7"/>
    <w:rsid w:val="0D771B0A"/>
    <w:rsid w:val="0D89B329"/>
    <w:rsid w:val="0DBFD13E"/>
    <w:rsid w:val="0E14600F"/>
    <w:rsid w:val="0E15B294"/>
    <w:rsid w:val="0E387277"/>
    <w:rsid w:val="0E431D02"/>
    <w:rsid w:val="0E4505D0"/>
    <w:rsid w:val="0E8A404A"/>
    <w:rsid w:val="0E9E6083"/>
    <w:rsid w:val="0EAB586F"/>
    <w:rsid w:val="0EE7ED84"/>
    <w:rsid w:val="0F2C23B0"/>
    <w:rsid w:val="0F50059D"/>
    <w:rsid w:val="0F53A3EE"/>
    <w:rsid w:val="0F79BA21"/>
    <w:rsid w:val="0F803725"/>
    <w:rsid w:val="0F9A12A5"/>
    <w:rsid w:val="0FC9E9B1"/>
    <w:rsid w:val="0FF47FA2"/>
    <w:rsid w:val="1008ABB4"/>
    <w:rsid w:val="100CD146"/>
    <w:rsid w:val="1030FA09"/>
    <w:rsid w:val="1034948E"/>
    <w:rsid w:val="109E0DFE"/>
    <w:rsid w:val="10B78B0D"/>
    <w:rsid w:val="10BA42A0"/>
    <w:rsid w:val="10C755F3"/>
    <w:rsid w:val="10D32650"/>
    <w:rsid w:val="10D7C291"/>
    <w:rsid w:val="10DE0A78"/>
    <w:rsid w:val="10F1A452"/>
    <w:rsid w:val="10F6C72F"/>
    <w:rsid w:val="110EDA11"/>
    <w:rsid w:val="1122AE63"/>
    <w:rsid w:val="117DC456"/>
    <w:rsid w:val="11B8BC21"/>
    <w:rsid w:val="1208E3A5"/>
    <w:rsid w:val="1224868D"/>
    <w:rsid w:val="124D68FC"/>
    <w:rsid w:val="1281DA95"/>
    <w:rsid w:val="12B87A37"/>
    <w:rsid w:val="12E62E78"/>
    <w:rsid w:val="12FCEB1D"/>
    <w:rsid w:val="131D696F"/>
    <w:rsid w:val="13544776"/>
    <w:rsid w:val="136A4251"/>
    <w:rsid w:val="1380F3C2"/>
    <w:rsid w:val="13B19A9E"/>
    <w:rsid w:val="13B7EF78"/>
    <w:rsid w:val="13C82108"/>
    <w:rsid w:val="13D91D83"/>
    <w:rsid w:val="13F1BEAE"/>
    <w:rsid w:val="140F95CE"/>
    <w:rsid w:val="14209101"/>
    <w:rsid w:val="1422E3C5"/>
    <w:rsid w:val="1466DFD6"/>
    <w:rsid w:val="1477350F"/>
    <w:rsid w:val="147F10C5"/>
    <w:rsid w:val="148230C4"/>
    <w:rsid w:val="14AD32B8"/>
    <w:rsid w:val="14B107E3"/>
    <w:rsid w:val="14C90C14"/>
    <w:rsid w:val="14DF6D02"/>
    <w:rsid w:val="15019AEF"/>
    <w:rsid w:val="1525C804"/>
    <w:rsid w:val="1529E20F"/>
    <w:rsid w:val="154DE4F2"/>
    <w:rsid w:val="1554346F"/>
    <w:rsid w:val="155A359F"/>
    <w:rsid w:val="15A97F20"/>
    <w:rsid w:val="15AE0C10"/>
    <w:rsid w:val="15E6DEC9"/>
    <w:rsid w:val="15F0F160"/>
    <w:rsid w:val="16058FE7"/>
    <w:rsid w:val="1670C162"/>
    <w:rsid w:val="16985A9C"/>
    <w:rsid w:val="16A02584"/>
    <w:rsid w:val="16B9CC07"/>
    <w:rsid w:val="16BDCC1A"/>
    <w:rsid w:val="16C0F7AC"/>
    <w:rsid w:val="16F8EF36"/>
    <w:rsid w:val="17035624"/>
    <w:rsid w:val="1709A249"/>
    <w:rsid w:val="170A4AED"/>
    <w:rsid w:val="1731723E"/>
    <w:rsid w:val="177960E9"/>
    <w:rsid w:val="17D1740E"/>
    <w:rsid w:val="17DF1A08"/>
    <w:rsid w:val="17F4C299"/>
    <w:rsid w:val="17F9BC3B"/>
    <w:rsid w:val="17FFA594"/>
    <w:rsid w:val="187B4703"/>
    <w:rsid w:val="18AA3A83"/>
    <w:rsid w:val="18BD22F4"/>
    <w:rsid w:val="18BF2467"/>
    <w:rsid w:val="18D3B08B"/>
    <w:rsid w:val="191986B3"/>
    <w:rsid w:val="19B5B25E"/>
    <w:rsid w:val="19E8A592"/>
    <w:rsid w:val="19EC3478"/>
    <w:rsid w:val="1A2A947E"/>
    <w:rsid w:val="1A2AB656"/>
    <w:rsid w:val="1A2D7180"/>
    <w:rsid w:val="1A373420"/>
    <w:rsid w:val="1A5D4137"/>
    <w:rsid w:val="1A6E98DD"/>
    <w:rsid w:val="1A76D0E2"/>
    <w:rsid w:val="1A7A636E"/>
    <w:rsid w:val="1A8653BF"/>
    <w:rsid w:val="1A9C45DD"/>
    <w:rsid w:val="1AAE3850"/>
    <w:rsid w:val="1AD403C4"/>
    <w:rsid w:val="1AFF2E04"/>
    <w:rsid w:val="1B0EE9C0"/>
    <w:rsid w:val="1B20A793"/>
    <w:rsid w:val="1B33D76A"/>
    <w:rsid w:val="1B46446F"/>
    <w:rsid w:val="1B9962A8"/>
    <w:rsid w:val="1BD0A99B"/>
    <w:rsid w:val="1BEB530C"/>
    <w:rsid w:val="1BF766EF"/>
    <w:rsid w:val="1BFD7BAC"/>
    <w:rsid w:val="1C45491C"/>
    <w:rsid w:val="1C4F04B4"/>
    <w:rsid w:val="1C7750EE"/>
    <w:rsid w:val="1C7C07BA"/>
    <w:rsid w:val="1C7C2870"/>
    <w:rsid w:val="1CE73128"/>
    <w:rsid w:val="1D126CF0"/>
    <w:rsid w:val="1D1E91B7"/>
    <w:rsid w:val="1D52C482"/>
    <w:rsid w:val="1D54DFF9"/>
    <w:rsid w:val="1D8A8BFD"/>
    <w:rsid w:val="1D9B6CB0"/>
    <w:rsid w:val="1DABEBE0"/>
    <w:rsid w:val="1DE6CE70"/>
    <w:rsid w:val="1E1C80AE"/>
    <w:rsid w:val="1E2DC043"/>
    <w:rsid w:val="1E7A9705"/>
    <w:rsid w:val="1E9ED075"/>
    <w:rsid w:val="1EB6FCFB"/>
    <w:rsid w:val="1F053189"/>
    <w:rsid w:val="1F1D7933"/>
    <w:rsid w:val="1F429C39"/>
    <w:rsid w:val="1F44EE40"/>
    <w:rsid w:val="1F71FDFD"/>
    <w:rsid w:val="1F941B32"/>
    <w:rsid w:val="1FC91CA7"/>
    <w:rsid w:val="1FD2CEEF"/>
    <w:rsid w:val="1FE88CF3"/>
    <w:rsid w:val="1FF42213"/>
    <w:rsid w:val="2000B1D8"/>
    <w:rsid w:val="20014ADE"/>
    <w:rsid w:val="202987EC"/>
    <w:rsid w:val="202B530E"/>
    <w:rsid w:val="2030873F"/>
    <w:rsid w:val="2087A0FE"/>
    <w:rsid w:val="20AAA1B1"/>
    <w:rsid w:val="20C24BC3"/>
    <w:rsid w:val="20CD9234"/>
    <w:rsid w:val="20D86939"/>
    <w:rsid w:val="21407CBB"/>
    <w:rsid w:val="216195A7"/>
    <w:rsid w:val="216B81CD"/>
    <w:rsid w:val="216CA55F"/>
    <w:rsid w:val="217DB3AA"/>
    <w:rsid w:val="21B1A00C"/>
    <w:rsid w:val="21DE7FC8"/>
    <w:rsid w:val="2296CB7C"/>
    <w:rsid w:val="22AF3D33"/>
    <w:rsid w:val="22F97969"/>
    <w:rsid w:val="22FE816E"/>
    <w:rsid w:val="23070E99"/>
    <w:rsid w:val="230A1C82"/>
    <w:rsid w:val="233CCD51"/>
    <w:rsid w:val="23B0DDEA"/>
    <w:rsid w:val="23B235C9"/>
    <w:rsid w:val="2432839F"/>
    <w:rsid w:val="24339A46"/>
    <w:rsid w:val="243DB04B"/>
    <w:rsid w:val="2461CB1B"/>
    <w:rsid w:val="246A69A9"/>
    <w:rsid w:val="24744772"/>
    <w:rsid w:val="247CA881"/>
    <w:rsid w:val="249210A1"/>
    <w:rsid w:val="24A9450D"/>
    <w:rsid w:val="24A9BB22"/>
    <w:rsid w:val="24BB5FF9"/>
    <w:rsid w:val="24DFAD7E"/>
    <w:rsid w:val="24E30304"/>
    <w:rsid w:val="24F706DD"/>
    <w:rsid w:val="254032F8"/>
    <w:rsid w:val="254F291E"/>
    <w:rsid w:val="25B10FF3"/>
    <w:rsid w:val="25C3CC12"/>
    <w:rsid w:val="2634B7B2"/>
    <w:rsid w:val="265196FC"/>
    <w:rsid w:val="2694827F"/>
    <w:rsid w:val="269BD815"/>
    <w:rsid w:val="26C360D8"/>
    <w:rsid w:val="2705A1B0"/>
    <w:rsid w:val="2709A238"/>
    <w:rsid w:val="271C8601"/>
    <w:rsid w:val="2762C93D"/>
    <w:rsid w:val="2771A21A"/>
    <w:rsid w:val="2778903E"/>
    <w:rsid w:val="27D3396B"/>
    <w:rsid w:val="2814A307"/>
    <w:rsid w:val="281DFB0E"/>
    <w:rsid w:val="283CE7CC"/>
    <w:rsid w:val="28469119"/>
    <w:rsid w:val="284C6ADE"/>
    <w:rsid w:val="285BE186"/>
    <w:rsid w:val="2866A466"/>
    <w:rsid w:val="28C03291"/>
    <w:rsid w:val="2986253C"/>
    <w:rsid w:val="2991FAA8"/>
    <w:rsid w:val="29DE9BFD"/>
    <w:rsid w:val="2A58BEE0"/>
    <w:rsid w:val="2A7469DF"/>
    <w:rsid w:val="2AB48F9B"/>
    <w:rsid w:val="2AF2FF25"/>
    <w:rsid w:val="2AFAF501"/>
    <w:rsid w:val="2B22B3F7"/>
    <w:rsid w:val="2B6C49BD"/>
    <w:rsid w:val="2B7CB873"/>
    <w:rsid w:val="2B912171"/>
    <w:rsid w:val="2B96E2A1"/>
    <w:rsid w:val="2B9D95E3"/>
    <w:rsid w:val="2C0B33AE"/>
    <w:rsid w:val="2CEFA7A1"/>
    <w:rsid w:val="2D12F230"/>
    <w:rsid w:val="2D24C7ED"/>
    <w:rsid w:val="2D260BC9"/>
    <w:rsid w:val="2D46F4CA"/>
    <w:rsid w:val="2D557434"/>
    <w:rsid w:val="2D7AC5D2"/>
    <w:rsid w:val="2D9602B7"/>
    <w:rsid w:val="2DCF1324"/>
    <w:rsid w:val="2DF54A88"/>
    <w:rsid w:val="2E5D459B"/>
    <w:rsid w:val="2EA34D3F"/>
    <w:rsid w:val="2ED3D0CC"/>
    <w:rsid w:val="2EF127C5"/>
    <w:rsid w:val="2F0306B1"/>
    <w:rsid w:val="2F03F61D"/>
    <w:rsid w:val="2FA01056"/>
    <w:rsid w:val="2FA27B76"/>
    <w:rsid w:val="2FB6ED31"/>
    <w:rsid w:val="2FB9FAEA"/>
    <w:rsid w:val="3038AAD4"/>
    <w:rsid w:val="303C144E"/>
    <w:rsid w:val="30505F63"/>
    <w:rsid w:val="308749C2"/>
    <w:rsid w:val="30985426"/>
    <w:rsid w:val="30AED725"/>
    <w:rsid w:val="30B3B55F"/>
    <w:rsid w:val="30ED1830"/>
    <w:rsid w:val="31196F0D"/>
    <w:rsid w:val="3130F0FC"/>
    <w:rsid w:val="316726E5"/>
    <w:rsid w:val="3167438B"/>
    <w:rsid w:val="316BEF3C"/>
    <w:rsid w:val="31B0F1BC"/>
    <w:rsid w:val="31C9C19B"/>
    <w:rsid w:val="3249F0E3"/>
    <w:rsid w:val="325DF043"/>
    <w:rsid w:val="328CA939"/>
    <w:rsid w:val="32EE8673"/>
    <w:rsid w:val="32F2D5C9"/>
    <w:rsid w:val="32F55667"/>
    <w:rsid w:val="3317A823"/>
    <w:rsid w:val="33542D60"/>
    <w:rsid w:val="336F5E29"/>
    <w:rsid w:val="338C2A8B"/>
    <w:rsid w:val="33916FF9"/>
    <w:rsid w:val="33CC443F"/>
    <w:rsid w:val="33F91F4D"/>
    <w:rsid w:val="341BAFCA"/>
    <w:rsid w:val="343EB158"/>
    <w:rsid w:val="345912E1"/>
    <w:rsid w:val="34908AE2"/>
    <w:rsid w:val="34954E00"/>
    <w:rsid w:val="34AC27D1"/>
    <w:rsid w:val="34D061E5"/>
    <w:rsid w:val="34DC4060"/>
    <w:rsid w:val="34E596F3"/>
    <w:rsid w:val="35279D5F"/>
    <w:rsid w:val="353CC316"/>
    <w:rsid w:val="356D6DCF"/>
    <w:rsid w:val="3592AD75"/>
    <w:rsid w:val="35C01BFA"/>
    <w:rsid w:val="35D9A76A"/>
    <w:rsid w:val="363F0B79"/>
    <w:rsid w:val="363FD7EF"/>
    <w:rsid w:val="367F9436"/>
    <w:rsid w:val="3683FBF0"/>
    <w:rsid w:val="3685F4EF"/>
    <w:rsid w:val="369EF924"/>
    <w:rsid w:val="36B1FB87"/>
    <w:rsid w:val="36BA6ECF"/>
    <w:rsid w:val="36C6DD8B"/>
    <w:rsid w:val="370B9CF0"/>
    <w:rsid w:val="3759B3D3"/>
    <w:rsid w:val="3771B673"/>
    <w:rsid w:val="378F3C2F"/>
    <w:rsid w:val="379297EA"/>
    <w:rsid w:val="379E2B74"/>
    <w:rsid w:val="37A8CFEE"/>
    <w:rsid w:val="37AB0BF7"/>
    <w:rsid w:val="37CE5369"/>
    <w:rsid w:val="387EFBF8"/>
    <w:rsid w:val="38B62E5A"/>
    <w:rsid w:val="38C6B809"/>
    <w:rsid w:val="38EE99A4"/>
    <w:rsid w:val="38F16961"/>
    <w:rsid w:val="3904D9F8"/>
    <w:rsid w:val="3908529F"/>
    <w:rsid w:val="3984E013"/>
    <w:rsid w:val="39854DD6"/>
    <w:rsid w:val="39B349D5"/>
    <w:rsid w:val="39B50D1D"/>
    <w:rsid w:val="39D4AE0F"/>
    <w:rsid w:val="39D71D0E"/>
    <w:rsid w:val="39ECCC81"/>
    <w:rsid w:val="3A08912B"/>
    <w:rsid w:val="3A11D93F"/>
    <w:rsid w:val="3A349553"/>
    <w:rsid w:val="3A35E984"/>
    <w:rsid w:val="3A37FBA1"/>
    <w:rsid w:val="3A3D4029"/>
    <w:rsid w:val="3A48AC79"/>
    <w:rsid w:val="3A4E7AEE"/>
    <w:rsid w:val="3A7B6DAE"/>
    <w:rsid w:val="3AF6DC69"/>
    <w:rsid w:val="3B2CB45F"/>
    <w:rsid w:val="3B4022B1"/>
    <w:rsid w:val="3B9C20D1"/>
    <w:rsid w:val="3B9C2CA4"/>
    <w:rsid w:val="3BC6443E"/>
    <w:rsid w:val="3BF257EF"/>
    <w:rsid w:val="3C06233B"/>
    <w:rsid w:val="3C2F496E"/>
    <w:rsid w:val="3C7B5468"/>
    <w:rsid w:val="3C87203F"/>
    <w:rsid w:val="3C9EC7EB"/>
    <w:rsid w:val="3CD44755"/>
    <w:rsid w:val="3CDB73B6"/>
    <w:rsid w:val="3CE38118"/>
    <w:rsid w:val="3D253016"/>
    <w:rsid w:val="3D498020"/>
    <w:rsid w:val="3D71973F"/>
    <w:rsid w:val="3DD7194A"/>
    <w:rsid w:val="3DEB7382"/>
    <w:rsid w:val="3E03BAAA"/>
    <w:rsid w:val="3E050DEE"/>
    <w:rsid w:val="3E2AF311"/>
    <w:rsid w:val="3E5F81D3"/>
    <w:rsid w:val="3E65854D"/>
    <w:rsid w:val="3E6A0388"/>
    <w:rsid w:val="3E74F006"/>
    <w:rsid w:val="3EA0C2CE"/>
    <w:rsid w:val="3EA7A684"/>
    <w:rsid w:val="3EB6044C"/>
    <w:rsid w:val="3F8923F2"/>
    <w:rsid w:val="3FF6972C"/>
    <w:rsid w:val="40C649D9"/>
    <w:rsid w:val="40EC9025"/>
    <w:rsid w:val="40F4CEB8"/>
    <w:rsid w:val="40F85E74"/>
    <w:rsid w:val="4137841E"/>
    <w:rsid w:val="413D40B8"/>
    <w:rsid w:val="41715848"/>
    <w:rsid w:val="41989784"/>
    <w:rsid w:val="41B56FAB"/>
    <w:rsid w:val="41CCA955"/>
    <w:rsid w:val="420A2FA1"/>
    <w:rsid w:val="420AC75C"/>
    <w:rsid w:val="422C5A97"/>
    <w:rsid w:val="4231A659"/>
    <w:rsid w:val="423310BC"/>
    <w:rsid w:val="4273BCB5"/>
    <w:rsid w:val="4275035D"/>
    <w:rsid w:val="427BDE56"/>
    <w:rsid w:val="42A815C8"/>
    <w:rsid w:val="42DD4E10"/>
    <w:rsid w:val="42F412BE"/>
    <w:rsid w:val="42FCA582"/>
    <w:rsid w:val="43117114"/>
    <w:rsid w:val="43209AFA"/>
    <w:rsid w:val="433341CE"/>
    <w:rsid w:val="4337115D"/>
    <w:rsid w:val="4349CEB8"/>
    <w:rsid w:val="4352F56D"/>
    <w:rsid w:val="43AA72A2"/>
    <w:rsid w:val="43E6EC4E"/>
    <w:rsid w:val="441DB675"/>
    <w:rsid w:val="4444218D"/>
    <w:rsid w:val="445B4436"/>
    <w:rsid w:val="4466ED14"/>
    <w:rsid w:val="449F8C11"/>
    <w:rsid w:val="44B43CE0"/>
    <w:rsid w:val="44CD86BC"/>
    <w:rsid w:val="45AFAC7B"/>
    <w:rsid w:val="45ECCC3B"/>
    <w:rsid w:val="463760A6"/>
    <w:rsid w:val="465E2287"/>
    <w:rsid w:val="4666C799"/>
    <w:rsid w:val="46854650"/>
    <w:rsid w:val="469928C7"/>
    <w:rsid w:val="469A454F"/>
    <w:rsid w:val="469B3773"/>
    <w:rsid w:val="46A55207"/>
    <w:rsid w:val="46C3F760"/>
    <w:rsid w:val="46C98AD4"/>
    <w:rsid w:val="46F6E83B"/>
    <w:rsid w:val="4745EEF5"/>
    <w:rsid w:val="4786B545"/>
    <w:rsid w:val="48045A6C"/>
    <w:rsid w:val="484EFA24"/>
    <w:rsid w:val="487FE503"/>
    <w:rsid w:val="48837558"/>
    <w:rsid w:val="4892FC4F"/>
    <w:rsid w:val="48EC5505"/>
    <w:rsid w:val="492447C8"/>
    <w:rsid w:val="4997DEA7"/>
    <w:rsid w:val="49AE14F3"/>
    <w:rsid w:val="49C22741"/>
    <w:rsid w:val="49DBD888"/>
    <w:rsid w:val="49DC10B2"/>
    <w:rsid w:val="49DDA8BF"/>
    <w:rsid w:val="49E7A35A"/>
    <w:rsid w:val="49EDC063"/>
    <w:rsid w:val="49F22D46"/>
    <w:rsid w:val="49F2FBF2"/>
    <w:rsid w:val="4AB76F25"/>
    <w:rsid w:val="4ABCB362"/>
    <w:rsid w:val="4AC2E2FD"/>
    <w:rsid w:val="4AC90754"/>
    <w:rsid w:val="4AC9FCE2"/>
    <w:rsid w:val="4AE5A108"/>
    <w:rsid w:val="4B20001C"/>
    <w:rsid w:val="4B23B8B7"/>
    <w:rsid w:val="4B2D3E5B"/>
    <w:rsid w:val="4B3DF385"/>
    <w:rsid w:val="4B7CD227"/>
    <w:rsid w:val="4B8DC614"/>
    <w:rsid w:val="4BEADF1C"/>
    <w:rsid w:val="4BF14E70"/>
    <w:rsid w:val="4C40C530"/>
    <w:rsid w:val="4C47A4FD"/>
    <w:rsid w:val="4C5018F9"/>
    <w:rsid w:val="4C843FE1"/>
    <w:rsid w:val="4CA6CC79"/>
    <w:rsid w:val="4CCFAFCA"/>
    <w:rsid w:val="4CD45503"/>
    <w:rsid w:val="4CF9F6C9"/>
    <w:rsid w:val="4D3E5C4A"/>
    <w:rsid w:val="4D44BCB7"/>
    <w:rsid w:val="4D654AFE"/>
    <w:rsid w:val="4D7C6A2A"/>
    <w:rsid w:val="4DFE0D92"/>
    <w:rsid w:val="4E31AF06"/>
    <w:rsid w:val="4E6016DF"/>
    <w:rsid w:val="4EA9C6B8"/>
    <w:rsid w:val="4EAA4C3E"/>
    <w:rsid w:val="4F099BEA"/>
    <w:rsid w:val="4F1A2B6C"/>
    <w:rsid w:val="4F1DF467"/>
    <w:rsid w:val="4F38469F"/>
    <w:rsid w:val="4F569137"/>
    <w:rsid w:val="4F5AE60F"/>
    <w:rsid w:val="4F5B9ED9"/>
    <w:rsid w:val="4FC3D05A"/>
    <w:rsid w:val="4FCA214B"/>
    <w:rsid w:val="4FD1D997"/>
    <w:rsid w:val="5046BA33"/>
    <w:rsid w:val="507ADE19"/>
    <w:rsid w:val="50A7A685"/>
    <w:rsid w:val="50A9ADF0"/>
    <w:rsid w:val="50B592F0"/>
    <w:rsid w:val="510F3226"/>
    <w:rsid w:val="5112C075"/>
    <w:rsid w:val="51864A7E"/>
    <w:rsid w:val="51C7B596"/>
    <w:rsid w:val="520A3ECE"/>
    <w:rsid w:val="5246EAEA"/>
    <w:rsid w:val="525873BA"/>
    <w:rsid w:val="5260B03F"/>
    <w:rsid w:val="526877EA"/>
    <w:rsid w:val="5284EA96"/>
    <w:rsid w:val="5290D564"/>
    <w:rsid w:val="52ACC80D"/>
    <w:rsid w:val="5337E101"/>
    <w:rsid w:val="5337F350"/>
    <w:rsid w:val="534FA701"/>
    <w:rsid w:val="537DE53B"/>
    <w:rsid w:val="53CBCE3B"/>
    <w:rsid w:val="53F3A548"/>
    <w:rsid w:val="5415BA10"/>
    <w:rsid w:val="5426E18F"/>
    <w:rsid w:val="5466C791"/>
    <w:rsid w:val="5492B63F"/>
    <w:rsid w:val="54BDFEB8"/>
    <w:rsid w:val="54E37F9D"/>
    <w:rsid w:val="5500DCF9"/>
    <w:rsid w:val="550DC655"/>
    <w:rsid w:val="55305614"/>
    <w:rsid w:val="5559577A"/>
    <w:rsid w:val="5596B669"/>
    <w:rsid w:val="55B52C8D"/>
    <w:rsid w:val="55B641DD"/>
    <w:rsid w:val="5604B66B"/>
    <w:rsid w:val="5607A668"/>
    <w:rsid w:val="5613EF4C"/>
    <w:rsid w:val="5635588D"/>
    <w:rsid w:val="56682D53"/>
    <w:rsid w:val="566A32DA"/>
    <w:rsid w:val="568B7E65"/>
    <w:rsid w:val="569184B2"/>
    <w:rsid w:val="56D17A7E"/>
    <w:rsid w:val="56EEDE7F"/>
    <w:rsid w:val="57045D52"/>
    <w:rsid w:val="57100876"/>
    <w:rsid w:val="572AFF2C"/>
    <w:rsid w:val="57398F70"/>
    <w:rsid w:val="5746C892"/>
    <w:rsid w:val="57A1D4C4"/>
    <w:rsid w:val="57AC6D24"/>
    <w:rsid w:val="57AD4AB1"/>
    <w:rsid w:val="57FDA6BC"/>
    <w:rsid w:val="584CCACB"/>
    <w:rsid w:val="58683A87"/>
    <w:rsid w:val="58886E1B"/>
    <w:rsid w:val="588D1490"/>
    <w:rsid w:val="5898E107"/>
    <w:rsid w:val="5899CEF9"/>
    <w:rsid w:val="589BE018"/>
    <w:rsid w:val="58B7F951"/>
    <w:rsid w:val="58BBDC7B"/>
    <w:rsid w:val="58CF3AC8"/>
    <w:rsid w:val="58E2D3BE"/>
    <w:rsid w:val="599C0217"/>
    <w:rsid w:val="59A992B4"/>
    <w:rsid w:val="59D7DFDE"/>
    <w:rsid w:val="59EA6968"/>
    <w:rsid w:val="5A44A121"/>
    <w:rsid w:val="5A5F1A38"/>
    <w:rsid w:val="5A776A5D"/>
    <w:rsid w:val="5A80503F"/>
    <w:rsid w:val="5AC54A6B"/>
    <w:rsid w:val="5AE0B804"/>
    <w:rsid w:val="5AE7FF01"/>
    <w:rsid w:val="5B1C6BC4"/>
    <w:rsid w:val="5B3F1BB7"/>
    <w:rsid w:val="5B4747E3"/>
    <w:rsid w:val="5B77F203"/>
    <w:rsid w:val="5B7F9A9F"/>
    <w:rsid w:val="5B94178F"/>
    <w:rsid w:val="5BB16E9E"/>
    <w:rsid w:val="5BEE3ADA"/>
    <w:rsid w:val="5BFD9B05"/>
    <w:rsid w:val="5C1D4BF6"/>
    <w:rsid w:val="5C469583"/>
    <w:rsid w:val="5C55B87C"/>
    <w:rsid w:val="5C61A413"/>
    <w:rsid w:val="5C6CDDE7"/>
    <w:rsid w:val="5C7FF42C"/>
    <w:rsid w:val="5C86BFE5"/>
    <w:rsid w:val="5C9C0354"/>
    <w:rsid w:val="5CCBE704"/>
    <w:rsid w:val="5CDA2D42"/>
    <w:rsid w:val="5CEE6BAC"/>
    <w:rsid w:val="5D593AD9"/>
    <w:rsid w:val="5D8452B1"/>
    <w:rsid w:val="5D901E1F"/>
    <w:rsid w:val="5DC0FF86"/>
    <w:rsid w:val="5DD83985"/>
    <w:rsid w:val="5DFDCBE2"/>
    <w:rsid w:val="5E0A1589"/>
    <w:rsid w:val="5E4D4D2D"/>
    <w:rsid w:val="5E7041DB"/>
    <w:rsid w:val="5EB372AA"/>
    <w:rsid w:val="5EC86C00"/>
    <w:rsid w:val="5EF94B46"/>
    <w:rsid w:val="5EFF02F3"/>
    <w:rsid w:val="5F4D0ACA"/>
    <w:rsid w:val="5F822DB3"/>
    <w:rsid w:val="5FAAB1DE"/>
    <w:rsid w:val="5FC0FCCD"/>
    <w:rsid w:val="5FD0DB3B"/>
    <w:rsid w:val="5FD8D904"/>
    <w:rsid w:val="6024374B"/>
    <w:rsid w:val="6039D2F5"/>
    <w:rsid w:val="6048D9D6"/>
    <w:rsid w:val="605380BC"/>
    <w:rsid w:val="60BCF40B"/>
    <w:rsid w:val="60CFFB29"/>
    <w:rsid w:val="60F92147"/>
    <w:rsid w:val="6103B985"/>
    <w:rsid w:val="612CC107"/>
    <w:rsid w:val="6132807E"/>
    <w:rsid w:val="6148BAA0"/>
    <w:rsid w:val="614C3A45"/>
    <w:rsid w:val="6154E75E"/>
    <w:rsid w:val="6155A832"/>
    <w:rsid w:val="6164ECE6"/>
    <w:rsid w:val="61751D10"/>
    <w:rsid w:val="6183A2CC"/>
    <w:rsid w:val="619F4F16"/>
    <w:rsid w:val="61A320C6"/>
    <w:rsid w:val="61BA42E4"/>
    <w:rsid w:val="61BF34EA"/>
    <w:rsid w:val="6211E78E"/>
    <w:rsid w:val="6245116D"/>
    <w:rsid w:val="62A93378"/>
    <w:rsid w:val="62F04E55"/>
    <w:rsid w:val="630339A3"/>
    <w:rsid w:val="631D723F"/>
    <w:rsid w:val="631F7154"/>
    <w:rsid w:val="632EE41B"/>
    <w:rsid w:val="6353B5CE"/>
    <w:rsid w:val="6363BFCF"/>
    <w:rsid w:val="63886D8B"/>
    <w:rsid w:val="63C7960D"/>
    <w:rsid w:val="63D8A549"/>
    <w:rsid w:val="640E4341"/>
    <w:rsid w:val="64269B0D"/>
    <w:rsid w:val="642A2A62"/>
    <w:rsid w:val="644CC172"/>
    <w:rsid w:val="647BF07F"/>
    <w:rsid w:val="6489DD43"/>
    <w:rsid w:val="6493CBE0"/>
    <w:rsid w:val="64C132DB"/>
    <w:rsid w:val="64CFE11A"/>
    <w:rsid w:val="650A1077"/>
    <w:rsid w:val="65525CD7"/>
    <w:rsid w:val="656F1F31"/>
    <w:rsid w:val="657A6E97"/>
    <w:rsid w:val="65C97C9D"/>
    <w:rsid w:val="65EF3678"/>
    <w:rsid w:val="6607AB3D"/>
    <w:rsid w:val="6615CE13"/>
    <w:rsid w:val="663C67D4"/>
    <w:rsid w:val="6643A718"/>
    <w:rsid w:val="6668CF73"/>
    <w:rsid w:val="66701C8F"/>
    <w:rsid w:val="6677088F"/>
    <w:rsid w:val="66A0EA85"/>
    <w:rsid w:val="66BCF0F3"/>
    <w:rsid w:val="66E46127"/>
    <w:rsid w:val="66F62178"/>
    <w:rsid w:val="66F69923"/>
    <w:rsid w:val="6721172B"/>
    <w:rsid w:val="674459D4"/>
    <w:rsid w:val="6797CB58"/>
    <w:rsid w:val="67B23A6E"/>
    <w:rsid w:val="67BC999C"/>
    <w:rsid w:val="67CD6BAF"/>
    <w:rsid w:val="67E37E7C"/>
    <w:rsid w:val="67EEFD73"/>
    <w:rsid w:val="68256E21"/>
    <w:rsid w:val="684D7496"/>
    <w:rsid w:val="684F8B96"/>
    <w:rsid w:val="6875845C"/>
    <w:rsid w:val="689104F7"/>
    <w:rsid w:val="68DB5F30"/>
    <w:rsid w:val="690FC787"/>
    <w:rsid w:val="69875EA5"/>
    <w:rsid w:val="69AF016A"/>
    <w:rsid w:val="6A15BC8D"/>
    <w:rsid w:val="6A4AC978"/>
    <w:rsid w:val="6A6F446B"/>
    <w:rsid w:val="6A7E4665"/>
    <w:rsid w:val="6A8384F8"/>
    <w:rsid w:val="6AD0C73D"/>
    <w:rsid w:val="6B3C8060"/>
    <w:rsid w:val="6B6965B2"/>
    <w:rsid w:val="6B7C1ED7"/>
    <w:rsid w:val="6B8CC239"/>
    <w:rsid w:val="6B8E30AD"/>
    <w:rsid w:val="6BA8A5E7"/>
    <w:rsid w:val="6BF63C27"/>
    <w:rsid w:val="6C0C325F"/>
    <w:rsid w:val="6C573442"/>
    <w:rsid w:val="6C5C3CF4"/>
    <w:rsid w:val="6C8933AA"/>
    <w:rsid w:val="6D1AA14C"/>
    <w:rsid w:val="6D4D5559"/>
    <w:rsid w:val="6DD4F8C4"/>
    <w:rsid w:val="6DEC1D5E"/>
    <w:rsid w:val="6DEF1A86"/>
    <w:rsid w:val="6E233943"/>
    <w:rsid w:val="6E366811"/>
    <w:rsid w:val="6E3DDBCF"/>
    <w:rsid w:val="6E6C4B25"/>
    <w:rsid w:val="6E975E79"/>
    <w:rsid w:val="6EA68129"/>
    <w:rsid w:val="6EE8495F"/>
    <w:rsid w:val="6EFA9DB3"/>
    <w:rsid w:val="6F02D22F"/>
    <w:rsid w:val="6F061451"/>
    <w:rsid w:val="6F1B3F3A"/>
    <w:rsid w:val="6F602FDB"/>
    <w:rsid w:val="6F77062B"/>
    <w:rsid w:val="6F9427E5"/>
    <w:rsid w:val="6FA1D1E3"/>
    <w:rsid w:val="6FBCF7D1"/>
    <w:rsid w:val="7020ECD3"/>
    <w:rsid w:val="705C1984"/>
    <w:rsid w:val="7072585A"/>
    <w:rsid w:val="707DAA28"/>
    <w:rsid w:val="7088EB9B"/>
    <w:rsid w:val="70AEDAE0"/>
    <w:rsid w:val="70CEBCA5"/>
    <w:rsid w:val="70DA1E72"/>
    <w:rsid w:val="7119426B"/>
    <w:rsid w:val="7123DC37"/>
    <w:rsid w:val="713AC774"/>
    <w:rsid w:val="71636486"/>
    <w:rsid w:val="71682DD3"/>
    <w:rsid w:val="71B239DC"/>
    <w:rsid w:val="71BC37CA"/>
    <w:rsid w:val="71F4E1E8"/>
    <w:rsid w:val="71FAE628"/>
    <w:rsid w:val="721F4C47"/>
    <w:rsid w:val="72294B2D"/>
    <w:rsid w:val="723DF85E"/>
    <w:rsid w:val="727C5851"/>
    <w:rsid w:val="729A4192"/>
    <w:rsid w:val="72A7D407"/>
    <w:rsid w:val="72C3B13D"/>
    <w:rsid w:val="72E3C5A3"/>
    <w:rsid w:val="72E6ACA5"/>
    <w:rsid w:val="73281259"/>
    <w:rsid w:val="733546E3"/>
    <w:rsid w:val="73409A37"/>
    <w:rsid w:val="737F439F"/>
    <w:rsid w:val="7399EAD2"/>
    <w:rsid w:val="73DE91AA"/>
    <w:rsid w:val="741690B8"/>
    <w:rsid w:val="74726042"/>
    <w:rsid w:val="74857B6D"/>
    <w:rsid w:val="74882960"/>
    <w:rsid w:val="748D1D4B"/>
    <w:rsid w:val="74C263CA"/>
    <w:rsid w:val="74F20C08"/>
    <w:rsid w:val="750638DE"/>
    <w:rsid w:val="750A00E0"/>
    <w:rsid w:val="7549327F"/>
    <w:rsid w:val="754E6354"/>
    <w:rsid w:val="7572F110"/>
    <w:rsid w:val="75BFF1E0"/>
    <w:rsid w:val="760DD3F3"/>
    <w:rsid w:val="7632841D"/>
    <w:rsid w:val="76506BDF"/>
    <w:rsid w:val="76E7B22E"/>
    <w:rsid w:val="771949AD"/>
    <w:rsid w:val="7774B9A8"/>
    <w:rsid w:val="779BB02C"/>
    <w:rsid w:val="77A33952"/>
    <w:rsid w:val="7830E597"/>
    <w:rsid w:val="7858E08F"/>
    <w:rsid w:val="786CEEC1"/>
    <w:rsid w:val="78920E29"/>
    <w:rsid w:val="78B6A312"/>
    <w:rsid w:val="78DB8512"/>
    <w:rsid w:val="7901C083"/>
    <w:rsid w:val="792E77AA"/>
    <w:rsid w:val="79367640"/>
    <w:rsid w:val="793E7D7C"/>
    <w:rsid w:val="797A04C9"/>
    <w:rsid w:val="79A24FDF"/>
    <w:rsid w:val="79AF567D"/>
    <w:rsid w:val="79B3CD1D"/>
    <w:rsid w:val="79B9A616"/>
    <w:rsid w:val="79FBD133"/>
    <w:rsid w:val="7A03DEDD"/>
    <w:rsid w:val="7A1FC208"/>
    <w:rsid w:val="7A3CB8E2"/>
    <w:rsid w:val="7A4BA7A7"/>
    <w:rsid w:val="7A4C26D9"/>
    <w:rsid w:val="7A5FEB47"/>
    <w:rsid w:val="7AA017C1"/>
    <w:rsid w:val="7AAC0524"/>
    <w:rsid w:val="7AB8A1CF"/>
    <w:rsid w:val="7ADA660F"/>
    <w:rsid w:val="7AE36A9B"/>
    <w:rsid w:val="7AEE49B2"/>
    <w:rsid w:val="7B0ECD46"/>
    <w:rsid w:val="7B40AF99"/>
    <w:rsid w:val="7B44EF06"/>
    <w:rsid w:val="7B641A4F"/>
    <w:rsid w:val="7B7573F9"/>
    <w:rsid w:val="7B8AACE8"/>
    <w:rsid w:val="7BA19BA8"/>
    <w:rsid w:val="7BC6EF45"/>
    <w:rsid w:val="7BF8804E"/>
    <w:rsid w:val="7BFC1EC0"/>
    <w:rsid w:val="7C85F569"/>
    <w:rsid w:val="7CA0E5C9"/>
    <w:rsid w:val="7CEB0D93"/>
    <w:rsid w:val="7D0237FA"/>
    <w:rsid w:val="7D180980"/>
    <w:rsid w:val="7D242E20"/>
    <w:rsid w:val="7D7EA115"/>
    <w:rsid w:val="7D8903ED"/>
    <w:rsid w:val="7D91A1B5"/>
    <w:rsid w:val="7DB1C21B"/>
    <w:rsid w:val="7DB23FE8"/>
    <w:rsid w:val="7DBDEC3B"/>
    <w:rsid w:val="7DDA2BFF"/>
    <w:rsid w:val="7E1BA89F"/>
    <w:rsid w:val="7E4B7E7F"/>
    <w:rsid w:val="7E548C33"/>
    <w:rsid w:val="7E67367A"/>
    <w:rsid w:val="7E73CB49"/>
    <w:rsid w:val="7F7D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F8D"/>
    <w:pPr>
      <w:spacing w:after="0" w:line="240" w:lineRule="auto"/>
    </w:pPr>
    <w:rPr>
      <w:rFonts w:ascii="Verdana" w:hAnsi="Verdana"/>
      <w:sz w:val="20"/>
    </w:rPr>
  </w:style>
  <w:style w:type="paragraph" w:styleId="Heading1">
    <w:name w:val="heading 1"/>
    <w:basedOn w:val="Normal"/>
    <w:next w:val="Normal"/>
    <w:link w:val="Heading1Char"/>
    <w:uiPriority w:val="9"/>
    <w:qFormat/>
    <w:rsid w:val="00983C81"/>
    <w:pPr>
      <w:keepNext/>
      <w:keepLines/>
      <w:outlineLvl w:val="0"/>
    </w:pPr>
    <w:rPr>
      <w:rFonts w:ascii="Trebuchet MS" w:eastAsiaTheme="majorEastAsia" w:hAnsi="Trebuchet MS" w:cstheme="majorBidi"/>
      <w:b/>
      <w:sz w:val="32"/>
      <w:szCs w:val="32"/>
    </w:rPr>
  </w:style>
  <w:style w:type="paragraph" w:styleId="Heading2">
    <w:name w:val="heading 2"/>
    <w:basedOn w:val="Normal"/>
    <w:next w:val="Normal"/>
    <w:link w:val="Heading2Char"/>
    <w:uiPriority w:val="9"/>
    <w:unhideWhenUsed/>
    <w:qFormat/>
    <w:rsid w:val="00C02EEB"/>
    <w:pPr>
      <w:keepNext/>
      <w:keepLines/>
      <w:spacing w:before="240"/>
      <w:outlineLvl w:val="1"/>
    </w:pPr>
    <w:rPr>
      <w:rFonts w:ascii="Trebuchet MS" w:eastAsiaTheme="majorEastAsia" w:hAnsi="Trebuchet MS" w:cstheme="majorBidi"/>
      <w:b/>
      <w:sz w:val="28"/>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C02EEB"/>
    <w:rPr>
      <w:rFonts w:ascii="Trebuchet MS" w:eastAsiaTheme="majorEastAsia" w:hAnsi="Trebuchet MS" w:cstheme="majorBidi"/>
      <w:b/>
      <w:sz w:val="28"/>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sid w:val="00983C81"/>
    <w:rPr>
      <w:rFonts w:ascii="Trebuchet MS" w:eastAsiaTheme="majorEastAsia" w:hAnsi="Trebuchet MS" w:cstheme="majorBidi"/>
      <w:b/>
      <w:sz w:val="32"/>
      <w:szCs w:val="32"/>
    </w:rPr>
  </w:style>
  <w:style w:type="character" w:styleId="Emphasis">
    <w:name w:val="Emphasis"/>
    <w:uiPriority w:val="20"/>
    <w:qFormat/>
    <w:rsid w:val="00983C81"/>
    <w:rPr>
      <w:rFonts w:cs="Times New Roman"/>
      <w:i/>
      <w:iCs/>
    </w:rPr>
  </w:style>
  <w:style w:type="paragraph" w:styleId="TOC1">
    <w:name w:val="toc 1"/>
    <w:basedOn w:val="Normal"/>
    <w:next w:val="Normal"/>
    <w:autoRedefine/>
    <w:uiPriority w:val="39"/>
    <w:unhideWhenUsed/>
    <w:rsid w:val="00E57B2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rdstore.ca/magazines/gather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ACC1-7E51-4945-948A-45FE1C84A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69218-6391-4529-AF38-D5AA8A9E5C20}">
  <ds:schemaRefs>
    <ds:schemaRef ds:uri="http://schemas.microsoft.com/sharepoint/v3/contenttype/forms"/>
  </ds:schemaRefs>
</ds:datastoreItem>
</file>

<file path=customXml/itemProps3.xml><?xml version="1.0" encoding="utf-8"?>
<ds:datastoreItem xmlns:ds="http://schemas.openxmlformats.org/officeDocument/2006/customXml" ds:itemID="{C593373D-0350-4A4C-8B69-2C13FC987A68}">
  <ds:schemaRefs>
    <ds:schemaRef ds:uri="http://purl.org/dc/elements/1.1/"/>
    <ds:schemaRef ds:uri="http://purl.org/dc/terms/"/>
    <ds:schemaRef ds:uri="http://schemas.microsoft.com/office/2006/metadata/properties"/>
    <ds:schemaRef ds:uri="8148b2e9-164b-4ec2-9776-317de4911b7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536dd800-218d-4c11-b62b-9d4145123a74"/>
    <ds:schemaRef ds:uri="http://www.w3.org/XML/1998/namespace"/>
  </ds:schemaRefs>
</ds:datastoreItem>
</file>

<file path=customXml/itemProps4.xml><?xml version="1.0" encoding="utf-8"?>
<ds:datastoreItem xmlns:ds="http://schemas.openxmlformats.org/officeDocument/2006/customXml" ds:itemID="{B1E7B2FA-CEE6-4153-9255-E2D70DD4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8404</Words>
  <Characters>47906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Gathering Advent Christmas Epiphany 2020-2021 Lectionary</vt:lpstr>
    </vt:vector>
  </TitlesOfParts>
  <Company>The United Church of Canada</Company>
  <LinksUpToDate>false</LinksUpToDate>
  <CharactersWithSpaces>56198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Advent Christmas Epiphany 2020-2021 Lectionary</dc:title>
  <dc:subject>Includes suggested readings, hymns, worship sparks, children's time ideas, sermon starters, etc.</dc:subject>
  <dc:creator>The United Church of Canada</dc:creator>
  <cp:keywords>liturgy, worship, music, hymn, prayer, minister, sermon</cp:keywords>
  <dc:description/>
  <cp:lastModifiedBy>Kutchukian, Claudia</cp:lastModifiedBy>
  <cp:revision>27</cp:revision>
  <dcterms:created xsi:type="dcterms:W3CDTF">2020-09-14T20:42:00Z</dcterms:created>
  <dcterms:modified xsi:type="dcterms:W3CDTF">2020-09-14T22:08:00Z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