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CC" w:rsidRPr="00365FAF" w:rsidRDefault="00ED54CC" w:rsidP="00365FAF">
      <w:pPr>
        <w:pStyle w:val="Heading1"/>
      </w:pPr>
      <w:bookmarkStart w:id="0" w:name="Editing"/>
      <w:bookmarkEnd w:id="0"/>
      <w:r w:rsidRPr="00365FAF">
        <w:t>TEMPLATE FOR A CHURCH WORKING WITH A SOLE COMMUNITY BASED SPONSORSHIP GROUP</w:t>
      </w:r>
    </w:p>
    <w:p w:rsidR="00ED54CC" w:rsidRDefault="00ED54CC" w:rsidP="00F130E9">
      <w:pPr>
        <w:autoSpaceDE w:val="0"/>
        <w:autoSpaceDN w:val="0"/>
        <w:adjustRightInd w:val="0"/>
        <w:jc w:val="center"/>
        <w:rPr>
          <w:rFonts w:ascii="AvenirNext-DemiBold" w:hAnsi="AvenirNext-DemiBold" w:cs="AvenirNext-DemiBold"/>
          <w:b/>
          <w:bCs/>
          <w:sz w:val="28"/>
          <w:szCs w:val="28"/>
        </w:rPr>
      </w:pPr>
    </w:p>
    <w:p w:rsidR="00ED54CC" w:rsidRDefault="00ED54CC" w:rsidP="00F130E9">
      <w:pPr>
        <w:autoSpaceDE w:val="0"/>
        <w:autoSpaceDN w:val="0"/>
        <w:adjustRightInd w:val="0"/>
        <w:jc w:val="center"/>
        <w:rPr>
          <w:rFonts w:ascii="AvenirNext-DemiBold" w:hAnsi="AvenirNext-DemiBold" w:cs="AvenirNext-DemiBold"/>
          <w:b/>
          <w:bCs/>
          <w:sz w:val="28"/>
          <w:szCs w:val="28"/>
        </w:rPr>
      </w:pPr>
    </w:p>
    <w:p w:rsidR="00F130E9" w:rsidRPr="00365FAF" w:rsidRDefault="00F130E9" w:rsidP="00365FAF">
      <w:pPr>
        <w:pStyle w:val="Heading2"/>
      </w:pPr>
      <w:r w:rsidRPr="00365FAF">
        <w:t>Memorandum of Understanding</w:t>
      </w:r>
    </w:p>
    <w:p w:rsidR="00F130E9" w:rsidRDefault="00F130E9" w:rsidP="00F130E9">
      <w:pPr>
        <w:autoSpaceDE w:val="0"/>
        <w:autoSpaceDN w:val="0"/>
        <w:adjustRightInd w:val="0"/>
        <w:rPr>
          <w:rFonts w:ascii="AvenirNext-DemiBold" w:hAnsi="AvenirNext-DemiBold" w:cs="AvenirNext-DemiBold"/>
          <w:b/>
          <w:bCs/>
          <w:sz w:val="24"/>
          <w:szCs w:val="24"/>
        </w:rPr>
      </w:pPr>
    </w:p>
    <w:p w:rsidR="00F130E9" w:rsidRDefault="00F130E9" w:rsidP="00F130E9">
      <w:pPr>
        <w:autoSpaceDE w:val="0"/>
        <w:autoSpaceDN w:val="0"/>
        <w:adjustRightInd w:val="0"/>
        <w:jc w:val="center"/>
        <w:rPr>
          <w:rFonts w:ascii="AvenirNext-DemiBold" w:hAnsi="AvenirNext-DemiBold" w:cs="AvenirNext-DemiBold"/>
          <w:b/>
          <w:bCs/>
          <w:sz w:val="24"/>
          <w:szCs w:val="24"/>
        </w:rPr>
      </w:pPr>
      <w:r>
        <w:rPr>
          <w:rFonts w:ascii="AvenirNext-DemiBold" w:hAnsi="AvenirNext-DemiBold" w:cs="AvenirNext-DemiBold"/>
          <w:b/>
          <w:bCs/>
          <w:sz w:val="24"/>
          <w:szCs w:val="24"/>
        </w:rPr>
        <w:t>CHURCH Name</w:t>
      </w:r>
    </w:p>
    <w:p w:rsidR="00F130E9" w:rsidRDefault="00F130E9" w:rsidP="00F130E9">
      <w:pPr>
        <w:autoSpaceDE w:val="0"/>
        <w:autoSpaceDN w:val="0"/>
        <w:adjustRightInd w:val="0"/>
        <w:jc w:val="center"/>
        <w:rPr>
          <w:rFonts w:ascii="AvenirNext-DemiBold" w:hAnsi="AvenirNext-DemiBold" w:cs="AvenirNext-DemiBold"/>
          <w:b/>
          <w:bCs/>
          <w:sz w:val="24"/>
          <w:szCs w:val="24"/>
        </w:rPr>
      </w:pPr>
      <w:r>
        <w:rPr>
          <w:rFonts w:ascii="AvenirNext-DemiBold" w:hAnsi="AvenirNext-DemiBold" w:cs="AvenirNext-DemiBold"/>
          <w:b/>
          <w:bCs/>
          <w:sz w:val="24"/>
          <w:szCs w:val="24"/>
        </w:rPr>
        <w:t>CHURCH Address</w:t>
      </w:r>
    </w:p>
    <w:p w:rsidR="00F130E9" w:rsidRDefault="00F130E9" w:rsidP="00F130E9">
      <w:pPr>
        <w:autoSpaceDE w:val="0"/>
        <w:autoSpaceDN w:val="0"/>
        <w:adjustRightInd w:val="0"/>
        <w:jc w:val="center"/>
        <w:rPr>
          <w:rFonts w:ascii="AvenirNext-DemiBold" w:hAnsi="AvenirNext-DemiBold" w:cs="AvenirNext-DemiBold"/>
          <w:b/>
          <w:bCs/>
          <w:sz w:val="24"/>
          <w:szCs w:val="24"/>
        </w:rPr>
      </w:pPr>
    </w:p>
    <w:p w:rsidR="00F130E9" w:rsidRDefault="00F130E9" w:rsidP="00F130E9">
      <w:pPr>
        <w:autoSpaceDE w:val="0"/>
        <w:autoSpaceDN w:val="0"/>
        <w:adjustRightInd w:val="0"/>
        <w:jc w:val="center"/>
        <w:rPr>
          <w:rFonts w:ascii="AvenirNext-DemiBold" w:hAnsi="AvenirNext-DemiBold" w:cs="AvenirNext-DemiBold"/>
          <w:b/>
          <w:bCs/>
          <w:sz w:val="24"/>
          <w:szCs w:val="24"/>
        </w:rPr>
      </w:pPr>
      <w:proofErr w:type="gramStart"/>
      <w:r>
        <w:rPr>
          <w:rFonts w:ascii="AvenirNext-DemiBold" w:hAnsi="AvenirNext-DemiBold" w:cs="AvenirNext-DemiBold"/>
          <w:b/>
          <w:bCs/>
          <w:sz w:val="24"/>
          <w:szCs w:val="24"/>
        </w:rPr>
        <w:t>and</w:t>
      </w:r>
      <w:proofErr w:type="gramEnd"/>
    </w:p>
    <w:p w:rsidR="00F130E9" w:rsidRDefault="00F130E9" w:rsidP="00F130E9">
      <w:pPr>
        <w:autoSpaceDE w:val="0"/>
        <w:autoSpaceDN w:val="0"/>
        <w:adjustRightInd w:val="0"/>
        <w:jc w:val="center"/>
        <w:rPr>
          <w:rFonts w:ascii="AvenirNext-DemiBold" w:hAnsi="AvenirNext-DemiBold" w:cs="AvenirNext-DemiBold"/>
          <w:b/>
          <w:bCs/>
          <w:sz w:val="24"/>
          <w:szCs w:val="24"/>
        </w:rPr>
      </w:pPr>
    </w:p>
    <w:p w:rsidR="00F130E9" w:rsidRDefault="00F130E9" w:rsidP="00F130E9">
      <w:pPr>
        <w:autoSpaceDE w:val="0"/>
        <w:autoSpaceDN w:val="0"/>
        <w:adjustRightInd w:val="0"/>
        <w:jc w:val="center"/>
        <w:rPr>
          <w:rFonts w:ascii="AvenirNext-DemiBold" w:hAnsi="AvenirNext-DemiBold" w:cs="AvenirNext-DemiBold"/>
          <w:b/>
          <w:bCs/>
          <w:sz w:val="24"/>
          <w:szCs w:val="24"/>
        </w:rPr>
      </w:pPr>
      <w:r>
        <w:rPr>
          <w:rFonts w:ascii="AvenirNext-DemiBold" w:hAnsi="AvenirNext-DemiBold" w:cs="AvenirNext-DemiBold"/>
          <w:b/>
          <w:bCs/>
          <w:sz w:val="24"/>
          <w:szCs w:val="24"/>
        </w:rPr>
        <w:t>SPONSOR GROUP</w:t>
      </w:r>
    </w:p>
    <w:p w:rsidR="00F130E9" w:rsidRDefault="00F130E9" w:rsidP="00F130E9">
      <w:pPr>
        <w:autoSpaceDE w:val="0"/>
        <w:autoSpaceDN w:val="0"/>
        <w:adjustRightInd w:val="0"/>
        <w:jc w:val="center"/>
        <w:rPr>
          <w:rFonts w:ascii="AvenirNext-DemiBold" w:hAnsi="AvenirNext-DemiBold" w:cs="AvenirNext-DemiBold"/>
          <w:b/>
          <w:bCs/>
          <w:sz w:val="24"/>
          <w:szCs w:val="24"/>
        </w:rPr>
      </w:pPr>
      <w:proofErr w:type="gramStart"/>
      <w:r>
        <w:rPr>
          <w:rFonts w:ascii="AvenirNext-DemiBold" w:hAnsi="AvenirNext-DemiBold" w:cs="AvenirNext-DemiBold"/>
          <w:b/>
          <w:bCs/>
          <w:sz w:val="24"/>
          <w:szCs w:val="24"/>
        </w:rPr>
        <w:t>c/o</w:t>
      </w:r>
      <w:proofErr w:type="gramEnd"/>
      <w:r>
        <w:rPr>
          <w:rFonts w:ascii="AvenirNext-DemiBold" w:hAnsi="AvenirNext-DemiBold" w:cs="AvenirNext-DemiBold"/>
          <w:b/>
          <w:bCs/>
          <w:sz w:val="24"/>
          <w:szCs w:val="24"/>
        </w:rPr>
        <w:t xml:space="preserve"> Main Contact Name</w:t>
      </w:r>
    </w:p>
    <w:p w:rsidR="00F130E9" w:rsidRDefault="00F130E9" w:rsidP="00F130E9">
      <w:pPr>
        <w:autoSpaceDE w:val="0"/>
        <w:autoSpaceDN w:val="0"/>
        <w:adjustRightInd w:val="0"/>
        <w:jc w:val="center"/>
        <w:rPr>
          <w:rFonts w:ascii="AvenirNext-DemiBold" w:hAnsi="AvenirNext-DemiBold" w:cs="AvenirNext-DemiBold"/>
          <w:b/>
          <w:bCs/>
          <w:sz w:val="24"/>
          <w:szCs w:val="24"/>
        </w:rPr>
      </w:pPr>
      <w:r>
        <w:rPr>
          <w:rFonts w:ascii="AvenirNext-DemiBold" w:hAnsi="AvenirNext-DemiBold" w:cs="AvenirNext-DemiBold"/>
          <w:b/>
          <w:bCs/>
          <w:sz w:val="24"/>
          <w:szCs w:val="24"/>
        </w:rPr>
        <w:t>Address of main contact</w:t>
      </w:r>
    </w:p>
    <w:p w:rsidR="00F130E9" w:rsidRDefault="00F130E9"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This Memorandum of Understanding (“MOU”) between </w:t>
      </w:r>
      <w:r w:rsidR="007560B1">
        <w:rPr>
          <w:rFonts w:ascii="AvenirNext-Regular" w:hAnsi="AvenirNext-Regular" w:cs="AvenirNext-Regular"/>
          <w:sz w:val="24"/>
          <w:szCs w:val="24"/>
        </w:rPr>
        <w:t xml:space="preserve">CHURCH </w:t>
      </w:r>
      <w:proofErr w:type="gramStart"/>
      <w:r w:rsidR="007560B1">
        <w:rPr>
          <w:rFonts w:ascii="AvenirNext-Regular" w:hAnsi="AvenirNext-Regular" w:cs="AvenirNext-Regular"/>
          <w:sz w:val="24"/>
          <w:szCs w:val="24"/>
        </w:rPr>
        <w:t>Name</w:t>
      </w:r>
      <w:proofErr w:type="gramEnd"/>
      <w:r>
        <w:rPr>
          <w:rFonts w:ascii="AvenirNext-Regular" w:hAnsi="AvenirNext-Regular" w:cs="AvenirNext-Regular"/>
          <w:sz w:val="24"/>
          <w:szCs w:val="24"/>
        </w:rPr>
        <w:t xml:space="preserve"> (the</w:t>
      </w: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“CHURCH”) and the </w:t>
      </w:r>
      <w:r w:rsidR="007560B1">
        <w:rPr>
          <w:rFonts w:ascii="AvenirNext-Regular" w:hAnsi="AvenirNext-Regular" w:cs="AvenirNext-Regular"/>
          <w:sz w:val="24"/>
          <w:szCs w:val="24"/>
        </w:rPr>
        <w:t>SPONSOR GROUP Name</w:t>
      </w:r>
      <w:r>
        <w:rPr>
          <w:rFonts w:ascii="AvenirNext-Regular" w:hAnsi="AvenirNext-Regular" w:cs="AvenirNext-Regular"/>
          <w:sz w:val="24"/>
          <w:szCs w:val="24"/>
        </w:rPr>
        <w:t>, (the “SPONSOR GROUP”), is for the specific purpose of working together for</w:t>
      </w:r>
      <w:r w:rsidR="007560B1">
        <w:rPr>
          <w:rFonts w:ascii="AvenirNext-Regular" w:hAnsi="AvenirNext-Regular" w:cs="AvenirNext-Regular"/>
          <w:sz w:val="24"/>
          <w:szCs w:val="24"/>
        </w:rPr>
        <w:t xml:space="preserve"> </w:t>
      </w:r>
      <w:r>
        <w:rPr>
          <w:rFonts w:ascii="AvenirNext-Regular" w:hAnsi="AvenirNext-Regular" w:cs="AvenirNext-Regular"/>
          <w:sz w:val="24"/>
          <w:szCs w:val="24"/>
        </w:rPr>
        <w:t>the resettlement of a refugee family</w:t>
      </w:r>
      <w:r w:rsidR="00842BB4">
        <w:rPr>
          <w:rFonts w:ascii="AvenirNext-Regular" w:hAnsi="AvenirNext-Regular" w:cs="AvenirNext-Regular"/>
          <w:sz w:val="24"/>
          <w:szCs w:val="24"/>
        </w:rPr>
        <w:t xml:space="preserve"> (families)</w:t>
      </w:r>
      <w:r>
        <w:rPr>
          <w:rFonts w:ascii="AvenirNext-Regular" w:hAnsi="AvenirNext-Regular" w:cs="AvenirNext-Regular"/>
          <w:sz w:val="24"/>
          <w:szCs w:val="24"/>
        </w:rPr>
        <w:t xml:space="preserve"> to Canada.  CHURCH Name undertakes this work as a faithful response to</w:t>
      </w:r>
      <w:r w:rsidRPr="00F130E9">
        <w:rPr>
          <w:rFonts w:ascii="AvenirNext-Regular" w:hAnsi="AvenirNext-Regular" w:cs="AvenirNext-Regular"/>
          <w:sz w:val="24"/>
          <w:szCs w:val="24"/>
        </w:rPr>
        <w:t xml:space="preserve"> God’s </w:t>
      </w:r>
      <w:r>
        <w:rPr>
          <w:rFonts w:ascii="AvenirNext-Regular" w:hAnsi="AvenirNext-Regular" w:cs="AvenirNext-Regular"/>
          <w:sz w:val="24"/>
          <w:szCs w:val="24"/>
        </w:rPr>
        <w:t xml:space="preserve">call as revealed in the gospel of Jesus Christ to support the needy and vulnerable.  As part of this work CHURCH Name has adopted a Refugee Outreach program approved </w:t>
      </w:r>
      <w:r w:rsidRPr="00F130E9">
        <w:rPr>
          <w:rFonts w:ascii="AvenirNext-Regular" w:hAnsi="AvenirNext-Regular" w:cs="AvenirNext-Regular"/>
          <w:b/>
          <w:sz w:val="24"/>
          <w:szCs w:val="24"/>
        </w:rPr>
        <w:t>(date of adoption of program and body adopting</w:t>
      </w:r>
      <w:r>
        <w:rPr>
          <w:rFonts w:ascii="AvenirNext-Regular" w:hAnsi="AvenirNext-Regular" w:cs="AvenirNext-Regular"/>
          <w:sz w:val="24"/>
          <w:szCs w:val="24"/>
        </w:rPr>
        <w:t xml:space="preserve">) and will work with others within the community to implement the program.    </w:t>
      </w:r>
    </w:p>
    <w:p w:rsidR="00F130E9" w:rsidRDefault="00F130E9" w:rsidP="00F130E9">
      <w:pPr>
        <w:autoSpaceDE w:val="0"/>
        <w:autoSpaceDN w:val="0"/>
        <w:adjustRightInd w:val="0"/>
        <w:rPr>
          <w:rFonts w:ascii="AvenirNext-Bold" w:hAnsi="AvenirNext-Bold" w:cs="AvenirNext-Bold"/>
          <w:b/>
          <w:bCs/>
          <w:sz w:val="24"/>
          <w:szCs w:val="24"/>
        </w:rPr>
      </w:pPr>
    </w:p>
    <w:p w:rsidR="00F130E9" w:rsidRPr="00365FAF" w:rsidRDefault="00F130E9" w:rsidP="00365FAF">
      <w:pPr>
        <w:pStyle w:val="Heading3"/>
      </w:pPr>
      <w:r w:rsidRPr="00365FAF">
        <w:t>1. GENERAL AGREEMENT</w:t>
      </w: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The CHURCH has agreed to work with the SPONSOR GROUP to sponsor a refugee family (the “Sponsored Family”).   Therefore the SPONSOR GROUP and the CHURCH wish to enter into this memorandum of understanding to set out their respective duties and responsibilities;</w:t>
      </w:r>
    </w:p>
    <w:p w:rsidR="00F130E9" w:rsidRDefault="00F130E9" w:rsidP="00F130E9">
      <w:pPr>
        <w:autoSpaceDE w:val="0"/>
        <w:autoSpaceDN w:val="0"/>
        <w:adjustRightInd w:val="0"/>
        <w:rPr>
          <w:rFonts w:ascii="AvenirNext-Regular" w:hAnsi="AvenirNext-Regular" w:cs="AvenirNext-Regular"/>
          <w:sz w:val="24"/>
          <w:szCs w:val="24"/>
        </w:rPr>
      </w:pPr>
    </w:p>
    <w:p w:rsidR="00F130E9" w:rsidRDefault="0021406F"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The CHURCH, in accordance with its approved program, will act as the </w:t>
      </w:r>
      <w:r w:rsidR="00F130E9">
        <w:rPr>
          <w:rFonts w:ascii="AvenirNext-Regular" w:hAnsi="AvenirNext-Regular" w:cs="AvenirNext-Regular"/>
          <w:sz w:val="24"/>
          <w:szCs w:val="24"/>
        </w:rPr>
        <w:t>recognized Community Sponsor as such term is defined in the Sponsorship</w:t>
      </w:r>
      <w:r w:rsidR="00FC12CD">
        <w:rPr>
          <w:rFonts w:ascii="AvenirNext-Regular" w:hAnsi="AvenirNext-Regular" w:cs="AvenirNext-Regular"/>
          <w:sz w:val="24"/>
          <w:szCs w:val="24"/>
        </w:rPr>
        <w:t xml:space="preserve"> </w:t>
      </w:r>
      <w:r w:rsidR="00F130E9">
        <w:rPr>
          <w:rFonts w:ascii="AvenirNext-Regular" w:hAnsi="AvenirNext-Regular" w:cs="AvenirNext-Regular"/>
          <w:sz w:val="24"/>
          <w:szCs w:val="24"/>
        </w:rPr>
        <w:t>Agreement between the Sponsorship Agreement Holder name, (“SAH”) with</w:t>
      </w:r>
      <w:r w:rsidR="00FC12CD">
        <w:rPr>
          <w:rFonts w:ascii="AvenirNext-Regular" w:hAnsi="AvenirNext-Regular" w:cs="AvenirNext-Regular"/>
          <w:sz w:val="24"/>
          <w:szCs w:val="24"/>
        </w:rPr>
        <w:t xml:space="preserve"> </w:t>
      </w:r>
      <w:r w:rsidR="00F130E9">
        <w:rPr>
          <w:rFonts w:ascii="AvenirNext-Regular" w:hAnsi="AvenirNext-Regular" w:cs="AvenirNext-Regular"/>
          <w:sz w:val="24"/>
          <w:szCs w:val="24"/>
        </w:rPr>
        <w:t>Citizenship and Immigration Canada (“CIC”);</w:t>
      </w:r>
    </w:p>
    <w:p w:rsidR="00F130E9" w:rsidRDefault="00F130E9"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Therefore the SPONSOR GROUP and the CHURCH agree as follows:</w:t>
      </w:r>
    </w:p>
    <w:p w:rsidR="00F130E9" w:rsidRDefault="00F130E9" w:rsidP="00F130E9">
      <w:pPr>
        <w:autoSpaceDE w:val="0"/>
        <w:autoSpaceDN w:val="0"/>
        <w:adjustRightInd w:val="0"/>
        <w:rPr>
          <w:rFonts w:ascii="LucidaGrande" w:hAnsi="LucidaGrande" w:cs="LucidaGrande"/>
        </w:rPr>
      </w:pPr>
    </w:p>
    <w:p w:rsidR="0021406F"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CHURCH agrees to provide the framework </w:t>
      </w:r>
      <w:r w:rsidR="00842BB4">
        <w:rPr>
          <w:rFonts w:ascii="AvenirNext-Regular" w:hAnsi="AvenirNext-Regular" w:cs="AvenirNext-Regular"/>
          <w:sz w:val="24"/>
          <w:szCs w:val="24"/>
        </w:rPr>
        <w:t>(</w:t>
      </w:r>
      <w:proofErr w:type="spellStart"/>
      <w:r w:rsidR="00842BB4">
        <w:rPr>
          <w:rFonts w:ascii="AvenirNext-Regular" w:hAnsi="AvenirNext-Regular" w:cs="AvenirNext-Regular"/>
          <w:sz w:val="24"/>
          <w:szCs w:val="24"/>
        </w:rPr>
        <w:t>ie</w:t>
      </w:r>
      <w:proofErr w:type="spellEnd"/>
      <w:r w:rsidR="00842BB4">
        <w:rPr>
          <w:rFonts w:ascii="AvenirNext-Regular" w:hAnsi="AvenirNext-Regular" w:cs="AvenirNext-Regular"/>
          <w:sz w:val="24"/>
          <w:szCs w:val="24"/>
        </w:rPr>
        <w:t xml:space="preserve"> act as an authorized Constituent Group) </w:t>
      </w:r>
      <w:r>
        <w:rPr>
          <w:rFonts w:ascii="AvenirNext-Regular" w:hAnsi="AvenirNext-Regular" w:cs="AvenirNext-Regular"/>
          <w:sz w:val="24"/>
          <w:szCs w:val="24"/>
        </w:rPr>
        <w:t>to</w:t>
      </w:r>
      <w:r w:rsidR="0021406F">
        <w:rPr>
          <w:rFonts w:ascii="AvenirNext-Regular" w:hAnsi="AvenirNext-Regular" w:cs="AvenirNext-Regular"/>
          <w:sz w:val="24"/>
          <w:szCs w:val="24"/>
        </w:rPr>
        <w:t xml:space="preserve"> </w:t>
      </w:r>
      <w:r>
        <w:rPr>
          <w:rFonts w:ascii="AvenirNext-Regular" w:hAnsi="AvenirNext-Regular" w:cs="AvenirNext-Regular"/>
          <w:sz w:val="24"/>
          <w:szCs w:val="24"/>
        </w:rPr>
        <w:t>initiate a request to CIC through</w:t>
      </w:r>
      <w:r w:rsidR="00842BB4">
        <w:rPr>
          <w:rFonts w:ascii="AvenirNext-Regular" w:hAnsi="AvenirNext-Regular" w:cs="AvenirNext-Regular"/>
          <w:sz w:val="24"/>
          <w:szCs w:val="24"/>
        </w:rPr>
        <w:t xml:space="preserve"> UCC- </w:t>
      </w:r>
      <w:proofErr w:type="gramStart"/>
      <w:r w:rsidR="00842BB4">
        <w:rPr>
          <w:rFonts w:ascii="AvenirNext-Regular" w:hAnsi="AvenirNext-Regular" w:cs="AvenirNext-Regular"/>
          <w:sz w:val="24"/>
          <w:szCs w:val="24"/>
        </w:rPr>
        <w:t>SAH</w:t>
      </w:r>
      <w:r>
        <w:rPr>
          <w:rFonts w:ascii="AvenirNext-Regular" w:hAnsi="AvenirNext-Regular" w:cs="AvenirNext-Regular"/>
          <w:sz w:val="24"/>
          <w:szCs w:val="24"/>
        </w:rPr>
        <w:t xml:space="preserve"> </w:t>
      </w:r>
      <w:r w:rsidR="00842BB4">
        <w:rPr>
          <w:rFonts w:ascii="AvenirNext-Regular" w:hAnsi="AvenirNext-Regular" w:cs="AvenirNext-Regular"/>
          <w:sz w:val="24"/>
          <w:szCs w:val="24"/>
        </w:rPr>
        <w:t xml:space="preserve"> to</w:t>
      </w:r>
      <w:proofErr w:type="gramEnd"/>
      <w:r w:rsidR="00842BB4">
        <w:rPr>
          <w:rFonts w:ascii="AvenirNext-Regular" w:hAnsi="AvenirNext-Regular" w:cs="AvenirNext-Regular"/>
          <w:sz w:val="24"/>
          <w:szCs w:val="24"/>
        </w:rPr>
        <w:t xml:space="preserve"> sponsor Sponsored Family (a “Case Request”). </w:t>
      </w:r>
    </w:p>
    <w:p w:rsidR="0021406F" w:rsidRDefault="0021406F" w:rsidP="00F130E9">
      <w:pPr>
        <w:autoSpaceDE w:val="0"/>
        <w:autoSpaceDN w:val="0"/>
        <w:adjustRightInd w:val="0"/>
        <w:rPr>
          <w:rFonts w:ascii="AvenirNext-Regular" w:hAnsi="AvenirNext-Regular" w:cs="AvenirNext-Regular"/>
          <w:sz w:val="24"/>
          <w:szCs w:val="24"/>
        </w:rPr>
      </w:pPr>
    </w:p>
    <w:p w:rsidR="0021406F" w:rsidRDefault="00842BB4"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While the CHURCH will have responsibilities and obligations regarding the Sponsored Family to UCC-SAH under the Sponsorship Agreements it is understood and agreed the SPONSOR GROUP will be</w:t>
      </w:r>
      <w:r w:rsidR="00F130E9">
        <w:rPr>
          <w:rFonts w:ascii="AvenirNext-Regular" w:hAnsi="AvenirNext-Regular" w:cs="AvenirNext-Regular"/>
          <w:sz w:val="24"/>
          <w:szCs w:val="24"/>
        </w:rPr>
        <w:t xml:space="preserve"> respo</w:t>
      </w:r>
      <w:r w:rsidR="0021406F">
        <w:rPr>
          <w:rFonts w:ascii="AvenirNext-Regular" w:hAnsi="AvenirNext-Regular" w:cs="AvenirNext-Regular"/>
          <w:sz w:val="24"/>
          <w:szCs w:val="24"/>
        </w:rPr>
        <w:t>nsible for the</w:t>
      </w:r>
      <w:r>
        <w:rPr>
          <w:rFonts w:ascii="AvenirNext-Regular" w:hAnsi="AvenirNext-Regular" w:cs="AvenirNext-Regular"/>
          <w:sz w:val="24"/>
          <w:szCs w:val="24"/>
        </w:rPr>
        <w:t xml:space="preserve"> day to day obligations and responsibilities for reception, care, lodging and settlement assistance, </w:t>
      </w:r>
      <w:r w:rsidR="0021406F">
        <w:rPr>
          <w:rFonts w:ascii="AvenirNext-Regular" w:hAnsi="AvenirNext-Regular" w:cs="AvenirNext-Regular"/>
          <w:sz w:val="24"/>
          <w:szCs w:val="24"/>
        </w:rPr>
        <w:t>well</w:t>
      </w:r>
      <w:r w:rsidR="00F62C15">
        <w:rPr>
          <w:rFonts w:ascii="AvenirNext-Regular" w:hAnsi="AvenirNext-Regular" w:cs="AvenirNext-Regular"/>
          <w:sz w:val="24"/>
          <w:szCs w:val="24"/>
        </w:rPr>
        <w:t>-</w:t>
      </w:r>
      <w:r w:rsidR="0021406F">
        <w:rPr>
          <w:rFonts w:ascii="AvenirNext-Regular" w:hAnsi="AvenirNext-Regular" w:cs="AvenirNext-Regular"/>
          <w:sz w:val="24"/>
          <w:szCs w:val="24"/>
        </w:rPr>
        <w:t>being and support of the Sponsored Family f</w:t>
      </w:r>
      <w:r w:rsidR="00F130E9">
        <w:rPr>
          <w:rFonts w:ascii="AvenirNext-Regular" w:hAnsi="AvenirNext-Regular" w:cs="AvenirNext-Regular"/>
          <w:sz w:val="24"/>
          <w:szCs w:val="24"/>
        </w:rPr>
        <w:t xml:space="preserve">or the </w:t>
      </w:r>
      <w:r w:rsidR="0021406F">
        <w:rPr>
          <w:rFonts w:ascii="AvenirNext-Regular" w:hAnsi="AvenirNext-Regular" w:cs="AvenirNext-Regular"/>
          <w:sz w:val="24"/>
          <w:szCs w:val="24"/>
        </w:rPr>
        <w:t xml:space="preserve">12 month </w:t>
      </w:r>
      <w:r w:rsidR="00F130E9">
        <w:rPr>
          <w:rFonts w:ascii="AvenirNext-Regular" w:hAnsi="AvenirNext-Regular" w:cs="AvenirNext-Regular"/>
          <w:sz w:val="24"/>
          <w:szCs w:val="24"/>
        </w:rPr>
        <w:t xml:space="preserve">period commencing with the date of arrival of the Sponsored Family. </w:t>
      </w:r>
    </w:p>
    <w:p w:rsidR="0021406F" w:rsidRDefault="0021406F" w:rsidP="00F130E9">
      <w:pPr>
        <w:autoSpaceDE w:val="0"/>
        <w:autoSpaceDN w:val="0"/>
        <w:adjustRightInd w:val="0"/>
        <w:rPr>
          <w:rFonts w:ascii="AvenirNext-Regular" w:hAnsi="AvenirNext-Regular" w:cs="AvenirNext-Regular"/>
          <w:sz w:val="24"/>
          <w:szCs w:val="24"/>
        </w:rPr>
      </w:pPr>
    </w:p>
    <w:p w:rsidR="00F130E9" w:rsidRDefault="00842BB4"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Subject to any funds available from government programs to assist in the relocation costs for refugee families the SPONSOR GROUP is responsible for raising all funds necessary to pay Settlement</w:t>
      </w:r>
      <w:r w:rsidR="00F130E9">
        <w:rPr>
          <w:rFonts w:ascii="AvenirNext-Regular" w:hAnsi="AvenirNext-Regular" w:cs="AvenirNext-Regular"/>
          <w:sz w:val="24"/>
          <w:szCs w:val="24"/>
        </w:rPr>
        <w:t xml:space="preserve"> costs </w:t>
      </w:r>
      <w:r>
        <w:rPr>
          <w:rFonts w:ascii="AvenirNext-Regular" w:hAnsi="AvenirNext-Regular" w:cs="AvenirNext-Regular"/>
          <w:sz w:val="24"/>
          <w:szCs w:val="24"/>
        </w:rPr>
        <w:t>of the Sponsored Family for the Sponsorship Period.  Su</w:t>
      </w:r>
      <w:r w:rsidR="00616EF7">
        <w:rPr>
          <w:rFonts w:ascii="AvenirNext-Regular" w:hAnsi="AvenirNext-Regular" w:cs="AvenirNext-Regular"/>
          <w:sz w:val="24"/>
          <w:szCs w:val="24"/>
        </w:rPr>
        <w:t>ch funding will include the ini</w:t>
      </w:r>
      <w:r>
        <w:rPr>
          <w:rFonts w:ascii="AvenirNext-Regular" w:hAnsi="AvenirNext-Regular" w:cs="AvenirNext-Regular"/>
          <w:sz w:val="24"/>
          <w:szCs w:val="24"/>
        </w:rPr>
        <w:t>tial funding raised by the SPONSOR GROUP, and any further funding that becomes necessary</w:t>
      </w:r>
      <w:r w:rsidR="00616EF7">
        <w:rPr>
          <w:rFonts w:ascii="AvenirNext-Regular" w:hAnsi="AvenirNext-Regular" w:cs="AvenirNext-Regular"/>
          <w:sz w:val="24"/>
          <w:szCs w:val="24"/>
        </w:rPr>
        <w:t>.  That includes but is not</w:t>
      </w:r>
      <w:r w:rsidR="00F130E9">
        <w:rPr>
          <w:rFonts w:ascii="AvenirNext-Regular" w:hAnsi="AvenirNext-Regular" w:cs="AvenirNext-Regular"/>
          <w:sz w:val="24"/>
          <w:szCs w:val="24"/>
        </w:rPr>
        <w:t xml:space="preserve"> limited to the responsibilities laid out in</w:t>
      </w:r>
      <w:r w:rsidR="0021406F">
        <w:rPr>
          <w:rFonts w:ascii="AvenirNext-Regular" w:hAnsi="AvenirNext-Regular" w:cs="AvenirNext-Regular"/>
          <w:sz w:val="24"/>
          <w:szCs w:val="24"/>
        </w:rPr>
        <w:t xml:space="preserve"> </w:t>
      </w:r>
      <w:r w:rsidR="00FC12CD" w:rsidRPr="00F57293">
        <w:rPr>
          <w:rFonts w:ascii="AvenirNext-Regular" w:hAnsi="AvenirNext-Regular" w:cs="AvenirNext-Regular"/>
          <w:b/>
          <w:sz w:val="24"/>
          <w:szCs w:val="24"/>
        </w:rPr>
        <w:t>Schedule A</w:t>
      </w:r>
      <w:r w:rsidR="00F57293" w:rsidRPr="00F57293">
        <w:rPr>
          <w:rFonts w:ascii="AvenirNext-Bold" w:hAnsi="AvenirNext-Bold" w:cs="AvenirNext-Bold"/>
          <w:b/>
          <w:bCs/>
          <w:sz w:val="24"/>
          <w:szCs w:val="24"/>
        </w:rPr>
        <w:t xml:space="preserve"> </w:t>
      </w:r>
      <w:r w:rsidR="00F57293">
        <w:rPr>
          <w:rFonts w:ascii="AvenirNext-Bold" w:hAnsi="AvenirNext-Bold" w:cs="AvenirNext-Bold"/>
          <w:b/>
          <w:bCs/>
          <w:sz w:val="24"/>
          <w:szCs w:val="24"/>
        </w:rPr>
        <w:t xml:space="preserve">- SPONSOR GROUP Settlement Obligations </w:t>
      </w:r>
      <w:r w:rsidR="00F130E9">
        <w:rPr>
          <w:rFonts w:ascii="AvenirNext-Regular" w:hAnsi="AvenirNext-Regular" w:cs="AvenirNext-Regular"/>
          <w:sz w:val="24"/>
          <w:szCs w:val="24"/>
        </w:rPr>
        <w:t xml:space="preserve">(the “Settlement </w:t>
      </w:r>
      <w:r w:rsidR="00F57293">
        <w:rPr>
          <w:rFonts w:ascii="AvenirNext-Regular" w:hAnsi="AvenirNext-Regular" w:cs="AvenirNext-Regular"/>
          <w:sz w:val="24"/>
          <w:szCs w:val="24"/>
        </w:rPr>
        <w:t>Costs</w:t>
      </w:r>
      <w:r w:rsidR="00956FFE">
        <w:rPr>
          <w:rFonts w:ascii="AvenirNext-Regular" w:hAnsi="AvenirNext-Regular" w:cs="AvenirNext-Regular"/>
          <w:sz w:val="24"/>
          <w:szCs w:val="24"/>
        </w:rPr>
        <w:t>”).</w:t>
      </w:r>
    </w:p>
    <w:p w:rsidR="00616EF7" w:rsidRDefault="00616EF7" w:rsidP="00F130E9">
      <w:pPr>
        <w:autoSpaceDE w:val="0"/>
        <w:autoSpaceDN w:val="0"/>
        <w:adjustRightInd w:val="0"/>
        <w:rPr>
          <w:rFonts w:ascii="AvenirNext-Regular" w:hAnsi="AvenirNext-Regular" w:cs="AvenirNext-Regular"/>
          <w:sz w:val="24"/>
          <w:szCs w:val="24"/>
        </w:rPr>
      </w:pPr>
    </w:p>
    <w:p w:rsidR="00616EF7" w:rsidRDefault="00616EF7"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Upon signing this MOU and submitting the Case </w:t>
      </w:r>
      <w:r w:rsidR="005447D0">
        <w:rPr>
          <w:rFonts w:ascii="AvenirNext-Regular" w:hAnsi="AvenirNext-Regular" w:cs="AvenirNext-Regular"/>
          <w:sz w:val="24"/>
          <w:szCs w:val="24"/>
        </w:rPr>
        <w:t>Request</w:t>
      </w:r>
      <w:r>
        <w:rPr>
          <w:rFonts w:ascii="AvenirNext-Regular" w:hAnsi="AvenirNext-Regular" w:cs="AvenirNext-Regular"/>
          <w:sz w:val="24"/>
          <w:szCs w:val="24"/>
        </w:rPr>
        <w:t xml:space="preserve">, the Church will open a separate bank account in its name (the “Separate Account”) and all funds which the Sponsor Group has donated or has arranged to be donated for the Sponsored Family will be deposited in the Separate Account.  It is understood and agreed that all decisions regarding disbursement of funds from the Separate Account are under the full direction and control of CHURCH.  It is further understood and agreed fund in the Separate Account will not be invested.   </w:t>
      </w:r>
    </w:p>
    <w:p w:rsidR="0021406F" w:rsidRDefault="0021406F" w:rsidP="00F130E9">
      <w:pPr>
        <w:autoSpaceDE w:val="0"/>
        <w:autoSpaceDN w:val="0"/>
        <w:adjustRightInd w:val="0"/>
        <w:rPr>
          <w:rFonts w:ascii="AvenirNext-Regular" w:hAnsi="AvenirNext-Regular" w:cs="AvenirNext-Regular"/>
          <w:sz w:val="24"/>
          <w:szCs w:val="24"/>
        </w:rPr>
      </w:pPr>
    </w:p>
    <w:p w:rsidR="0021406F" w:rsidRDefault="0021406F" w:rsidP="00F130E9">
      <w:pPr>
        <w:autoSpaceDE w:val="0"/>
        <w:autoSpaceDN w:val="0"/>
        <w:adjustRightInd w:val="0"/>
        <w:rPr>
          <w:rFonts w:ascii="AvenirNext-Bold" w:hAnsi="AvenirNext-Bold" w:cs="AvenirNext-Bold"/>
          <w:b/>
          <w:bCs/>
          <w:sz w:val="24"/>
          <w:szCs w:val="24"/>
        </w:rPr>
      </w:pPr>
    </w:p>
    <w:p w:rsidR="00F130E9" w:rsidRDefault="00F130E9" w:rsidP="00365FAF">
      <w:pPr>
        <w:pStyle w:val="Heading3"/>
      </w:pPr>
      <w:r>
        <w:t>2. DONATED FUNDS</w:t>
      </w:r>
    </w:p>
    <w:p w:rsidR="0021406F" w:rsidRDefault="0021406F" w:rsidP="00F130E9">
      <w:pPr>
        <w:autoSpaceDE w:val="0"/>
        <w:autoSpaceDN w:val="0"/>
        <w:adjustRightInd w:val="0"/>
        <w:rPr>
          <w:rFonts w:ascii="AvenirNext-Regular" w:hAnsi="AvenirNext-Regular" w:cs="AvenirNext-Regular"/>
          <w:sz w:val="24"/>
          <w:szCs w:val="24"/>
        </w:rPr>
      </w:pPr>
    </w:p>
    <w:p w:rsidR="00F130E9" w:rsidRDefault="00F130E9" w:rsidP="0021406F">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2.1</w:t>
      </w:r>
      <w:r w:rsidR="0021406F">
        <w:rPr>
          <w:rFonts w:ascii="AvenirNext-Regular" w:hAnsi="AvenirNext-Regular" w:cs="AvenirNext-Regular"/>
          <w:sz w:val="24"/>
          <w:szCs w:val="24"/>
        </w:rPr>
        <w:t xml:space="preserve"> </w:t>
      </w:r>
      <w:r w:rsidR="0021406F">
        <w:rPr>
          <w:rFonts w:ascii="AvenirNext-Regular" w:hAnsi="AvenirNext-Regular" w:cs="AvenirNext-Regular"/>
          <w:sz w:val="24"/>
          <w:szCs w:val="24"/>
        </w:rPr>
        <w:tab/>
      </w:r>
      <w:r>
        <w:rPr>
          <w:rFonts w:ascii="AvenirNext-Regular" w:hAnsi="AvenirNext-Regular" w:cs="AvenirNext-Regular"/>
          <w:sz w:val="24"/>
          <w:szCs w:val="24"/>
        </w:rPr>
        <w:t>Except as provided herein, CHURCH and SPONSOR GROUP agree that all</w:t>
      </w:r>
    </w:p>
    <w:p w:rsidR="00F130E9" w:rsidRDefault="00F130E9" w:rsidP="0021406F">
      <w:pPr>
        <w:autoSpaceDE w:val="0"/>
        <w:autoSpaceDN w:val="0"/>
        <w:adjustRightInd w:val="0"/>
        <w:ind w:left="720"/>
        <w:rPr>
          <w:rFonts w:ascii="AvenirNext-Regular" w:hAnsi="AvenirNext-Regular" w:cs="AvenirNext-Regular"/>
          <w:sz w:val="24"/>
          <w:szCs w:val="24"/>
        </w:rPr>
      </w:pPr>
      <w:proofErr w:type="gramStart"/>
      <w:r>
        <w:rPr>
          <w:rFonts w:ascii="AvenirNext-Regular" w:hAnsi="AvenirNext-Regular" w:cs="AvenirNext-Regular"/>
          <w:sz w:val="24"/>
          <w:szCs w:val="24"/>
        </w:rPr>
        <w:t>funds</w:t>
      </w:r>
      <w:proofErr w:type="gramEnd"/>
      <w:r>
        <w:rPr>
          <w:rFonts w:ascii="AvenirNext-Regular" w:hAnsi="AvenirNext-Regular" w:cs="AvenirNext-Regular"/>
          <w:sz w:val="24"/>
          <w:szCs w:val="24"/>
        </w:rPr>
        <w:t xml:space="preserve"> in the separate account to be set up under the terms of this agreement are to</w:t>
      </w:r>
      <w:r w:rsidR="0021406F">
        <w:rPr>
          <w:rFonts w:ascii="AvenirNext-Regular" w:hAnsi="AvenirNext-Regular" w:cs="AvenirNext-Regular"/>
          <w:sz w:val="24"/>
          <w:szCs w:val="24"/>
        </w:rPr>
        <w:t xml:space="preserve"> </w:t>
      </w:r>
      <w:r>
        <w:rPr>
          <w:rFonts w:ascii="AvenirNext-Regular" w:hAnsi="AvenirNext-Regular" w:cs="AvenirNext-Regular"/>
          <w:sz w:val="24"/>
          <w:szCs w:val="24"/>
        </w:rPr>
        <w:t xml:space="preserve">be used expressly for Settlements </w:t>
      </w:r>
      <w:r w:rsidR="00F57293">
        <w:rPr>
          <w:rFonts w:ascii="AvenirNext-Regular" w:hAnsi="AvenirNext-Regular" w:cs="AvenirNext-Regular"/>
          <w:sz w:val="24"/>
          <w:szCs w:val="24"/>
        </w:rPr>
        <w:t>Costs</w:t>
      </w:r>
      <w:r>
        <w:rPr>
          <w:rFonts w:ascii="AvenirNext-Regular" w:hAnsi="AvenirNext-Regular" w:cs="AvenirNext-Regular"/>
          <w:sz w:val="24"/>
          <w:szCs w:val="24"/>
        </w:rPr>
        <w:t xml:space="preserve"> and for no other purpose. CHURCH and</w:t>
      </w:r>
      <w:r w:rsidR="0021406F">
        <w:rPr>
          <w:rFonts w:ascii="AvenirNext-Regular" w:hAnsi="AvenirNext-Regular" w:cs="AvenirNext-Regular"/>
          <w:sz w:val="24"/>
          <w:szCs w:val="24"/>
        </w:rPr>
        <w:t xml:space="preserve"> </w:t>
      </w:r>
      <w:r>
        <w:rPr>
          <w:rFonts w:ascii="AvenirNext-Regular" w:hAnsi="AvenirNext-Regular" w:cs="AvenirNext-Regular"/>
          <w:sz w:val="24"/>
          <w:szCs w:val="24"/>
        </w:rPr>
        <w:t>SPONSOR GROUP agree that there will be no financial benefit accruing or payable to</w:t>
      </w:r>
      <w:r w:rsidR="0021406F">
        <w:rPr>
          <w:rFonts w:ascii="AvenirNext-Regular" w:hAnsi="AvenirNext-Regular" w:cs="AvenirNext-Regular"/>
          <w:sz w:val="24"/>
          <w:szCs w:val="24"/>
        </w:rPr>
        <w:t xml:space="preserve"> </w:t>
      </w:r>
      <w:r>
        <w:rPr>
          <w:rFonts w:ascii="AvenirNext-Regular" w:hAnsi="AvenirNext-Regular" w:cs="AvenirNext-Regular"/>
          <w:sz w:val="24"/>
          <w:szCs w:val="24"/>
        </w:rPr>
        <w:t>any of the CHURCH, a member of the SPONSOR GROUP or any person not dealing at</w:t>
      </w:r>
      <w:r w:rsidR="0021406F">
        <w:rPr>
          <w:rFonts w:ascii="AvenirNext-Regular" w:hAnsi="AvenirNext-Regular" w:cs="AvenirNext-Regular"/>
          <w:sz w:val="24"/>
          <w:szCs w:val="24"/>
        </w:rPr>
        <w:t xml:space="preserve"> </w:t>
      </w:r>
      <w:r>
        <w:rPr>
          <w:rFonts w:ascii="AvenirNext-Regular" w:hAnsi="AvenirNext-Regular" w:cs="AvenirNext-Regular"/>
          <w:sz w:val="24"/>
          <w:szCs w:val="24"/>
        </w:rPr>
        <w:t xml:space="preserve">arms’ length with any of these parties. </w:t>
      </w:r>
    </w:p>
    <w:p w:rsidR="00F130E9" w:rsidRDefault="00F130E9" w:rsidP="00F130E9">
      <w:pPr>
        <w:autoSpaceDE w:val="0"/>
        <w:autoSpaceDN w:val="0"/>
        <w:adjustRightInd w:val="0"/>
        <w:rPr>
          <w:rFonts w:ascii="LucidaGrande" w:hAnsi="LucidaGrande" w:cs="LucidaGrande"/>
        </w:rPr>
      </w:pPr>
    </w:p>
    <w:p w:rsidR="00F57293" w:rsidRPr="00F57293" w:rsidRDefault="00F130E9" w:rsidP="00F57293">
      <w:pPr>
        <w:autoSpaceDE w:val="0"/>
        <w:autoSpaceDN w:val="0"/>
        <w:adjustRightInd w:val="0"/>
        <w:ind w:left="720" w:hanging="720"/>
        <w:rPr>
          <w:rFonts w:ascii="AvenirNext-Regular" w:hAnsi="AvenirNext-Regular" w:cs="AvenirNext-Regular"/>
          <w:b/>
          <w:sz w:val="24"/>
          <w:szCs w:val="24"/>
        </w:rPr>
      </w:pPr>
      <w:r>
        <w:rPr>
          <w:rFonts w:ascii="AvenirNext-Regular" w:hAnsi="AvenirNext-Regular" w:cs="AvenirNext-Regular"/>
          <w:sz w:val="24"/>
          <w:szCs w:val="24"/>
        </w:rPr>
        <w:t xml:space="preserve">2.2 </w:t>
      </w:r>
      <w:r w:rsidR="0021406F">
        <w:rPr>
          <w:rFonts w:ascii="AvenirNext-Regular" w:hAnsi="AvenirNext-Regular" w:cs="AvenirNext-Regular"/>
          <w:sz w:val="24"/>
          <w:szCs w:val="24"/>
        </w:rPr>
        <w:tab/>
      </w:r>
      <w:r>
        <w:rPr>
          <w:rFonts w:ascii="AvenirNext-Regular" w:hAnsi="AvenirNext-Regular" w:cs="AvenirNext-Regular"/>
          <w:sz w:val="24"/>
          <w:szCs w:val="24"/>
        </w:rPr>
        <w:t>Funds from members of the SPONSOR GROUP and from any donors who</w:t>
      </w:r>
      <w:r w:rsidR="0021406F">
        <w:rPr>
          <w:rFonts w:ascii="AvenirNext-Regular" w:hAnsi="AvenirNext-Regular" w:cs="AvenirNext-Regular"/>
          <w:sz w:val="24"/>
          <w:szCs w:val="24"/>
        </w:rPr>
        <w:t xml:space="preserve"> </w:t>
      </w:r>
      <w:r>
        <w:rPr>
          <w:rFonts w:ascii="AvenirNext-Regular" w:hAnsi="AvenirNext-Regular" w:cs="AvenirNext-Regular"/>
          <w:sz w:val="24"/>
          <w:szCs w:val="24"/>
        </w:rPr>
        <w:t xml:space="preserve">direct funds to </w:t>
      </w:r>
      <w:r w:rsidR="0021406F">
        <w:rPr>
          <w:rFonts w:ascii="AvenirNext-Regular" w:hAnsi="AvenirNext-Regular" w:cs="AvenirNext-Regular"/>
          <w:sz w:val="24"/>
          <w:szCs w:val="24"/>
        </w:rPr>
        <w:t>support the Sponsored Family</w:t>
      </w:r>
      <w:r>
        <w:rPr>
          <w:rFonts w:ascii="AvenirNext-Regular" w:hAnsi="AvenirNext-Regular" w:cs="AvenirNext-Regular"/>
          <w:sz w:val="24"/>
          <w:szCs w:val="24"/>
        </w:rPr>
        <w:t xml:space="preserve"> are to be made payable to CHURCH </w:t>
      </w:r>
      <w:r w:rsidR="0021406F">
        <w:rPr>
          <w:rFonts w:ascii="AvenirNext-Regular" w:hAnsi="AvenirNext-Regular" w:cs="AvenirNext-Regular"/>
          <w:sz w:val="24"/>
          <w:szCs w:val="24"/>
        </w:rPr>
        <w:t>a</w:t>
      </w:r>
      <w:r>
        <w:rPr>
          <w:rFonts w:ascii="AvenirNext-Regular" w:hAnsi="AvenirNext-Regular" w:cs="AvenirNext-Regular"/>
          <w:sz w:val="24"/>
          <w:szCs w:val="24"/>
        </w:rPr>
        <w:t>nd</w:t>
      </w:r>
      <w:r w:rsidR="0021406F">
        <w:rPr>
          <w:rFonts w:ascii="AvenirNext-Regular" w:hAnsi="AvenirNext-Regular" w:cs="AvenirNext-Regular"/>
          <w:sz w:val="24"/>
          <w:szCs w:val="24"/>
        </w:rPr>
        <w:t xml:space="preserve"> </w:t>
      </w:r>
      <w:r>
        <w:rPr>
          <w:rFonts w:ascii="AvenirNext-Regular" w:hAnsi="AvenirNext-Regular" w:cs="AvenirNext-Regular"/>
          <w:sz w:val="24"/>
          <w:szCs w:val="24"/>
        </w:rPr>
        <w:t>accompanied by a Refugee Fun</w:t>
      </w:r>
      <w:r w:rsidR="0044035D">
        <w:rPr>
          <w:rFonts w:ascii="AvenirNext-Regular" w:hAnsi="AvenirNext-Regular" w:cs="AvenirNext-Regular"/>
          <w:sz w:val="24"/>
          <w:szCs w:val="24"/>
        </w:rPr>
        <w:t xml:space="preserve">ding Form attached as </w:t>
      </w:r>
      <w:r w:rsidR="00F57293" w:rsidRPr="00F57293">
        <w:rPr>
          <w:rFonts w:ascii="AvenirNext-Regular" w:hAnsi="AvenirNext-Regular" w:cs="AvenirNext-Regular"/>
          <w:b/>
          <w:sz w:val="24"/>
          <w:szCs w:val="24"/>
        </w:rPr>
        <w:t>Schedule B - Refugee Funding Form</w:t>
      </w:r>
      <w:r w:rsidR="00F57293">
        <w:rPr>
          <w:rFonts w:ascii="AvenirNext-Regular" w:hAnsi="AvenirNext-Regular" w:cs="AvenirNext-Regular"/>
          <w:b/>
          <w:sz w:val="24"/>
          <w:szCs w:val="24"/>
        </w:rPr>
        <w:t>.</w:t>
      </w:r>
    </w:p>
    <w:p w:rsidR="0021406F" w:rsidRDefault="0021406F" w:rsidP="00F57293">
      <w:pPr>
        <w:autoSpaceDE w:val="0"/>
        <w:autoSpaceDN w:val="0"/>
        <w:adjustRightInd w:val="0"/>
        <w:ind w:left="720" w:hanging="720"/>
        <w:rPr>
          <w:rFonts w:ascii="AvenirNext-Regular" w:hAnsi="AvenirNext-Regular" w:cs="AvenirNext-Regular"/>
          <w:sz w:val="24"/>
          <w:szCs w:val="24"/>
        </w:rPr>
      </w:pPr>
    </w:p>
    <w:p w:rsidR="0021406F" w:rsidRDefault="00F130E9" w:rsidP="0021406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2.3 </w:t>
      </w:r>
      <w:r w:rsidR="0021406F">
        <w:rPr>
          <w:rFonts w:ascii="AvenirNext-Regular" w:hAnsi="AvenirNext-Regular" w:cs="AvenirNext-Regular"/>
          <w:sz w:val="24"/>
          <w:szCs w:val="24"/>
        </w:rPr>
        <w:tab/>
      </w:r>
      <w:r>
        <w:rPr>
          <w:rFonts w:ascii="AvenirNext-Regular" w:hAnsi="AvenirNext-Regular" w:cs="AvenirNext-Regular"/>
          <w:sz w:val="24"/>
          <w:szCs w:val="24"/>
        </w:rPr>
        <w:t>Funds donated to the CHURCH</w:t>
      </w:r>
      <w:r w:rsidR="0021406F">
        <w:rPr>
          <w:rFonts w:ascii="AvenirNext-Regular" w:hAnsi="AvenirNext-Regular" w:cs="AvenirNext-Regular"/>
          <w:sz w:val="24"/>
          <w:szCs w:val="24"/>
        </w:rPr>
        <w:t xml:space="preserve"> for this designated program of the Church</w:t>
      </w:r>
      <w:r>
        <w:rPr>
          <w:rFonts w:ascii="AvenirNext-Regular" w:hAnsi="AvenirNext-Regular" w:cs="AvenirNext-Regular"/>
          <w:sz w:val="24"/>
          <w:szCs w:val="24"/>
        </w:rPr>
        <w:t xml:space="preserve"> qualify for the issuance of a charitable tax</w:t>
      </w:r>
      <w:r w:rsidR="0021406F">
        <w:rPr>
          <w:rFonts w:ascii="AvenirNext-Regular" w:hAnsi="AvenirNext-Regular" w:cs="AvenirNext-Regular"/>
          <w:sz w:val="24"/>
          <w:szCs w:val="24"/>
        </w:rPr>
        <w:t xml:space="preserve"> </w:t>
      </w:r>
      <w:r>
        <w:rPr>
          <w:rFonts w:ascii="AvenirNext-Regular" w:hAnsi="AvenirNext-Regular" w:cs="AvenirNext-Regular"/>
          <w:sz w:val="24"/>
          <w:szCs w:val="24"/>
        </w:rPr>
        <w:t>receipt for Canadian income tax purposes, in accordance with CRA rules.</w:t>
      </w:r>
    </w:p>
    <w:p w:rsidR="0021406F" w:rsidRDefault="0021406F" w:rsidP="0021406F">
      <w:pPr>
        <w:autoSpaceDE w:val="0"/>
        <w:autoSpaceDN w:val="0"/>
        <w:adjustRightInd w:val="0"/>
        <w:ind w:left="720" w:hanging="720"/>
        <w:rPr>
          <w:rFonts w:ascii="AvenirNext-Regular" w:hAnsi="AvenirNext-Regular" w:cs="AvenirNext-Regular"/>
          <w:sz w:val="24"/>
          <w:szCs w:val="24"/>
        </w:rPr>
      </w:pPr>
    </w:p>
    <w:p w:rsidR="00F130E9" w:rsidRDefault="00F130E9" w:rsidP="0021406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2.4 </w:t>
      </w:r>
      <w:r w:rsidR="0021406F">
        <w:rPr>
          <w:rFonts w:ascii="AvenirNext-Regular" w:hAnsi="AvenirNext-Regular" w:cs="AvenirNext-Regular"/>
          <w:sz w:val="24"/>
          <w:szCs w:val="24"/>
        </w:rPr>
        <w:tab/>
      </w:r>
      <w:r>
        <w:rPr>
          <w:rFonts w:ascii="AvenirNext-Regular" w:hAnsi="AvenirNext-Regular" w:cs="AvenirNext-Regular"/>
          <w:sz w:val="24"/>
          <w:szCs w:val="24"/>
        </w:rPr>
        <w:t xml:space="preserve">Donated funds </w:t>
      </w:r>
      <w:r w:rsidR="0021406F">
        <w:rPr>
          <w:rFonts w:ascii="AvenirNext-Regular" w:hAnsi="AvenirNext-Regular" w:cs="AvenirNext-Regular"/>
          <w:sz w:val="24"/>
          <w:szCs w:val="24"/>
        </w:rPr>
        <w:t xml:space="preserve">to the Church’s program </w:t>
      </w:r>
      <w:r w:rsidR="0044035D">
        <w:rPr>
          <w:rFonts w:ascii="AvenirNext-Regular" w:hAnsi="AvenirNext-Regular" w:cs="AvenirNext-Regular"/>
          <w:sz w:val="24"/>
          <w:szCs w:val="24"/>
        </w:rPr>
        <w:t xml:space="preserve">are </w:t>
      </w:r>
      <w:r w:rsidR="0021406F">
        <w:rPr>
          <w:rFonts w:ascii="AvenirNext-Regular" w:hAnsi="AvenirNext-Regular" w:cs="AvenirNext-Regular"/>
          <w:sz w:val="24"/>
          <w:szCs w:val="24"/>
        </w:rPr>
        <w:t xml:space="preserve">gifts and therefore </w:t>
      </w:r>
      <w:r>
        <w:rPr>
          <w:rFonts w:ascii="AvenirNext-Regular" w:hAnsi="AvenirNext-Regular" w:cs="AvenirNext-Regular"/>
          <w:sz w:val="24"/>
          <w:szCs w:val="24"/>
        </w:rPr>
        <w:t>non</w:t>
      </w:r>
      <w:r w:rsidR="00F62C15">
        <w:rPr>
          <w:rFonts w:ascii="AvenirNext-Regular" w:hAnsi="AvenirNext-Regular" w:cs="AvenirNext-Regular"/>
          <w:sz w:val="24"/>
          <w:szCs w:val="24"/>
        </w:rPr>
        <w:t>-</w:t>
      </w:r>
      <w:r>
        <w:rPr>
          <w:rFonts w:ascii="AvenirNext-Regular" w:hAnsi="AvenirNext-Regular" w:cs="AvenirNext-Regular"/>
          <w:sz w:val="24"/>
          <w:szCs w:val="24"/>
        </w:rPr>
        <w:t>refundable. Funds remaining at the end of the 12</w:t>
      </w:r>
      <w:r w:rsidR="0021406F">
        <w:rPr>
          <w:rFonts w:ascii="AvenirNext-Regular" w:hAnsi="AvenirNext-Regular" w:cs="AvenirNext-Regular"/>
          <w:sz w:val="24"/>
          <w:szCs w:val="24"/>
        </w:rPr>
        <w:t xml:space="preserve"> month period will</w:t>
      </w:r>
      <w:r>
        <w:rPr>
          <w:rFonts w:ascii="AvenirNext-Regular" w:hAnsi="AvenirNext-Regular" w:cs="AvenirNext-Regular"/>
          <w:sz w:val="24"/>
          <w:szCs w:val="24"/>
        </w:rPr>
        <w:t xml:space="preserve"> either </w:t>
      </w:r>
      <w:r w:rsidR="0021406F">
        <w:rPr>
          <w:rFonts w:ascii="AvenirNext-Regular" w:hAnsi="AvenirNext-Regular" w:cs="AvenirNext-Regular"/>
          <w:sz w:val="24"/>
          <w:szCs w:val="24"/>
        </w:rPr>
        <w:t xml:space="preserve">be </w:t>
      </w:r>
      <w:r>
        <w:rPr>
          <w:rFonts w:ascii="AvenirNext-Regular" w:hAnsi="AvenirNext-Regular" w:cs="AvenirNext-Regular"/>
          <w:sz w:val="24"/>
          <w:szCs w:val="24"/>
        </w:rPr>
        <w:t>distribut</w:t>
      </w:r>
      <w:r w:rsidR="0021406F">
        <w:rPr>
          <w:rFonts w:ascii="AvenirNext-Regular" w:hAnsi="AvenirNext-Regular" w:cs="AvenirNext-Regular"/>
          <w:sz w:val="24"/>
          <w:szCs w:val="24"/>
        </w:rPr>
        <w:t xml:space="preserve">ed to the Sponsored Family, </w:t>
      </w:r>
      <w:r>
        <w:rPr>
          <w:rFonts w:ascii="AvenirNext-Regular" w:hAnsi="AvenirNext-Regular" w:cs="AvenirNext-Regular"/>
          <w:sz w:val="24"/>
          <w:szCs w:val="24"/>
        </w:rPr>
        <w:t>transferred to</w:t>
      </w:r>
      <w:r w:rsidR="0021406F">
        <w:rPr>
          <w:rFonts w:ascii="AvenirNext-Regular" w:hAnsi="AvenirNext-Regular" w:cs="AvenirNext-Regular"/>
          <w:sz w:val="24"/>
          <w:szCs w:val="24"/>
        </w:rPr>
        <w:t xml:space="preserve"> </w:t>
      </w:r>
      <w:r>
        <w:rPr>
          <w:rFonts w:ascii="AvenirNext-Regular" w:hAnsi="AvenirNext-Regular" w:cs="AvenirNext-Regular"/>
          <w:sz w:val="24"/>
          <w:szCs w:val="24"/>
        </w:rPr>
        <w:t xml:space="preserve">the refugee fund of the CHURCH or dealt with in accordance with section 5.1. </w:t>
      </w:r>
      <w:r w:rsidR="0021406F">
        <w:rPr>
          <w:rFonts w:ascii="AvenirNext-Regular" w:hAnsi="AvenirNext-Regular" w:cs="AvenirNext-Regular"/>
          <w:sz w:val="24"/>
          <w:szCs w:val="24"/>
        </w:rPr>
        <w:t>T</w:t>
      </w:r>
      <w:r>
        <w:rPr>
          <w:rFonts w:ascii="AvenirNext-Regular" w:hAnsi="AvenirNext-Regular" w:cs="AvenirNext-Regular"/>
          <w:sz w:val="24"/>
          <w:szCs w:val="24"/>
        </w:rPr>
        <w:t>he CHURCH will close the Separate Account 6 months after the 12 month</w:t>
      </w:r>
      <w:r w:rsidR="0021406F">
        <w:rPr>
          <w:rFonts w:ascii="AvenirNext-Regular" w:hAnsi="AvenirNext-Regular" w:cs="AvenirNext-Regular"/>
          <w:sz w:val="24"/>
          <w:szCs w:val="24"/>
        </w:rPr>
        <w:t xml:space="preserve"> </w:t>
      </w:r>
      <w:r>
        <w:rPr>
          <w:rFonts w:ascii="AvenirNext-Regular" w:hAnsi="AvenirNext-Regular" w:cs="AvenirNext-Regular"/>
          <w:sz w:val="24"/>
          <w:szCs w:val="24"/>
        </w:rPr>
        <w:t>period</w:t>
      </w:r>
      <w:r w:rsidR="0021406F">
        <w:rPr>
          <w:rFonts w:ascii="AvenirNext-Regular" w:hAnsi="AvenirNext-Regular" w:cs="AvenirNext-Regular"/>
          <w:sz w:val="24"/>
          <w:szCs w:val="24"/>
        </w:rPr>
        <w:t xml:space="preserve"> has ended</w:t>
      </w:r>
      <w:r>
        <w:rPr>
          <w:rFonts w:ascii="AvenirNext-Regular" w:hAnsi="AvenirNext-Regular" w:cs="AvenirNext-Regular"/>
          <w:sz w:val="24"/>
          <w:szCs w:val="24"/>
        </w:rPr>
        <w:t>.</w:t>
      </w:r>
    </w:p>
    <w:p w:rsidR="0021406F" w:rsidRDefault="0021406F"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2.</w:t>
      </w:r>
      <w:r w:rsidR="00616EF7">
        <w:rPr>
          <w:rFonts w:ascii="AvenirNext-Regular" w:hAnsi="AvenirNext-Regular" w:cs="AvenirNext-Regular"/>
          <w:sz w:val="24"/>
          <w:szCs w:val="24"/>
        </w:rPr>
        <w:t>5</w:t>
      </w:r>
      <w:r w:rsidR="00DE470F">
        <w:rPr>
          <w:rFonts w:ascii="AvenirNext-Regular" w:hAnsi="AvenirNext-Regular" w:cs="AvenirNext-Regular"/>
          <w:sz w:val="24"/>
          <w:szCs w:val="24"/>
        </w:rPr>
        <w:tab/>
      </w:r>
      <w:r>
        <w:rPr>
          <w:rFonts w:ascii="AvenirNext-Regular" w:hAnsi="AvenirNext-Regular" w:cs="AvenirNext-Regular"/>
          <w:sz w:val="24"/>
          <w:szCs w:val="24"/>
        </w:rPr>
        <w:t>The SPONSOR GROUP has no direct access to the funds in the Separate</w:t>
      </w:r>
    </w:p>
    <w:p w:rsidR="00DE470F" w:rsidRDefault="00DE470F" w:rsidP="00F62C15">
      <w:pPr>
        <w:autoSpaceDE w:val="0"/>
        <w:autoSpaceDN w:val="0"/>
        <w:adjustRightInd w:val="0"/>
        <w:ind w:left="720"/>
        <w:rPr>
          <w:rFonts w:ascii="AvenirNext-Regular" w:hAnsi="AvenirNext-Regular" w:cs="AvenirNext-Regular"/>
          <w:sz w:val="24"/>
          <w:szCs w:val="24"/>
        </w:rPr>
      </w:pPr>
      <w:r>
        <w:rPr>
          <w:rFonts w:ascii="AvenirNext-Regular" w:hAnsi="AvenirNext-Regular" w:cs="AvenirNext-Regular"/>
          <w:sz w:val="24"/>
          <w:szCs w:val="24"/>
        </w:rPr>
        <w:t>Account.  The SPONSOR GROUP</w:t>
      </w:r>
      <w:r w:rsidR="00F130E9">
        <w:rPr>
          <w:rFonts w:ascii="AvenirNext-Regular" w:hAnsi="AvenirNext-Regular" w:cs="AvenirNext-Regular"/>
          <w:sz w:val="24"/>
          <w:szCs w:val="24"/>
        </w:rPr>
        <w:t xml:space="preserve"> </w:t>
      </w:r>
      <w:r>
        <w:rPr>
          <w:rFonts w:ascii="AvenirNext-Regular" w:hAnsi="AvenirNext-Regular" w:cs="AvenirNext-Regular"/>
          <w:sz w:val="24"/>
          <w:szCs w:val="24"/>
        </w:rPr>
        <w:t>and its proscribed signing authority</w:t>
      </w:r>
      <w:r w:rsidR="00F130E9">
        <w:rPr>
          <w:rFonts w:ascii="AvenirNext-Regular" w:hAnsi="AvenirNext-Regular" w:cs="AvenirNext-Regular"/>
          <w:sz w:val="24"/>
          <w:szCs w:val="24"/>
        </w:rPr>
        <w:t xml:space="preserve"> initiates </w:t>
      </w:r>
      <w:r>
        <w:rPr>
          <w:rFonts w:ascii="AvenirNext-Regular" w:hAnsi="AvenirNext-Regular" w:cs="AvenirNext-Regular"/>
          <w:sz w:val="24"/>
          <w:szCs w:val="24"/>
        </w:rPr>
        <w:t>p</w:t>
      </w:r>
      <w:r w:rsidR="00F130E9">
        <w:rPr>
          <w:rFonts w:ascii="AvenirNext-Regular" w:hAnsi="AvenirNext-Regular" w:cs="AvenirNext-Regular"/>
          <w:sz w:val="24"/>
          <w:szCs w:val="24"/>
        </w:rPr>
        <w:t>ayment</w:t>
      </w:r>
      <w:r>
        <w:rPr>
          <w:rFonts w:ascii="AvenirNext-Regular" w:hAnsi="AvenirNext-Regular" w:cs="AvenirNext-Regular"/>
          <w:sz w:val="24"/>
          <w:szCs w:val="24"/>
        </w:rPr>
        <w:t xml:space="preserve"> </w:t>
      </w:r>
      <w:r w:rsidR="00F130E9">
        <w:rPr>
          <w:rFonts w:ascii="AvenirNext-Regular" w:hAnsi="AvenirNext-Regular" w:cs="AvenirNext-Regular"/>
          <w:sz w:val="24"/>
          <w:szCs w:val="24"/>
        </w:rPr>
        <w:t>requests for Settlement Costs</w:t>
      </w:r>
      <w:r>
        <w:rPr>
          <w:rFonts w:ascii="AvenirNext-Regular" w:hAnsi="AvenirNext-Regular" w:cs="AvenirNext-Regular"/>
          <w:sz w:val="24"/>
          <w:szCs w:val="24"/>
        </w:rPr>
        <w:t xml:space="preserve"> to CHURCH</w:t>
      </w:r>
      <w:r w:rsidR="00F130E9">
        <w:rPr>
          <w:rFonts w:ascii="AvenirNext-Regular" w:hAnsi="AvenirNext-Regular" w:cs="AvenirNext-Regular"/>
          <w:sz w:val="24"/>
          <w:szCs w:val="24"/>
        </w:rPr>
        <w:t>. These payment requests are to be authorized by the</w:t>
      </w:r>
      <w:r>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Chair of the Refugee Committee of the </w:t>
      </w:r>
      <w:r w:rsidR="00F130E9">
        <w:rPr>
          <w:rFonts w:ascii="AvenirNext-Regular" w:hAnsi="AvenirNext-Regular" w:cs="AvenirNext-Regular"/>
          <w:sz w:val="24"/>
          <w:szCs w:val="24"/>
        </w:rPr>
        <w:lastRenderedPageBreak/>
        <w:t>CHURCH or the Chair’s delegate, prior to</w:t>
      </w:r>
      <w:r>
        <w:rPr>
          <w:rFonts w:ascii="AvenirNext-Regular" w:hAnsi="AvenirNext-Regular" w:cs="AvenirNext-Regular"/>
          <w:sz w:val="24"/>
          <w:szCs w:val="24"/>
        </w:rPr>
        <w:t xml:space="preserve"> </w:t>
      </w:r>
      <w:r w:rsidR="00F130E9">
        <w:rPr>
          <w:rFonts w:ascii="AvenirNext-Regular" w:hAnsi="AvenirNext-Regular" w:cs="AvenirNext-Regular"/>
          <w:sz w:val="24"/>
          <w:szCs w:val="24"/>
        </w:rPr>
        <w:t>action by the CHURCH</w:t>
      </w:r>
      <w:r w:rsidR="00CF1C36">
        <w:rPr>
          <w:rFonts w:ascii="AvenirNext-Regular" w:hAnsi="AvenirNext-Regular" w:cs="AvenirNext-Regular"/>
          <w:sz w:val="24"/>
          <w:szCs w:val="24"/>
        </w:rPr>
        <w:t>.</w:t>
      </w:r>
      <w:r w:rsidR="00F130E9">
        <w:rPr>
          <w:rFonts w:ascii="AvenirNext-Regular" w:hAnsi="AvenirNext-Regular" w:cs="AvenirNext-Regular"/>
          <w:sz w:val="24"/>
          <w:szCs w:val="24"/>
        </w:rPr>
        <w:t xml:space="preserve"> All requests must be </w:t>
      </w:r>
      <w:r>
        <w:rPr>
          <w:rFonts w:ascii="AvenirNext-Regular" w:hAnsi="AvenirNext-Regular" w:cs="AvenirNext-Regular"/>
          <w:sz w:val="24"/>
          <w:szCs w:val="24"/>
        </w:rPr>
        <w:t>a</w:t>
      </w:r>
      <w:r w:rsidR="00F130E9">
        <w:rPr>
          <w:rFonts w:ascii="AvenirNext-Regular" w:hAnsi="AvenirNext-Regular" w:cs="AvenirNext-Regular"/>
          <w:sz w:val="24"/>
          <w:szCs w:val="24"/>
        </w:rPr>
        <w:t>ccompanied by supporting</w:t>
      </w:r>
      <w:r>
        <w:rPr>
          <w:rFonts w:ascii="AvenirNext-Regular" w:hAnsi="AvenirNext-Regular" w:cs="AvenirNext-Regular"/>
          <w:sz w:val="24"/>
          <w:szCs w:val="24"/>
        </w:rPr>
        <w:t xml:space="preserve"> </w:t>
      </w:r>
      <w:r w:rsidR="00F130E9">
        <w:rPr>
          <w:rFonts w:ascii="AvenirNext-Regular" w:hAnsi="AvenirNext-Regular" w:cs="AvenirNext-Regular"/>
          <w:sz w:val="24"/>
          <w:szCs w:val="24"/>
        </w:rPr>
        <w:t>invoices and must be for Settlement Costs.</w:t>
      </w:r>
    </w:p>
    <w:p w:rsidR="00DE470F" w:rsidRDefault="00DE470F" w:rsidP="00F130E9">
      <w:pPr>
        <w:autoSpaceDE w:val="0"/>
        <w:autoSpaceDN w:val="0"/>
        <w:adjustRightInd w:val="0"/>
        <w:rPr>
          <w:rFonts w:ascii="AvenirNext-Regular" w:hAnsi="AvenirNext-Regular" w:cs="AvenirNext-Regular"/>
          <w:sz w:val="24"/>
          <w:szCs w:val="24"/>
        </w:rPr>
      </w:pPr>
    </w:p>
    <w:p w:rsidR="00F130E9" w:rsidRDefault="00616EF7" w:rsidP="00DE470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2.6</w:t>
      </w:r>
      <w:r w:rsidR="00F130E9">
        <w:rPr>
          <w:rFonts w:ascii="AvenirNext-Regular" w:hAnsi="AvenirNext-Regular" w:cs="AvenirNext-Regular"/>
          <w:sz w:val="24"/>
          <w:szCs w:val="24"/>
        </w:rPr>
        <w:t xml:space="preserve"> </w:t>
      </w:r>
      <w:r w:rsidR="00DE470F">
        <w:rPr>
          <w:rFonts w:ascii="AvenirNext-Regular" w:hAnsi="AvenirNext-Regular" w:cs="AvenirNext-Regular"/>
          <w:sz w:val="24"/>
          <w:szCs w:val="24"/>
        </w:rPr>
        <w:tab/>
      </w:r>
      <w:r w:rsidR="00F130E9">
        <w:rPr>
          <w:rFonts w:ascii="AvenirNext-Regular" w:hAnsi="AvenirNext-Regular" w:cs="AvenirNext-Regular"/>
          <w:sz w:val="24"/>
          <w:szCs w:val="24"/>
        </w:rPr>
        <w:t xml:space="preserve">Electronic Fund Transfer services may be used for </w:t>
      </w:r>
      <w:r w:rsidR="00DE470F">
        <w:rPr>
          <w:rFonts w:ascii="AvenirNext-Regular" w:hAnsi="AvenirNext-Regular" w:cs="AvenirNext-Regular"/>
          <w:sz w:val="24"/>
          <w:szCs w:val="24"/>
        </w:rPr>
        <w:t xml:space="preserve">documented </w:t>
      </w:r>
      <w:r w:rsidR="00F130E9">
        <w:rPr>
          <w:rFonts w:ascii="AvenirNext-Regular" w:hAnsi="AvenirNext-Regular" w:cs="AvenirNext-Regular"/>
          <w:sz w:val="24"/>
          <w:szCs w:val="24"/>
        </w:rPr>
        <w:t>fixed monthly expenses</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such as rent, and living expenses for the Sponsored Family to simplify the </w:t>
      </w:r>
      <w:r w:rsidR="00DE470F">
        <w:rPr>
          <w:rFonts w:ascii="AvenirNext-Regular" w:hAnsi="AvenirNext-Regular" w:cs="AvenirNext-Regular"/>
          <w:sz w:val="24"/>
          <w:szCs w:val="24"/>
        </w:rPr>
        <w:t>r</w:t>
      </w:r>
      <w:r w:rsidR="00F130E9">
        <w:rPr>
          <w:rFonts w:ascii="AvenirNext-Regular" w:hAnsi="AvenirNext-Regular" w:cs="AvenirNext-Regular"/>
          <w:sz w:val="24"/>
          <w:szCs w:val="24"/>
        </w:rPr>
        <w:t>epetitive</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payment process.</w:t>
      </w:r>
    </w:p>
    <w:p w:rsidR="00F130E9" w:rsidRDefault="00F130E9" w:rsidP="00F130E9">
      <w:pPr>
        <w:autoSpaceDE w:val="0"/>
        <w:autoSpaceDN w:val="0"/>
        <w:adjustRightInd w:val="0"/>
        <w:rPr>
          <w:rFonts w:ascii="LucidaGrande" w:hAnsi="LucidaGrande" w:cs="LucidaGrande"/>
        </w:rPr>
      </w:pPr>
    </w:p>
    <w:p w:rsidR="00DE470F" w:rsidRDefault="00616EF7" w:rsidP="00DE470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2.7</w:t>
      </w:r>
      <w:r w:rsidR="00F130E9">
        <w:rPr>
          <w:rFonts w:ascii="AvenirNext-Regular" w:hAnsi="AvenirNext-Regular" w:cs="AvenirNext-Regular"/>
          <w:sz w:val="24"/>
          <w:szCs w:val="24"/>
        </w:rPr>
        <w:t xml:space="preserve"> </w:t>
      </w:r>
      <w:r w:rsidR="00DE470F">
        <w:rPr>
          <w:rFonts w:ascii="AvenirNext-Regular" w:hAnsi="AvenirNext-Regular" w:cs="AvenirNext-Regular"/>
          <w:sz w:val="24"/>
          <w:szCs w:val="24"/>
        </w:rPr>
        <w:tab/>
      </w:r>
      <w:r w:rsidR="00F130E9">
        <w:rPr>
          <w:rFonts w:ascii="AvenirNext-Regular" w:hAnsi="AvenirNext-Regular" w:cs="AvenirNext-Regular"/>
          <w:sz w:val="24"/>
          <w:szCs w:val="24"/>
        </w:rPr>
        <w:t xml:space="preserve">All banking fees and charges, relating to activity on the Separate </w:t>
      </w:r>
      <w:r w:rsidR="00DE470F">
        <w:rPr>
          <w:rFonts w:ascii="AvenirNext-Regular" w:hAnsi="AvenirNext-Regular" w:cs="AvenirNext-Regular"/>
          <w:sz w:val="24"/>
          <w:szCs w:val="24"/>
        </w:rPr>
        <w:t>A</w:t>
      </w:r>
      <w:r w:rsidR="00F130E9">
        <w:rPr>
          <w:rFonts w:ascii="AvenirNext-Regular" w:hAnsi="AvenirNext-Regular" w:cs="AvenirNext-Regular"/>
          <w:sz w:val="24"/>
          <w:szCs w:val="24"/>
        </w:rPr>
        <w:t>ccount,</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including any administrative costs for book keeping incurred by the </w:t>
      </w:r>
      <w:r w:rsidR="00DE470F">
        <w:rPr>
          <w:rFonts w:ascii="AvenirNext-Regular" w:hAnsi="AvenirNext-Regular" w:cs="AvenirNext-Regular"/>
          <w:sz w:val="24"/>
          <w:szCs w:val="24"/>
        </w:rPr>
        <w:t>C</w:t>
      </w:r>
      <w:r w:rsidR="00F130E9">
        <w:rPr>
          <w:rFonts w:ascii="AvenirNext-Regular" w:hAnsi="AvenirNext-Regular" w:cs="AvenirNext-Regular"/>
          <w:sz w:val="24"/>
          <w:szCs w:val="24"/>
        </w:rPr>
        <w:t>HURCH, will be</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charged against the Separate Account.</w:t>
      </w:r>
    </w:p>
    <w:p w:rsidR="00DE470F" w:rsidRDefault="00DE470F" w:rsidP="00DE470F">
      <w:pPr>
        <w:autoSpaceDE w:val="0"/>
        <w:autoSpaceDN w:val="0"/>
        <w:adjustRightInd w:val="0"/>
        <w:ind w:left="720" w:hanging="720"/>
        <w:rPr>
          <w:rFonts w:ascii="AvenirNext-Regular" w:hAnsi="AvenirNext-Regular" w:cs="AvenirNext-Regular"/>
          <w:sz w:val="24"/>
          <w:szCs w:val="24"/>
        </w:rPr>
      </w:pPr>
    </w:p>
    <w:p w:rsidR="00F130E9" w:rsidRDefault="00616EF7" w:rsidP="00DE470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2.8</w:t>
      </w:r>
      <w:r w:rsidR="00F130E9">
        <w:rPr>
          <w:rFonts w:ascii="AvenirNext-Regular" w:hAnsi="AvenirNext-Regular" w:cs="AvenirNext-Regular"/>
          <w:sz w:val="24"/>
          <w:szCs w:val="24"/>
        </w:rPr>
        <w:t xml:space="preserve"> </w:t>
      </w:r>
      <w:r w:rsidR="00DE470F">
        <w:rPr>
          <w:rFonts w:ascii="AvenirNext-Regular" w:hAnsi="AvenirNext-Regular" w:cs="AvenirNext-Regular"/>
          <w:sz w:val="24"/>
          <w:szCs w:val="24"/>
        </w:rPr>
        <w:tab/>
        <w:t xml:space="preserve">CHURCH agrees to provide </w:t>
      </w:r>
      <w:r w:rsidR="00F130E9">
        <w:rPr>
          <w:rFonts w:ascii="AvenirNext-Regular" w:hAnsi="AvenirNext-Regular" w:cs="AvenirNext-Regular"/>
          <w:sz w:val="24"/>
          <w:szCs w:val="24"/>
        </w:rPr>
        <w:t>S</w:t>
      </w:r>
      <w:r w:rsidR="00DE470F">
        <w:rPr>
          <w:rFonts w:ascii="AvenirNext-Regular" w:hAnsi="AvenirNext-Regular" w:cs="AvenirNext-Regular"/>
          <w:sz w:val="24"/>
          <w:szCs w:val="24"/>
        </w:rPr>
        <w:t>PONSOR GROUP</w:t>
      </w:r>
      <w:r w:rsidR="00F130E9">
        <w:rPr>
          <w:rFonts w:ascii="AvenirNext-Regular" w:hAnsi="AvenirNext-Regular" w:cs="AvenirNext-Regular"/>
          <w:sz w:val="24"/>
          <w:szCs w:val="24"/>
        </w:rPr>
        <w:t xml:space="preserve"> wi</w:t>
      </w:r>
      <w:r w:rsidR="00DE470F">
        <w:rPr>
          <w:rFonts w:ascii="AvenirNext-Regular" w:hAnsi="AvenirNext-Regular" w:cs="AvenirNext-Regular"/>
          <w:sz w:val="24"/>
          <w:szCs w:val="24"/>
        </w:rPr>
        <w:t>th</w:t>
      </w:r>
      <w:r w:rsidR="00F130E9">
        <w:rPr>
          <w:rFonts w:ascii="AvenirNext-Regular" w:hAnsi="AvenirNext-Regular" w:cs="AvenirNext-Regular"/>
          <w:sz w:val="24"/>
          <w:szCs w:val="24"/>
        </w:rPr>
        <w:t xml:space="preserve"> </w:t>
      </w:r>
      <w:r w:rsidR="00DE470F">
        <w:rPr>
          <w:rFonts w:ascii="AvenirNext-Regular" w:hAnsi="AvenirNext-Regular" w:cs="AvenirNext-Regular"/>
          <w:sz w:val="24"/>
          <w:szCs w:val="24"/>
        </w:rPr>
        <w:t>regular</w:t>
      </w:r>
      <w:r w:rsidR="00F130E9">
        <w:rPr>
          <w:rFonts w:ascii="AvenirNext-Regular" w:hAnsi="AvenirNext-Regular" w:cs="AvenirNext-Regular"/>
          <w:sz w:val="24"/>
          <w:szCs w:val="24"/>
        </w:rPr>
        <w:t xml:space="preserve"> bank statements</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providing details of activity on the Separate Account. Periodic requests for updates</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can be made to the Chair of the CHURCH Refugee Committee.</w:t>
      </w:r>
    </w:p>
    <w:p w:rsidR="00616EF7" w:rsidRDefault="00616EF7" w:rsidP="00DE470F">
      <w:pPr>
        <w:autoSpaceDE w:val="0"/>
        <w:autoSpaceDN w:val="0"/>
        <w:adjustRightInd w:val="0"/>
        <w:ind w:left="720" w:hanging="720"/>
        <w:rPr>
          <w:rFonts w:ascii="AvenirNext-Regular" w:hAnsi="AvenirNext-Regular" w:cs="AvenirNext-Regular"/>
          <w:sz w:val="24"/>
          <w:szCs w:val="24"/>
        </w:rPr>
      </w:pPr>
    </w:p>
    <w:p w:rsidR="00616EF7" w:rsidRDefault="00616EF7" w:rsidP="00DE470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2.9</w:t>
      </w:r>
      <w:r>
        <w:rPr>
          <w:rFonts w:ascii="AvenirNext-Regular" w:hAnsi="AvenirNext-Regular" w:cs="AvenirNext-Regular"/>
          <w:sz w:val="24"/>
          <w:szCs w:val="24"/>
        </w:rPr>
        <w:tab/>
        <w:t xml:space="preserve">If for any reason the SPONSOR GROUP defaults in its obligations CHURCH may proceed to disburse Settlement Costs from the Separate Account as it deems appropriate.  </w:t>
      </w:r>
    </w:p>
    <w:p w:rsidR="00DE470F" w:rsidRDefault="00DE470F" w:rsidP="00F130E9">
      <w:pPr>
        <w:autoSpaceDE w:val="0"/>
        <w:autoSpaceDN w:val="0"/>
        <w:adjustRightInd w:val="0"/>
        <w:rPr>
          <w:rFonts w:ascii="AvenirNext-Regular" w:hAnsi="AvenirNext-Regular" w:cs="AvenirNext-Regular"/>
          <w:sz w:val="24"/>
          <w:szCs w:val="24"/>
        </w:rPr>
      </w:pPr>
    </w:p>
    <w:p w:rsidR="00F130E9" w:rsidRDefault="00616EF7" w:rsidP="00DE470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2.10</w:t>
      </w:r>
      <w:r w:rsidR="00DE470F">
        <w:rPr>
          <w:rFonts w:ascii="AvenirNext-Regular" w:hAnsi="AvenirNext-Regular" w:cs="AvenirNext-Regular"/>
          <w:sz w:val="24"/>
          <w:szCs w:val="24"/>
        </w:rPr>
        <w:tab/>
        <w:t>It is agreed that leasing accommodation</w:t>
      </w:r>
      <w:r w:rsidR="00F130E9">
        <w:rPr>
          <w:rFonts w:ascii="AvenirNext-Regular" w:hAnsi="AvenirNext-Regular" w:cs="AvenirNext-Regular"/>
          <w:sz w:val="24"/>
          <w:szCs w:val="24"/>
        </w:rPr>
        <w:t xml:space="preserve"> for the sponsored refugee family</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is the responsibility of the SPONSOR GROUP. The </w:t>
      </w:r>
      <w:r w:rsidR="00956FFE">
        <w:rPr>
          <w:rFonts w:ascii="AvenirNext-Regular" w:hAnsi="AvenirNext-Regular" w:cs="AvenirNext-Regular"/>
          <w:sz w:val="24"/>
          <w:szCs w:val="24"/>
        </w:rPr>
        <w:t xml:space="preserve">SPONSOR GROUP </w:t>
      </w:r>
      <w:r w:rsidR="00F130E9">
        <w:rPr>
          <w:rFonts w:ascii="AvenirNext-Regular" w:hAnsi="AvenirNext-Regular" w:cs="AvenirNext-Regular"/>
          <w:sz w:val="24"/>
          <w:szCs w:val="24"/>
        </w:rPr>
        <w:t xml:space="preserve">will use </w:t>
      </w:r>
      <w:r w:rsidR="00F57293">
        <w:rPr>
          <w:rFonts w:ascii="AvenirNext-Regular" w:hAnsi="AvenirNext-Regular" w:cs="AvenirNext-Regular"/>
          <w:sz w:val="24"/>
          <w:szCs w:val="24"/>
        </w:rPr>
        <w:t>its</w:t>
      </w:r>
      <w:r w:rsidR="00F130E9">
        <w:rPr>
          <w:rFonts w:ascii="AvenirNext-Regular" w:hAnsi="AvenirNext-Regular" w:cs="AvenirNext-Regular"/>
          <w:sz w:val="24"/>
          <w:szCs w:val="24"/>
        </w:rPr>
        <w:t xml:space="preserve"> best</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efforts to assure that the lease be in the name of the Sponsored Family, and the</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landlord be urged to accept rental payment from the CHURCH</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 It is acknowledged that a member of the SPONSOR GROUP may be</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required to be a Guarantor by landlord.</w:t>
      </w:r>
    </w:p>
    <w:p w:rsidR="00DE470F" w:rsidRDefault="00DE470F" w:rsidP="00F130E9">
      <w:pPr>
        <w:autoSpaceDE w:val="0"/>
        <w:autoSpaceDN w:val="0"/>
        <w:adjustRightInd w:val="0"/>
        <w:rPr>
          <w:rFonts w:ascii="AvenirNext-Regular" w:hAnsi="AvenirNext-Regular" w:cs="AvenirNext-Regular"/>
          <w:sz w:val="24"/>
          <w:szCs w:val="24"/>
        </w:rPr>
      </w:pPr>
    </w:p>
    <w:p w:rsidR="00F130E9" w:rsidRDefault="00616EF7" w:rsidP="00DE470F">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2.11</w:t>
      </w:r>
      <w:r w:rsidR="00DE470F">
        <w:rPr>
          <w:rFonts w:ascii="AvenirNext-Regular" w:hAnsi="AvenirNext-Regular" w:cs="AvenirNext-Regular"/>
          <w:sz w:val="24"/>
          <w:szCs w:val="24"/>
        </w:rPr>
        <w:tab/>
      </w:r>
      <w:r w:rsidR="00F130E9">
        <w:rPr>
          <w:rFonts w:ascii="AvenirNext-Regular" w:hAnsi="AvenirNext-Regular" w:cs="AvenirNext-Regular"/>
          <w:sz w:val="24"/>
          <w:szCs w:val="24"/>
        </w:rPr>
        <w:t xml:space="preserve">Contracts for services, such as communications may not exceed the </w:t>
      </w:r>
      <w:r w:rsidR="00DE470F">
        <w:rPr>
          <w:rFonts w:ascii="AvenirNext-Regular" w:hAnsi="AvenirNext-Regular" w:cs="AvenirNext-Regular"/>
          <w:sz w:val="24"/>
          <w:szCs w:val="24"/>
        </w:rPr>
        <w:t>t</w:t>
      </w:r>
      <w:r w:rsidR="00F130E9">
        <w:rPr>
          <w:rFonts w:ascii="AvenirNext-Regular" w:hAnsi="AvenirNext-Regular" w:cs="AvenirNext-Regular"/>
          <w:sz w:val="24"/>
          <w:szCs w:val="24"/>
        </w:rPr>
        <w:t>welve</w:t>
      </w:r>
      <w:r w:rsidR="00DE470F">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month period of the settlement phase and should only be entered by the </w:t>
      </w:r>
      <w:r w:rsidR="00DE470F">
        <w:rPr>
          <w:rFonts w:ascii="AvenirNext-Regular" w:hAnsi="AvenirNext-Regular" w:cs="AvenirNext-Regular"/>
          <w:sz w:val="24"/>
          <w:szCs w:val="24"/>
        </w:rPr>
        <w:t>S</w:t>
      </w:r>
      <w:r w:rsidR="00F130E9">
        <w:rPr>
          <w:rFonts w:ascii="AvenirNext-Regular" w:hAnsi="AvenirNext-Regular" w:cs="AvenirNext-Regular"/>
          <w:sz w:val="24"/>
          <w:szCs w:val="24"/>
        </w:rPr>
        <w:t>PONSOR</w:t>
      </w:r>
      <w:r w:rsidR="007B2535">
        <w:rPr>
          <w:rFonts w:ascii="AvenirNext-Regular" w:hAnsi="AvenirNext-Regular" w:cs="AvenirNext-Regular"/>
          <w:sz w:val="24"/>
          <w:szCs w:val="24"/>
        </w:rPr>
        <w:t xml:space="preserve"> </w:t>
      </w:r>
      <w:r w:rsidR="00F130E9">
        <w:rPr>
          <w:rFonts w:ascii="AvenirNext-Regular" w:hAnsi="AvenirNext-Regular" w:cs="AvenirNext-Regular"/>
          <w:sz w:val="24"/>
          <w:szCs w:val="24"/>
        </w:rPr>
        <w:t>GROUP based on the settlement budget for such services.</w:t>
      </w:r>
    </w:p>
    <w:p w:rsidR="00DE470F" w:rsidRDefault="00DE470F" w:rsidP="00F130E9">
      <w:pPr>
        <w:autoSpaceDE w:val="0"/>
        <w:autoSpaceDN w:val="0"/>
        <w:adjustRightInd w:val="0"/>
        <w:rPr>
          <w:rFonts w:ascii="AvenirNext-Regular" w:hAnsi="AvenirNext-Regular" w:cs="AvenirNext-Regular"/>
          <w:sz w:val="24"/>
          <w:szCs w:val="24"/>
        </w:rPr>
      </w:pPr>
    </w:p>
    <w:p w:rsidR="00F130E9" w:rsidRDefault="00F130E9" w:rsidP="00365FAF">
      <w:pPr>
        <w:pStyle w:val="Heading3"/>
      </w:pPr>
      <w:r>
        <w:t>3. SPONSOR GROUP OBLIGATIONS</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616EF7"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Prior to CHURCH initiating the Case Request </w:t>
      </w:r>
      <w:r w:rsidR="00F130E9">
        <w:rPr>
          <w:rFonts w:ascii="AvenirNext-Regular" w:hAnsi="AvenirNext-Regular" w:cs="AvenirNext-Regular"/>
          <w:sz w:val="24"/>
          <w:szCs w:val="24"/>
        </w:rPr>
        <w:t>SPONSOR GROUP will</w:t>
      </w:r>
      <w:r w:rsidR="0044035D">
        <w:rPr>
          <w:rFonts w:ascii="AvenirNext-Regular" w:hAnsi="AvenirNext-Regular" w:cs="AvenirNext-Regular"/>
          <w:sz w:val="24"/>
          <w:szCs w:val="24"/>
        </w:rPr>
        <w:t xml:space="preserve"> fulfill the support obligations outlined in Schedule </w:t>
      </w:r>
      <w:proofErr w:type="gramStart"/>
      <w:r w:rsidR="0044035D">
        <w:rPr>
          <w:rFonts w:ascii="AvenirNext-Regular" w:hAnsi="AvenirNext-Regular" w:cs="AvenirNext-Regular"/>
          <w:sz w:val="24"/>
          <w:szCs w:val="24"/>
        </w:rPr>
        <w:t>A</w:t>
      </w:r>
      <w:proofErr w:type="gramEnd"/>
      <w:r>
        <w:rPr>
          <w:rFonts w:ascii="AvenirNext-Regular" w:hAnsi="AvenirNext-Regular" w:cs="AvenirNext-Regular"/>
          <w:sz w:val="24"/>
          <w:szCs w:val="24"/>
        </w:rPr>
        <w:t xml:space="preserve"> including</w:t>
      </w:r>
      <w:r w:rsidR="00F130E9">
        <w:rPr>
          <w:rFonts w:ascii="AvenirNext-Regular" w:hAnsi="AvenirNext-Regular" w:cs="AvenirNext-Regular"/>
          <w:sz w:val="24"/>
          <w:szCs w:val="24"/>
        </w:rPr>
        <w:t>:</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3.1 </w:t>
      </w:r>
      <w:r w:rsidR="00A576D3">
        <w:rPr>
          <w:rFonts w:ascii="AvenirNext-Regular" w:hAnsi="AvenirNext-Regular" w:cs="AvenirNext-Regular"/>
          <w:sz w:val="24"/>
          <w:szCs w:val="24"/>
        </w:rPr>
        <w:tab/>
      </w:r>
      <w:r w:rsidR="00832583">
        <w:rPr>
          <w:rFonts w:ascii="AvenirNext-Regular" w:hAnsi="AvenirNext-Regular" w:cs="AvenirNext-Regular"/>
          <w:sz w:val="24"/>
          <w:szCs w:val="24"/>
        </w:rPr>
        <w:t>Recruit members for their Group.</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3.2 </w:t>
      </w:r>
      <w:r w:rsidR="00A576D3">
        <w:rPr>
          <w:rFonts w:ascii="AvenirNext-Regular" w:hAnsi="AvenirNext-Regular" w:cs="AvenirNext-Regular"/>
          <w:sz w:val="24"/>
          <w:szCs w:val="24"/>
        </w:rPr>
        <w:tab/>
      </w:r>
      <w:r>
        <w:rPr>
          <w:rFonts w:ascii="AvenirNext-Regular" w:hAnsi="AvenirNext-Regular" w:cs="AvenirNext-Regular"/>
          <w:sz w:val="24"/>
          <w:szCs w:val="24"/>
        </w:rPr>
        <w:t>Fund the Settlement Costs of the Sponsored individuals which are to be a</w:t>
      </w:r>
      <w:r w:rsidR="00A576D3">
        <w:rPr>
          <w:rFonts w:ascii="AvenirNext-Regular" w:hAnsi="AvenirNext-Regular" w:cs="AvenirNext-Regular"/>
          <w:sz w:val="24"/>
          <w:szCs w:val="24"/>
        </w:rPr>
        <w:t xml:space="preserve"> </w:t>
      </w:r>
      <w:r>
        <w:rPr>
          <w:rFonts w:ascii="AvenirNext-Regular" w:hAnsi="AvenirNext-Regular" w:cs="AvenirNext-Regular"/>
          <w:sz w:val="24"/>
          <w:szCs w:val="24"/>
        </w:rPr>
        <w:t>minimum $36,000 for a family of 4, and $40,000 for a family of 6</w:t>
      </w:r>
      <w:r w:rsidR="00832583">
        <w:rPr>
          <w:rFonts w:ascii="AvenirNext-Regular" w:hAnsi="AvenirNext-Regular" w:cs="AvenirNext-Regular"/>
          <w:sz w:val="24"/>
          <w:szCs w:val="24"/>
        </w:rPr>
        <w:t>.</w:t>
      </w:r>
      <w:r w:rsidR="0044035D">
        <w:rPr>
          <w:rFonts w:ascii="AvenirNext-Regular" w:hAnsi="AvenirNext-Regular" w:cs="AvenirNext-Regular"/>
          <w:sz w:val="24"/>
          <w:szCs w:val="24"/>
        </w:rPr>
        <w:t xml:space="preserve"> </w:t>
      </w:r>
    </w:p>
    <w:p w:rsidR="00F130E9" w:rsidRDefault="00F130E9" w:rsidP="00F130E9">
      <w:pPr>
        <w:autoSpaceDE w:val="0"/>
        <w:autoSpaceDN w:val="0"/>
        <w:adjustRightInd w:val="0"/>
        <w:rPr>
          <w:rFonts w:ascii="LucidaGrande" w:hAnsi="LucidaGrande" w:cs="LucidaGrande"/>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3.3 </w:t>
      </w:r>
      <w:r w:rsidR="00A576D3">
        <w:rPr>
          <w:rFonts w:ascii="AvenirNext-Regular" w:hAnsi="AvenirNext-Regular" w:cs="AvenirNext-Regular"/>
          <w:sz w:val="24"/>
          <w:szCs w:val="24"/>
        </w:rPr>
        <w:tab/>
        <w:t>O</w:t>
      </w:r>
      <w:r>
        <w:rPr>
          <w:rFonts w:ascii="AvenirNext-Regular" w:hAnsi="AvenirNext-Regular" w:cs="AvenirNext-Regular"/>
          <w:sz w:val="24"/>
          <w:szCs w:val="24"/>
        </w:rPr>
        <w:t>nly SPONSOR GROUPs that have deposited the</w:t>
      </w:r>
      <w:r w:rsidR="00A576D3">
        <w:rPr>
          <w:rFonts w:ascii="AvenirNext-Regular" w:hAnsi="AvenirNext-Regular" w:cs="AvenirNext-Regular"/>
          <w:sz w:val="24"/>
          <w:szCs w:val="24"/>
        </w:rPr>
        <w:t xml:space="preserve"> </w:t>
      </w:r>
      <w:r>
        <w:rPr>
          <w:rFonts w:ascii="AvenirNext-Regular" w:hAnsi="AvenirNext-Regular" w:cs="AvenirNext-Regular"/>
          <w:sz w:val="24"/>
          <w:szCs w:val="24"/>
        </w:rPr>
        <w:t>suggested minimum funding with the CHURCH, noted in paragraph 3.2 will have</w:t>
      </w:r>
      <w:r w:rsidR="00A576D3">
        <w:rPr>
          <w:rFonts w:ascii="AvenirNext-Regular" w:hAnsi="AvenirNext-Regular" w:cs="AvenirNext-Regular"/>
          <w:sz w:val="24"/>
          <w:szCs w:val="24"/>
        </w:rPr>
        <w:t xml:space="preserve"> </w:t>
      </w:r>
      <w:r>
        <w:rPr>
          <w:rFonts w:ascii="AvenirNext-Regular" w:hAnsi="AvenirNext-Regular" w:cs="AvenirNext-Regular"/>
          <w:sz w:val="24"/>
          <w:szCs w:val="24"/>
        </w:rPr>
        <w:t xml:space="preserve">their Case Request </w:t>
      </w:r>
      <w:r w:rsidR="00A576D3">
        <w:rPr>
          <w:rFonts w:ascii="AvenirNext-Regular" w:hAnsi="AvenirNext-Regular" w:cs="AvenirNext-Regular"/>
          <w:sz w:val="24"/>
          <w:szCs w:val="24"/>
        </w:rPr>
        <w:t>f</w:t>
      </w:r>
      <w:r>
        <w:rPr>
          <w:rFonts w:ascii="AvenirNext-Regular" w:hAnsi="AvenirNext-Regular" w:cs="AvenirNext-Regular"/>
          <w:sz w:val="24"/>
          <w:szCs w:val="24"/>
        </w:rPr>
        <w:t xml:space="preserve">orwarded to </w:t>
      </w:r>
      <w:r w:rsidR="00832583">
        <w:rPr>
          <w:rFonts w:ascii="AvenirNext-Regular" w:hAnsi="AvenirNext-Regular" w:cs="AvenirNext-Regular"/>
          <w:sz w:val="24"/>
          <w:szCs w:val="24"/>
        </w:rPr>
        <w:t>the SAH for processing with CIC.</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3.4 </w:t>
      </w:r>
      <w:r w:rsidR="00A576D3">
        <w:rPr>
          <w:rFonts w:ascii="AvenirNext-Regular" w:hAnsi="AvenirNext-Regular" w:cs="AvenirNext-Regular"/>
          <w:sz w:val="24"/>
          <w:szCs w:val="24"/>
        </w:rPr>
        <w:tab/>
      </w:r>
      <w:r>
        <w:rPr>
          <w:rFonts w:ascii="AvenirNext-Regular" w:hAnsi="AvenirNext-Regular" w:cs="AvenirNext-Regular"/>
          <w:sz w:val="24"/>
          <w:szCs w:val="24"/>
        </w:rPr>
        <w:t>Complete all required documentation to initiate the Case Request;</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lastRenderedPageBreak/>
        <w:t xml:space="preserve">3.5 </w:t>
      </w:r>
      <w:r w:rsidR="00A576D3">
        <w:rPr>
          <w:rFonts w:ascii="AvenirNext-Regular" w:hAnsi="AvenirNext-Regular" w:cs="AvenirNext-Regular"/>
          <w:sz w:val="24"/>
          <w:szCs w:val="24"/>
        </w:rPr>
        <w:tab/>
      </w:r>
      <w:r>
        <w:rPr>
          <w:rFonts w:ascii="AvenirNext-Regular" w:hAnsi="AvenirNext-Regular" w:cs="AvenirNext-Regular"/>
          <w:sz w:val="24"/>
          <w:szCs w:val="24"/>
        </w:rPr>
        <w:t>Identify a Main Contact for the SPONSOR GROUP, whose address becomes</w:t>
      </w:r>
      <w:r w:rsidR="00A576D3">
        <w:rPr>
          <w:rFonts w:ascii="AvenirNext-Regular" w:hAnsi="AvenirNext-Regular" w:cs="AvenirNext-Regular"/>
          <w:sz w:val="24"/>
          <w:szCs w:val="24"/>
        </w:rPr>
        <w:t xml:space="preserve"> </w:t>
      </w:r>
      <w:r>
        <w:rPr>
          <w:rFonts w:ascii="AvenirNext-Regular" w:hAnsi="AvenirNext-Regular" w:cs="AvenirNext-Regular"/>
          <w:sz w:val="24"/>
          <w:szCs w:val="24"/>
        </w:rPr>
        <w:t xml:space="preserve">the address </w:t>
      </w:r>
      <w:r w:rsidR="00616EF7">
        <w:rPr>
          <w:rFonts w:ascii="AvenirNext-Regular" w:hAnsi="AvenirNext-Regular" w:cs="AvenirNext-Regular"/>
          <w:sz w:val="24"/>
          <w:szCs w:val="24"/>
        </w:rPr>
        <w:t xml:space="preserve">of record for the SPONSOR GROUP and who becomes the </w:t>
      </w:r>
      <w:proofErr w:type="spellStart"/>
      <w:r w:rsidR="00616EF7">
        <w:rPr>
          <w:rFonts w:ascii="AvenirNext-Regular" w:hAnsi="AvenirNext-Regular" w:cs="AvenirNext-Regular"/>
          <w:sz w:val="24"/>
          <w:szCs w:val="24"/>
        </w:rPr>
        <w:t>signator</w:t>
      </w:r>
      <w:proofErr w:type="spellEnd"/>
      <w:r w:rsidR="00616EF7">
        <w:rPr>
          <w:rFonts w:ascii="AvenirNext-Regular" w:hAnsi="AvenirNext-Regular" w:cs="AvenirNext-Regular"/>
          <w:sz w:val="24"/>
          <w:szCs w:val="24"/>
        </w:rPr>
        <w:t xml:space="preserve"> for this MOU. </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3.6 </w:t>
      </w:r>
      <w:r w:rsidR="00A576D3">
        <w:rPr>
          <w:rFonts w:ascii="AvenirNext-Regular" w:hAnsi="AvenirNext-Regular" w:cs="AvenirNext-Regular"/>
          <w:sz w:val="24"/>
          <w:szCs w:val="24"/>
        </w:rPr>
        <w:tab/>
      </w:r>
      <w:r>
        <w:rPr>
          <w:rFonts w:ascii="AvenirNext-Regular" w:hAnsi="AvenirNext-Regular" w:cs="AvenirNext-Regular"/>
          <w:sz w:val="24"/>
          <w:szCs w:val="24"/>
        </w:rPr>
        <w:t xml:space="preserve">Select a Delegate to the CHURCH Refugee Committee to represent </w:t>
      </w:r>
      <w:r w:rsidR="00A576D3">
        <w:rPr>
          <w:rFonts w:ascii="AvenirNext-Regular" w:hAnsi="AvenirNext-Regular" w:cs="AvenirNext-Regular"/>
          <w:sz w:val="24"/>
          <w:szCs w:val="24"/>
        </w:rPr>
        <w:t>t</w:t>
      </w:r>
      <w:r>
        <w:rPr>
          <w:rFonts w:ascii="AvenirNext-Regular" w:hAnsi="AvenirNext-Regular" w:cs="AvenirNext-Regular"/>
          <w:sz w:val="24"/>
          <w:szCs w:val="24"/>
        </w:rPr>
        <w:t>he</w:t>
      </w:r>
      <w:r w:rsidR="00A576D3">
        <w:rPr>
          <w:rFonts w:ascii="AvenirNext-Regular" w:hAnsi="AvenirNext-Regular" w:cs="AvenirNext-Regular"/>
          <w:sz w:val="24"/>
          <w:szCs w:val="24"/>
        </w:rPr>
        <w:t xml:space="preserve"> </w:t>
      </w:r>
      <w:r w:rsidR="00832583">
        <w:rPr>
          <w:rFonts w:ascii="AvenirNext-Regular" w:hAnsi="AvenirNext-Regular" w:cs="AvenirNext-Regular"/>
          <w:sz w:val="24"/>
          <w:szCs w:val="24"/>
        </w:rPr>
        <w:t>SPONSOR GROUP.</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3.7 </w:t>
      </w:r>
      <w:r w:rsidR="00A576D3">
        <w:rPr>
          <w:rFonts w:ascii="AvenirNext-Regular" w:hAnsi="AvenirNext-Regular" w:cs="AvenirNext-Regular"/>
          <w:sz w:val="24"/>
          <w:szCs w:val="24"/>
        </w:rPr>
        <w:tab/>
      </w:r>
      <w:r>
        <w:rPr>
          <w:rFonts w:ascii="AvenirNext-Regular" w:hAnsi="AvenirNext-Regular" w:cs="AvenirNext-Regular"/>
          <w:sz w:val="24"/>
          <w:szCs w:val="24"/>
        </w:rPr>
        <w:t>Role of SPONSOR GROUP Refugee Committee Member is to:</w:t>
      </w:r>
    </w:p>
    <w:p w:rsidR="00F130E9" w:rsidRPr="00A576D3" w:rsidRDefault="00F130E9" w:rsidP="00A576D3">
      <w:pPr>
        <w:pStyle w:val="ListParagraph"/>
        <w:numPr>
          <w:ilvl w:val="0"/>
          <w:numId w:val="2"/>
        </w:numPr>
        <w:autoSpaceDE w:val="0"/>
        <w:autoSpaceDN w:val="0"/>
        <w:adjustRightInd w:val="0"/>
        <w:rPr>
          <w:rFonts w:ascii="AvenirNext-Regular" w:hAnsi="AvenirNext-Regular" w:cs="AvenirNext-Regular"/>
          <w:sz w:val="24"/>
          <w:szCs w:val="24"/>
        </w:rPr>
      </w:pPr>
      <w:r w:rsidRPr="00A576D3">
        <w:rPr>
          <w:rFonts w:ascii="AvenirNext-Regular" w:hAnsi="AvenirNext-Regular" w:cs="AvenirNext-Regular"/>
          <w:sz w:val="24"/>
          <w:szCs w:val="24"/>
        </w:rPr>
        <w:t>attend Refugee Committee meetings and provide a monthly narrative report to</w:t>
      </w:r>
      <w:r w:rsidR="00A576D3" w:rsidRPr="00A576D3">
        <w:rPr>
          <w:rFonts w:ascii="AvenirNext-Regular" w:hAnsi="AvenirNext-Regular" w:cs="AvenirNext-Regular"/>
          <w:sz w:val="24"/>
          <w:szCs w:val="24"/>
        </w:rPr>
        <w:t xml:space="preserve"> </w:t>
      </w:r>
      <w:r w:rsidRPr="00A576D3">
        <w:rPr>
          <w:rFonts w:ascii="AvenirNext-Regular" w:hAnsi="AvenirNext-Regular" w:cs="AvenirNext-Regular"/>
          <w:sz w:val="24"/>
          <w:szCs w:val="24"/>
        </w:rPr>
        <w:t>the committee regarding the Sponsored Family;</w:t>
      </w:r>
    </w:p>
    <w:p w:rsidR="00F130E9" w:rsidRPr="00A576D3" w:rsidRDefault="005E1866" w:rsidP="00A576D3">
      <w:pPr>
        <w:pStyle w:val="ListParagraph"/>
        <w:numPr>
          <w:ilvl w:val="0"/>
          <w:numId w:val="2"/>
        </w:num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receive reports on, and monitor</w:t>
      </w:r>
      <w:r w:rsidR="00F130E9" w:rsidRPr="00A576D3">
        <w:rPr>
          <w:rFonts w:ascii="AvenirNext-Regular" w:hAnsi="AvenirNext-Regular" w:cs="AvenirNext-Regular"/>
          <w:sz w:val="24"/>
          <w:szCs w:val="24"/>
        </w:rPr>
        <w:t xml:space="preserve"> the settlement funds in the</w:t>
      </w:r>
      <w:r w:rsidR="00A576D3">
        <w:rPr>
          <w:rFonts w:ascii="AvenirNext-Regular" w:hAnsi="AvenirNext-Regular" w:cs="AvenirNext-Regular"/>
          <w:sz w:val="24"/>
          <w:szCs w:val="24"/>
        </w:rPr>
        <w:t xml:space="preserve"> </w:t>
      </w:r>
      <w:r w:rsidR="00F130E9" w:rsidRPr="00A576D3">
        <w:rPr>
          <w:rFonts w:ascii="AvenirNext-Regular" w:hAnsi="AvenirNext-Regular" w:cs="AvenirNext-Regular"/>
          <w:sz w:val="24"/>
          <w:szCs w:val="24"/>
        </w:rPr>
        <w:t>Separate Account;</w:t>
      </w:r>
    </w:p>
    <w:p w:rsidR="00F130E9" w:rsidRPr="00A576D3" w:rsidRDefault="00F130E9" w:rsidP="00A576D3">
      <w:pPr>
        <w:pStyle w:val="ListParagraph"/>
        <w:numPr>
          <w:ilvl w:val="0"/>
          <w:numId w:val="2"/>
        </w:numPr>
        <w:autoSpaceDE w:val="0"/>
        <w:autoSpaceDN w:val="0"/>
        <w:adjustRightInd w:val="0"/>
        <w:rPr>
          <w:rFonts w:ascii="AvenirNext-Regular" w:hAnsi="AvenirNext-Regular" w:cs="AvenirNext-Regular"/>
          <w:sz w:val="24"/>
          <w:szCs w:val="24"/>
        </w:rPr>
      </w:pPr>
      <w:r w:rsidRPr="00A576D3">
        <w:rPr>
          <w:rFonts w:ascii="AvenirNext-Regular" w:hAnsi="AvenirNext-Regular" w:cs="AvenirNext-Regular"/>
          <w:sz w:val="24"/>
          <w:szCs w:val="24"/>
        </w:rPr>
        <w:t xml:space="preserve">facilitate communication between the SPONSOR GROUP, the </w:t>
      </w:r>
      <w:r w:rsidR="00A576D3">
        <w:rPr>
          <w:rFonts w:ascii="AvenirNext-Regular" w:hAnsi="AvenirNext-Regular" w:cs="AvenirNext-Regular"/>
          <w:sz w:val="24"/>
          <w:szCs w:val="24"/>
        </w:rPr>
        <w:t>C</w:t>
      </w:r>
      <w:r w:rsidRPr="00A576D3">
        <w:rPr>
          <w:rFonts w:ascii="AvenirNext-Regular" w:hAnsi="AvenirNext-Regular" w:cs="AvenirNext-Regular"/>
          <w:sz w:val="24"/>
          <w:szCs w:val="24"/>
        </w:rPr>
        <w:t>HURCH’s</w:t>
      </w:r>
      <w:r w:rsidR="00A576D3">
        <w:rPr>
          <w:rFonts w:ascii="AvenirNext-Regular" w:hAnsi="AvenirNext-Regular" w:cs="AvenirNext-Regular"/>
          <w:sz w:val="24"/>
          <w:szCs w:val="24"/>
        </w:rPr>
        <w:t xml:space="preserve"> </w:t>
      </w:r>
      <w:r w:rsidRPr="00A576D3">
        <w:rPr>
          <w:rFonts w:ascii="AvenirNext-Regular" w:hAnsi="AvenirNext-Regular" w:cs="AvenirNext-Regular"/>
          <w:sz w:val="24"/>
          <w:szCs w:val="24"/>
        </w:rPr>
        <w:t>Refugee Committee and other sponsor groups represented on the Refugee</w:t>
      </w:r>
      <w:r w:rsidR="00A576D3" w:rsidRPr="00A576D3">
        <w:rPr>
          <w:rFonts w:ascii="AvenirNext-Regular" w:hAnsi="AvenirNext-Regular" w:cs="AvenirNext-Regular"/>
          <w:sz w:val="24"/>
          <w:szCs w:val="24"/>
        </w:rPr>
        <w:t xml:space="preserve"> </w:t>
      </w:r>
      <w:r w:rsidRPr="00A576D3">
        <w:rPr>
          <w:rFonts w:ascii="AvenirNext-Regular" w:hAnsi="AvenirNext-Regular" w:cs="AvenirNext-Regular"/>
          <w:sz w:val="24"/>
          <w:szCs w:val="24"/>
        </w:rPr>
        <w:t>Committee; and</w:t>
      </w:r>
    </w:p>
    <w:p w:rsidR="00F130E9" w:rsidRPr="00A576D3" w:rsidRDefault="00F130E9" w:rsidP="00A576D3">
      <w:pPr>
        <w:pStyle w:val="ListParagraph"/>
        <w:numPr>
          <w:ilvl w:val="0"/>
          <w:numId w:val="2"/>
        </w:numPr>
        <w:autoSpaceDE w:val="0"/>
        <w:autoSpaceDN w:val="0"/>
        <w:adjustRightInd w:val="0"/>
        <w:rPr>
          <w:rFonts w:ascii="AvenirNext-Regular" w:hAnsi="AvenirNext-Regular" w:cs="AvenirNext-Regular"/>
          <w:sz w:val="24"/>
          <w:szCs w:val="24"/>
        </w:rPr>
      </w:pPr>
      <w:r w:rsidRPr="00A576D3">
        <w:rPr>
          <w:rFonts w:ascii="AvenirNext-Regular" w:hAnsi="AvenirNext-Regular" w:cs="AvenirNext-Regular"/>
          <w:sz w:val="24"/>
          <w:szCs w:val="24"/>
        </w:rPr>
        <w:t>Share best practices and SPONSOR GROUP experience with the CHURCH’s</w:t>
      </w:r>
      <w:r w:rsidR="00A576D3" w:rsidRPr="00A576D3">
        <w:rPr>
          <w:rFonts w:ascii="AvenirNext-Regular" w:hAnsi="AvenirNext-Regular" w:cs="AvenirNext-Regular"/>
          <w:sz w:val="24"/>
          <w:szCs w:val="24"/>
        </w:rPr>
        <w:t xml:space="preserve"> </w:t>
      </w:r>
      <w:r w:rsidRPr="00A576D3">
        <w:rPr>
          <w:rFonts w:ascii="AvenirNext-Regular" w:hAnsi="AvenirNext-Regular" w:cs="AvenirNext-Regular"/>
          <w:sz w:val="24"/>
          <w:szCs w:val="24"/>
        </w:rPr>
        <w:t>Refugee Committee.</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3.8 </w:t>
      </w:r>
      <w:r w:rsidR="00A576D3">
        <w:rPr>
          <w:rFonts w:ascii="AvenirNext-Regular" w:hAnsi="AvenirNext-Regular" w:cs="AvenirNext-Regular"/>
          <w:sz w:val="24"/>
          <w:szCs w:val="24"/>
        </w:rPr>
        <w:tab/>
      </w:r>
      <w:r>
        <w:rPr>
          <w:rFonts w:ascii="AvenirNext-Regular" w:hAnsi="AvenirNext-Regular" w:cs="AvenirNext-Regular"/>
          <w:sz w:val="24"/>
          <w:szCs w:val="24"/>
        </w:rPr>
        <w:t>Select an Alternate Delegate from the SPONSOR GROUP membership to</w:t>
      </w:r>
      <w:r w:rsidR="00A576D3">
        <w:rPr>
          <w:rFonts w:ascii="AvenirNext-Regular" w:hAnsi="AvenirNext-Regular" w:cs="AvenirNext-Regular"/>
          <w:sz w:val="24"/>
          <w:szCs w:val="24"/>
        </w:rPr>
        <w:t xml:space="preserve"> </w:t>
      </w:r>
      <w:r>
        <w:rPr>
          <w:rFonts w:ascii="AvenirNext-Regular" w:hAnsi="AvenirNext-Regular" w:cs="AvenirNext-Regular"/>
          <w:sz w:val="24"/>
          <w:szCs w:val="24"/>
        </w:rPr>
        <w:t>stand-in for the SPONSOR GROUP Refugee Committee member should he/she not</w:t>
      </w:r>
      <w:r w:rsidR="00A576D3">
        <w:rPr>
          <w:rFonts w:ascii="AvenirNext-Regular" w:hAnsi="AvenirNext-Regular" w:cs="AvenirNext-Regular"/>
          <w:sz w:val="24"/>
          <w:szCs w:val="24"/>
        </w:rPr>
        <w:t xml:space="preserve"> </w:t>
      </w:r>
      <w:r>
        <w:rPr>
          <w:rFonts w:ascii="AvenirNext-Regular" w:hAnsi="AvenirNext-Regular" w:cs="AvenirNext-Regular"/>
          <w:sz w:val="24"/>
          <w:szCs w:val="24"/>
        </w:rPr>
        <w:t>be able to attend a C</w:t>
      </w:r>
      <w:r w:rsidR="00832583">
        <w:rPr>
          <w:rFonts w:ascii="AvenirNext-Regular" w:hAnsi="AvenirNext-Regular" w:cs="AvenirNext-Regular"/>
          <w:sz w:val="24"/>
          <w:szCs w:val="24"/>
        </w:rPr>
        <w:t>HURCH Refugee Committee meeting.</w:t>
      </w:r>
    </w:p>
    <w:p w:rsidR="00F130E9" w:rsidRDefault="00F130E9" w:rsidP="00F130E9">
      <w:pPr>
        <w:autoSpaceDE w:val="0"/>
        <w:autoSpaceDN w:val="0"/>
        <w:adjustRightInd w:val="0"/>
        <w:rPr>
          <w:rFonts w:ascii="LucidaGrande" w:hAnsi="LucidaGrande" w:cs="LucidaGrande"/>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3.9</w:t>
      </w:r>
      <w:r w:rsidR="00A576D3">
        <w:rPr>
          <w:rFonts w:ascii="AvenirNext-Regular" w:hAnsi="AvenirNext-Regular" w:cs="AvenirNext-Regular"/>
          <w:sz w:val="24"/>
          <w:szCs w:val="24"/>
        </w:rPr>
        <w:tab/>
      </w:r>
      <w:r>
        <w:rPr>
          <w:rFonts w:ascii="AvenirNext-Regular" w:hAnsi="AvenirNext-Regular" w:cs="AvenirNext-Regular"/>
          <w:sz w:val="24"/>
          <w:szCs w:val="24"/>
        </w:rPr>
        <w:t>Identify</w:t>
      </w:r>
      <w:r w:rsidR="00616EF7">
        <w:rPr>
          <w:rFonts w:ascii="AvenirNext-Regular" w:hAnsi="AvenirNext-Regular" w:cs="AvenirNext-Regular"/>
          <w:sz w:val="24"/>
          <w:szCs w:val="24"/>
        </w:rPr>
        <w:t xml:space="preserve"> and provide a specimen signature for</w:t>
      </w:r>
      <w:r>
        <w:rPr>
          <w:rFonts w:ascii="AvenirNext-Regular" w:hAnsi="AvenirNext-Regular" w:cs="AvenirNext-Regular"/>
          <w:sz w:val="24"/>
          <w:szCs w:val="24"/>
        </w:rPr>
        <w:t xml:space="preserve"> the SPONSOR GROUP member who will be the signing authority for</w:t>
      </w:r>
      <w:r w:rsidR="00A576D3">
        <w:rPr>
          <w:rFonts w:ascii="AvenirNext-Regular" w:hAnsi="AvenirNext-Regular" w:cs="AvenirNext-Regular"/>
          <w:sz w:val="24"/>
          <w:szCs w:val="24"/>
        </w:rPr>
        <w:t xml:space="preserve"> </w:t>
      </w:r>
      <w:r>
        <w:rPr>
          <w:rFonts w:ascii="AvenirNext-Regular" w:hAnsi="AvenirNext-Regular" w:cs="AvenirNext-Regular"/>
          <w:sz w:val="24"/>
          <w:szCs w:val="24"/>
        </w:rPr>
        <w:t>all forms required by the SAH Citizenship and Immigration Canada, and to initiate</w:t>
      </w:r>
      <w:r w:rsidR="00A576D3">
        <w:rPr>
          <w:rFonts w:ascii="AvenirNext-Regular" w:hAnsi="AvenirNext-Regular" w:cs="AvenirNext-Regular"/>
          <w:sz w:val="24"/>
          <w:szCs w:val="24"/>
        </w:rPr>
        <w:t xml:space="preserve"> </w:t>
      </w:r>
      <w:r>
        <w:rPr>
          <w:rFonts w:ascii="AvenirNext-Regular" w:hAnsi="AvenirNext-Regular" w:cs="AvenirNext-Regular"/>
          <w:sz w:val="24"/>
          <w:szCs w:val="24"/>
        </w:rPr>
        <w:t xml:space="preserve">payments for Settlement </w:t>
      </w:r>
      <w:r w:rsidR="00832583">
        <w:rPr>
          <w:rFonts w:ascii="AvenirNext-Regular" w:hAnsi="AvenirNext-Regular" w:cs="AvenirNext-Regular"/>
          <w:sz w:val="24"/>
          <w:szCs w:val="24"/>
        </w:rPr>
        <w:t>Costs (the “Signing Authority”).</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3.10 </w:t>
      </w:r>
      <w:r w:rsidR="00A576D3">
        <w:rPr>
          <w:rFonts w:ascii="AvenirNext-Regular" w:hAnsi="AvenirNext-Regular" w:cs="AvenirNext-Regular"/>
          <w:sz w:val="24"/>
          <w:szCs w:val="24"/>
        </w:rPr>
        <w:tab/>
      </w:r>
      <w:r>
        <w:rPr>
          <w:rFonts w:ascii="AvenirNext-Regular" w:hAnsi="AvenirNext-Regular" w:cs="AvenirNext-Regular"/>
          <w:sz w:val="24"/>
          <w:szCs w:val="24"/>
        </w:rPr>
        <w:t>Provide CHURCH with a list of members of the SPONSOR GROUP, whether</w:t>
      </w:r>
      <w:r w:rsidR="00A576D3">
        <w:rPr>
          <w:rFonts w:ascii="AvenirNext-Regular" w:hAnsi="AvenirNext-Regular" w:cs="AvenirNext-Regular"/>
          <w:sz w:val="24"/>
          <w:szCs w:val="24"/>
        </w:rPr>
        <w:t xml:space="preserve"> </w:t>
      </w:r>
      <w:r>
        <w:rPr>
          <w:rFonts w:ascii="AvenirNext-Regular" w:hAnsi="AvenirNext-Regular" w:cs="AvenirNext-Regular"/>
          <w:sz w:val="24"/>
          <w:szCs w:val="24"/>
        </w:rPr>
        <w:t>they are involved in the settlement work or funding members as indicated on the</w:t>
      </w:r>
      <w:r w:rsidR="00A576D3">
        <w:rPr>
          <w:rFonts w:ascii="AvenirNext-Regular" w:hAnsi="AvenirNext-Regular" w:cs="AvenirNext-Regular"/>
          <w:sz w:val="24"/>
          <w:szCs w:val="24"/>
        </w:rPr>
        <w:t xml:space="preserve"> </w:t>
      </w:r>
      <w:r>
        <w:rPr>
          <w:rFonts w:ascii="AvenirNext-Regular" w:hAnsi="AvenirNext-Regular" w:cs="AvenirNext-Regular"/>
          <w:sz w:val="24"/>
          <w:szCs w:val="24"/>
        </w:rPr>
        <w:t>SPONSOR GROUP</w:t>
      </w:r>
      <w:r w:rsidR="0044035D">
        <w:rPr>
          <w:rFonts w:ascii="AvenirNext-Regular" w:hAnsi="AvenirNext-Regular" w:cs="AvenirNext-Regular"/>
          <w:sz w:val="24"/>
          <w:szCs w:val="24"/>
        </w:rPr>
        <w:t>.</w:t>
      </w:r>
      <w:r>
        <w:rPr>
          <w:rFonts w:ascii="AvenirNext-Regular" w:hAnsi="AvenirNext-Regular" w:cs="AvenirNext-Regular"/>
          <w:sz w:val="24"/>
          <w:szCs w:val="24"/>
        </w:rPr>
        <w:t xml:space="preserve"> This list will identify</w:t>
      </w:r>
      <w:r w:rsidR="00A576D3">
        <w:rPr>
          <w:rFonts w:ascii="AvenirNext-Regular" w:hAnsi="AvenirNext-Regular" w:cs="AvenirNext-Regular"/>
          <w:sz w:val="24"/>
          <w:szCs w:val="24"/>
        </w:rPr>
        <w:t xml:space="preserve"> </w:t>
      </w:r>
      <w:r>
        <w:rPr>
          <w:rFonts w:ascii="AvenirNext-Regular" w:hAnsi="AvenirNext-Regular" w:cs="AvenirNext-Regular"/>
          <w:sz w:val="24"/>
          <w:szCs w:val="24"/>
        </w:rPr>
        <w:t>each of the Main Contact and the Delegate to the CHURCH Refugee Committee, the</w:t>
      </w:r>
      <w:r w:rsidR="00A576D3">
        <w:rPr>
          <w:rFonts w:ascii="AvenirNext-Regular" w:hAnsi="AvenirNext-Regular" w:cs="AvenirNext-Regular"/>
          <w:sz w:val="24"/>
          <w:szCs w:val="24"/>
        </w:rPr>
        <w:t xml:space="preserve"> </w:t>
      </w:r>
      <w:r>
        <w:rPr>
          <w:rFonts w:ascii="AvenirNext-Regular" w:hAnsi="AvenirNext-Regular" w:cs="AvenirNext-Regular"/>
          <w:sz w:val="24"/>
          <w:szCs w:val="24"/>
        </w:rPr>
        <w:t>Alternate Delegate and the Signing Authority together with the signature of the</w:t>
      </w:r>
      <w:r w:rsidR="00A576D3">
        <w:rPr>
          <w:rFonts w:ascii="AvenirNext-Regular" w:hAnsi="AvenirNext-Regular" w:cs="AvenirNext-Regular"/>
          <w:sz w:val="24"/>
          <w:szCs w:val="24"/>
        </w:rPr>
        <w:t xml:space="preserve"> </w:t>
      </w:r>
      <w:r>
        <w:rPr>
          <w:rFonts w:ascii="AvenirNext-Regular" w:hAnsi="AvenirNext-Regular" w:cs="AvenirNext-Regular"/>
          <w:sz w:val="24"/>
          <w:szCs w:val="24"/>
        </w:rPr>
        <w:t>Signature Aut</w:t>
      </w:r>
      <w:r w:rsidR="00A576D3">
        <w:rPr>
          <w:rFonts w:ascii="AvenirNext-Regular" w:hAnsi="AvenirNext-Regular" w:cs="AvenirNext-Regular"/>
          <w:sz w:val="24"/>
          <w:szCs w:val="24"/>
        </w:rPr>
        <w:t>hority and will be kept up to</w:t>
      </w:r>
      <w:r>
        <w:rPr>
          <w:rFonts w:ascii="AvenirNext-Regular" w:hAnsi="AvenirNext-Regular" w:cs="AvenirNext-Regular"/>
          <w:sz w:val="24"/>
          <w:szCs w:val="24"/>
        </w:rPr>
        <w:t xml:space="preserve"> date by the Main Contact of the</w:t>
      </w:r>
      <w:r w:rsidR="00A576D3">
        <w:rPr>
          <w:rFonts w:ascii="AvenirNext-Regular" w:hAnsi="AvenirNext-Regular" w:cs="AvenirNext-Regular"/>
          <w:sz w:val="24"/>
          <w:szCs w:val="24"/>
        </w:rPr>
        <w:t xml:space="preserve"> </w:t>
      </w:r>
      <w:r>
        <w:rPr>
          <w:rFonts w:ascii="AvenirNext-Regular" w:hAnsi="AvenirNext-Regular" w:cs="AvenirNext-Regular"/>
          <w:sz w:val="24"/>
          <w:szCs w:val="24"/>
        </w:rPr>
        <w:t>SPONSOR GROUP</w:t>
      </w:r>
      <w:r w:rsidR="00CF1C36">
        <w:rPr>
          <w:rFonts w:ascii="AvenirNext-Regular" w:hAnsi="AvenirNext-Regular" w:cs="AvenirNext-Regular"/>
          <w:sz w:val="24"/>
          <w:szCs w:val="24"/>
        </w:rPr>
        <w:t>.</w:t>
      </w:r>
      <w:r w:rsidR="0044035D">
        <w:rPr>
          <w:rFonts w:ascii="AvenirNext-Regular" w:hAnsi="AvenirNext-Regular" w:cs="AvenirNext-Regular"/>
          <w:sz w:val="24"/>
          <w:szCs w:val="24"/>
        </w:rPr>
        <w:t xml:space="preserve"> </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3.11 </w:t>
      </w:r>
      <w:r w:rsidR="00A576D3">
        <w:rPr>
          <w:rFonts w:ascii="AvenirNext-Regular" w:hAnsi="AvenirNext-Regular" w:cs="AvenirNext-Regular"/>
          <w:sz w:val="24"/>
          <w:szCs w:val="24"/>
        </w:rPr>
        <w:tab/>
      </w:r>
      <w:r>
        <w:rPr>
          <w:rFonts w:ascii="AvenirNext-Regular" w:hAnsi="AvenirNext-Regular" w:cs="AvenirNext-Regular"/>
          <w:sz w:val="24"/>
          <w:szCs w:val="24"/>
        </w:rPr>
        <w:t>Obtain and provide the CHURCH with a Criminal Records Background Check</w:t>
      </w:r>
      <w:r w:rsidR="00A576D3">
        <w:rPr>
          <w:rFonts w:ascii="AvenirNext-Regular" w:hAnsi="AvenirNext-Regular" w:cs="AvenirNext-Regular"/>
          <w:sz w:val="24"/>
          <w:szCs w:val="24"/>
        </w:rPr>
        <w:t xml:space="preserve"> </w:t>
      </w:r>
      <w:r>
        <w:rPr>
          <w:rFonts w:ascii="AvenirNext-Regular" w:hAnsi="AvenirNext-Regular" w:cs="AvenirNext-Regular"/>
          <w:sz w:val="24"/>
          <w:szCs w:val="24"/>
        </w:rPr>
        <w:t>for each member of the SPONSOR GROUP, who will come in contact with the</w:t>
      </w:r>
      <w:r w:rsidR="00A576D3">
        <w:rPr>
          <w:rFonts w:ascii="AvenirNext-Regular" w:hAnsi="AvenirNext-Regular" w:cs="AvenirNext-Regular"/>
          <w:sz w:val="24"/>
          <w:szCs w:val="24"/>
        </w:rPr>
        <w:t xml:space="preserve"> </w:t>
      </w:r>
      <w:r>
        <w:rPr>
          <w:rFonts w:ascii="AvenirNext-Regular" w:hAnsi="AvenirNext-Regular" w:cs="AvenirNext-Regular"/>
          <w:sz w:val="24"/>
          <w:szCs w:val="24"/>
        </w:rPr>
        <w:t>Sponsored Family or provide the CHURCH with a copy of a valid background check</w:t>
      </w:r>
      <w:r w:rsidR="00A576D3">
        <w:rPr>
          <w:rFonts w:ascii="AvenirNext-Regular" w:hAnsi="AvenirNext-Regular" w:cs="AvenirNext-Regular"/>
          <w:sz w:val="24"/>
          <w:szCs w:val="24"/>
        </w:rPr>
        <w:t xml:space="preserve"> </w:t>
      </w:r>
      <w:r w:rsidR="00832583">
        <w:rPr>
          <w:rFonts w:ascii="AvenirNext-Regular" w:hAnsi="AvenirNext-Regular" w:cs="AvenirNext-Regular"/>
          <w:sz w:val="24"/>
          <w:szCs w:val="24"/>
        </w:rPr>
        <w:t>dated within the last two years.</w:t>
      </w:r>
    </w:p>
    <w:p w:rsidR="00A576D3" w:rsidRDefault="00A576D3" w:rsidP="00F130E9">
      <w:pPr>
        <w:autoSpaceDE w:val="0"/>
        <w:autoSpaceDN w:val="0"/>
        <w:adjustRightInd w:val="0"/>
        <w:rPr>
          <w:rFonts w:ascii="AvenirNext-Regular" w:hAnsi="AvenirNext-Regular" w:cs="AvenirNext-Regular"/>
          <w:sz w:val="24"/>
          <w:szCs w:val="24"/>
        </w:rPr>
      </w:pPr>
    </w:p>
    <w:p w:rsidR="00F130E9" w:rsidRDefault="00F130E9"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3.12 </w:t>
      </w:r>
      <w:r w:rsidR="00A576D3">
        <w:rPr>
          <w:rFonts w:ascii="AvenirNext-Regular" w:hAnsi="AvenirNext-Regular" w:cs="AvenirNext-Regular"/>
          <w:sz w:val="24"/>
          <w:szCs w:val="24"/>
        </w:rPr>
        <w:tab/>
      </w:r>
      <w:r>
        <w:rPr>
          <w:rFonts w:ascii="AvenirNext-Regular" w:hAnsi="AvenirNext-Regular" w:cs="AvenirNext-Regular"/>
          <w:sz w:val="24"/>
          <w:szCs w:val="24"/>
        </w:rPr>
        <w:t>Ensure that all members of the SPONSOR GROUP who will come in contact</w:t>
      </w:r>
      <w:r w:rsidR="00A576D3">
        <w:rPr>
          <w:rFonts w:ascii="AvenirNext-Regular" w:hAnsi="AvenirNext-Regular" w:cs="AvenirNext-Regular"/>
          <w:sz w:val="24"/>
          <w:szCs w:val="24"/>
        </w:rPr>
        <w:t xml:space="preserve"> </w:t>
      </w:r>
      <w:r>
        <w:rPr>
          <w:rFonts w:ascii="AvenirNext-Regular" w:hAnsi="AvenirNext-Regular" w:cs="AvenirNext-Regular"/>
          <w:sz w:val="24"/>
          <w:szCs w:val="24"/>
        </w:rPr>
        <w:t>with the Sponsored Family attend a Settlement Training session, which covers all</w:t>
      </w:r>
      <w:r w:rsidR="00A576D3">
        <w:rPr>
          <w:rFonts w:ascii="AvenirNext-Regular" w:hAnsi="AvenirNext-Regular" w:cs="AvenirNext-Regular"/>
          <w:sz w:val="24"/>
          <w:szCs w:val="24"/>
        </w:rPr>
        <w:t xml:space="preserve"> </w:t>
      </w:r>
      <w:r>
        <w:rPr>
          <w:rFonts w:ascii="AvenirNext-Regular" w:hAnsi="AvenirNext-Regular" w:cs="AvenirNext-Regular"/>
          <w:sz w:val="24"/>
          <w:szCs w:val="24"/>
        </w:rPr>
        <w:t>aspects of settlement.</w:t>
      </w:r>
    </w:p>
    <w:p w:rsidR="00616EF7" w:rsidRDefault="00616EF7" w:rsidP="00A576D3">
      <w:pPr>
        <w:autoSpaceDE w:val="0"/>
        <w:autoSpaceDN w:val="0"/>
        <w:adjustRightInd w:val="0"/>
        <w:ind w:left="720" w:hanging="720"/>
        <w:rPr>
          <w:rFonts w:ascii="AvenirNext-Regular" w:hAnsi="AvenirNext-Regular" w:cs="AvenirNext-Regular"/>
          <w:sz w:val="24"/>
          <w:szCs w:val="24"/>
        </w:rPr>
      </w:pPr>
    </w:p>
    <w:p w:rsidR="00616EF7" w:rsidRDefault="00616EF7" w:rsidP="00A576D3">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3.13</w:t>
      </w:r>
      <w:r>
        <w:rPr>
          <w:rFonts w:ascii="AvenirNext-Regular" w:hAnsi="AvenirNext-Regular" w:cs="AvenirNext-Regular"/>
          <w:sz w:val="24"/>
          <w:szCs w:val="24"/>
        </w:rPr>
        <w:tab/>
        <w:t xml:space="preserve">After the Case Request has been made by the Church to UCC-SAH, SPONSOR GROUP will ensure the day to day obligations and responsibilities to the Sponsored Family are carried out.  SPONSOR GROUP will </w:t>
      </w:r>
      <w:r w:rsidR="00D02166">
        <w:rPr>
          <w:rFonts w:ascii="AvenirNext-Regular" w:hAnsi="AvenirNext-Regular" w:cs="AvenirNext-Regular"/>
          <w:sz w:val="24"/>
          <w:szCs w:val="24"/>
        </w:rPr>
        <w:t xml:space="preserve">keep the </w:t>
      </w:r>
      <w:r w:rsidR="00D02166">
        <w:rPr>
          <w:rFonts w:ascii="AvenirNext-Regular" w:hAnsi="AvenirNext-Regular" w:cs="AvenirNext-Regular"/>
          <w:sz w:val="24"/>
          <w:szCs w:val="24"/>
        </w:rPr>
        <w:lastRenderedPageBreak/>
        <w:t xml:space="preserve">Church informed of activities with the Sponsored Family through the Church’s Refugee Committee, and otherwise as required. </w:t>
      </w:r>
    </w:p>
    <w:p w:rsidR="00A576D3" w:rsidRDefault="00A576D3" w:rsidP="00F130E9">
      <w:pPr>
        <w:autoSpaceDE w:val="0"/>
        <w:autoSpaceDN w:val="0"/>
        <w:adjustRightInd w:val="0"/>
        <w:rPr>
          <w:rFonts w:ascii="AvenirNext-Regular" w:hAnsi="AvenirNext-Regular" w:cs="AvenirNext-Regular"/>
          <w:sz w:val="24"/>
          <w:szCs w:val="24"/>
        </w:rPr>
      </w:pPr>
    </w:p>
    <w:p w:rsidR="00365FAF" w:rsidRDefault="00365FAF" w:rsidP="00365FAF">
      <w:pPr>
        <w:pStyle w:val="Heading3"/>
      </w:pPr>
      <w:r>
        <w:br w:type="page"/>
      </w:r>
    </w:p>
    <w:p w:rsidR="00F130E9" w:rsidRDefault="00F130E9" w:rsidP="00365FAF">
      <w:pPr>
        <w:pStyle w:val="Heading3"/>
      </w:pPr>
      <w:r>
        <w:lastRenderedPageBreak/>
        <w:t>4. CHURCH OBLIGATIONS</w:t>
      </w:r>
    </w:p>
    <w:p w:rsidR="00616EF7" w:rsidRDefault="00616EF7" w:rsidP="00F130E9">
      <w:pPr>
        <w:autoSpaceDE w:val="0"/>
        <w:autoSpaceDN w:val="0"/>
        <w:adjustRightInd w:val="0"/>
        <w:rPr>
          <w:rFonts w:ascii="AvenirNext-Bold" w:hAnsi="AvenirNext-Bold" w:cs="AvenirNext-Bold"/>
          <w:b/>
          <w:bCs/>
          <w:sz w:val="24"/>
          <w:szCs w:val="24"/>
        </w:rPr>
      </w:pPr>
    </w:p>
    <w:p w:rsidR="00A576D3" w:rsidRDefault="00BC3847"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As the program holder CHURCH will: </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4.1 </w:t>
      </w:r>
      <w:r w:rsidR="005E1866">
        <w:rPr>
          <w:rFonts w:ascii="AvenirNext-Regular" w:hAnsi="AvenirNext-Regular" w:cs="AvenirNext-Regular"/>
          <w:sz w:val="24"/>
          <w:szCs w:val="24"/>
        </w:rPr>
        <w:tab/>
        <w:t xml:space="preserve">Be responsible for </w:t>
      </w:r>
      <w:r>
        <w:rPr>
          <w:rFonts w:ascii="AvenirNext-Regular" w:hAnsi="AvenirNext-Regular" w:cs="AvenirNext-Regular"/>
          <w:sz w:val="24"/>
          <w:szCs w:val="24"/>
        </w:rPr>
        <w:t>oversight of the Refugee Support Program</w:t>
      </w:r>
      <w:r w:rsidR="005E1866">
        <w:rPr>
          <w:rFonts w:ascii="AvenirNext-Regular" w:hAnsi="AvenirNext-Regular" w:cs="AvenirNext-Regular"/>
          <w:sz w:val="24"/>
          <w:szCs w:val="24"/>
        </w:rPr>
        <w:t xml:space="preserve"> and its finances</w:t>
      </w:r>
      <w:r w:rsidR="00832583">
        <w:rPr>
          <w:rFonts w:ascii="AvenirNext-Regular" w:hAnsi="AvenirNext-Regular" w:cs="AvenirNext-Regular"/>
          <w:sz w:val="24"/>
          <w:szCs w:val="24"/>
        </w:rPr>
        <w:t>.</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4.2 </w:t>
      </w:r>
      <w:r w:rsidR="00BC3847">
        <w:rPr>
          <w:rFonts w:ascii="AvenirNext-Regular" w:hAnsi="AvenirNext-Regular" w:cs="AvenirNext-Regular"/>
          <w:sz w:val="24"/>
          <w:szCs w:val="24"/>
        </w:rPr>
        <w:tab/>
      </w:r>
      <w:r>
        <w:rPr>
          <w:rFonts w:ascii="AvenirNext-Regular" w:hAnsi="AvenirNext-Regular" w:cs="AvenirNext-Regular"/>
          <w:sz w:val="24"/>
          <w:szCs w:val="24"/>
        </w:rPr>
        <w:t>Assist SPONSOR GROUPs establish their group, through Community</w:t>
      </w:r>
      <w:r w:rsidR="0044035D">
        <w:rPr>
          <w:rFonts w:ascii="AvenirNext-Regular" w:hAnsi="AvenirNext-Regular" w:cs="AvenirNext-Regular"/>
          <w:sz w:val="24"/>
          <w:szCs w:val="24"/>
        </w:rPr>
        <w:t xml:space="preserve"> </w:t>
      </w:r>
      <w:r>
        <w:rPr>
          <w:rFonts w:ascii="AvenirNext-Regular" w:hAnsi="AvenirNext-Regular" w:cs="AvenirNext-Regular"/>
          <w:sz w:val="24"/>
          <w:szCs w:val="24"/>
        </w:rPr>
        <w:t>Meetings, individual SPONSOR GROUP Meetings and open Refugee Committee</w:t>
      </w:r>
      <w:r w:rsidR="0044035D">
        <w:rPr>
          <w:rFonts w:ascii="AvenirNext-Regular" w:hAnsi="AvenirNext-Regular" w:cs="AvenirNext-Regular"/>
          <w:sz w:val="24"/>
          <w:szCs w:val="24"/>
        </w:rPr>
        <w:t xml:space="preserve"> </w:t>
      </w:r>
      <w:r w:rsidR="00832583">
        <w:rPr>
          <w:rFonts w:ascii="AvenirNext-Regular" w:hAnsi="AvenirNext-Regular" w:cs="AvenirNext-Regular"/>
          <w:sz w:val="24"/>
          <w:szCs w:val="24"/>
        </w:rPr>
        <w:t>meetings.</w:t>
      </w:r>
    </w:p>
    <w:p w:rsidR="00F130E9" w:rsidRDefault="00F130E9" w:rsidP="00F130E9">
      <w:pPr>
        <w:autoSpaceDE w:val="0"/>
        <w:autoSpaceDN w:val="0"/>
        <w:adjustRightInd w:val="0"/>
        <w:rPr>
          <w:rFonts w:ascii="LucidaGrande" w:hAnsi="LucidaGrande" w:cs="LucidaGrande"/>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4.3 </w:t>
      </w:r>
      <w:r w:rsidR="00BC3847">
        <w:rPr>
          <w:rFonts w:ascii="AvenirNext-Regular" w:hAnsi="AvenirNext-Regular" w:cs="AvenirNext-Regular"/>
          <w:sz w:val="24"/>
          <w:szCs w:val="24"/>
        </w:rPr>
        <w:tab/>
      </w:r>
      <w:r>
        <w:rPr>
          <w:rFonts w:ascii="AvenirNext-Regular" w:hAnsi="AvenirNext-Regular" w:cs="AvenirNext-Regular"/>
          <w:sz w:val="24"/>
          <w:szCs w:val="24"/>
        </w:rPr>
        <w:t>Introduce individuals who want to help the Syrian Refugee Cause locate a</w:t>
      </w:r>
    </w:p>
    <w:p w:rsidR="00BC3847" w:rsidRDefault="00F130E9" w:rsidP="00BC3847">
      <w:pPr>
        <w:autoSpaceDE w:val="0"/>
        <w:autoSpaceDN w:val="0"/>
        <w:adjustRightInd w:val="0"/>
        <w:ind w:firstLine="720"/>
        <w:rPr>
          <w:rFonts w:ascii="AvenirNext-Regular" w:hAnsi="AvenirNext-Regular" w:cs="AvenirNext-Regular"/>
          <w:sz w:val="24"/>
          <w:szCs w:val="24"/>
        </w:rPr>
      </w:pPr>
      <w:r>
        <w:rPr>
          <w:rFonts w:ascii="AvenirNext-Regular" w:hAnsi="AvenirNext-Regular" w:cs="AvenirNext-Regular"/>
          <w:sz w:val="24"/>
          <w:szCs w:val="24"/>
        </w:rPr>
        <w:t>SPONSOR GR</w:t>
      </w:r>
      <w:r w:rsidR="00832583">
        <w:rPr>
          <w:rFonts w:ascii="AvenirNext-Regular" w:hAnsi="AvenirNext-Regular" w:cs="AvenirNext-Regular"/>
          <w:sz w:val="24"/>
          <w:szCs w:val="24"/>
        </w:rPr>
        <w:t>OUP that matches their interest.</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4.4 </w:t>
      </w:r>
      <w:r w:rsidR="00BC3847">
        <w:rPr>
          <w:rFonts w:ascii="AvenirNext-Regular" w:hAnsi="AvenirNext-Regular" w:cs="AvenirNext-Regular"/>
          <w:sz w:val="24"/>
          <w:szCs w:val="24"/>
        </w:rPr>
        <w:tab/>
      </w:r>
      <w:r>
        <w:rPr>
          <w:rFonts w:ascii="AvenirNext-Regular" w:hAnsi="AvenirNext-Regular" w:cs="AvenirNext-Regular"/>
          <w:sz w:val="24"/>
          <w:szCs w:val="24"/>
        </w:rPr>
        <w:t>Ensure that the SPONSOR GROUP has raised the funds required for this work</w:t>
      </w:r>
    </w:p>
    <w:p w:rsidR="00F130E9" w:rsidRDefault="00F130E9" w:rsidP="00BC3847">
      <w:pPr>
        <w:autoSpaceDE w:val="0"/>
        <w:autoSpaceDN w:val="0"/>
        <w:adjustRightInd w:val="0"/>
        <w:ind w:firstLine="720"/>
        <w:rPr>
          <w:rFonts w:ascii="AvenirNext-Regular" w:hAnsi="AvenirNext-Regular" w:cs="AvenirNext-Regular"/>
          <w:sz w:val="24"/>
          <w:szCs w:val="24"/>
        </w:rPr>
      </w:pPr>
      <w:proofErr w:type="gramStart"/>
      <w:r>
        <w:rPr>
          <w:rFonts w:ascii="AvenirNext-Regular" w:hAnsi="AvenirNext-Regular" w:cs="AvenirNext-Regular"/>
          <w:sz w:val="24"/>
          <w:szCs w:val="24"/>
        </w:rPr>
        <w:t>prior</w:t>
      </w:r>
      <w:proofErr w:type="gramEnd"/>
      <w:r>
        <w:rPr>
          <w:rFonts w:ascii="AvenirNext-Regular" w:hAnsi="AvenirNext-Regular" w:cs="AvenirNext-Regular"/>
          <w:sz w:val="24"/>
          <w:szCs w:val="24"/>
        </w:rPr>
        <w:t xml:space="preserve"> to advancing the </w:t>
      </w:r>
      <w:r w:rsidR="00832583">
        <w:rPr>
          <w:rFonts w:ascii="AvenirNext-Regular" w:hAnsi="AvenirNext-Regular" w:cs="AvenirNext-Regular"/>
          <w:sz w:val="24"/>
          <w:szCs w:val="24"/>
        </w:rPr>
        <w:t>Case Request.</w:t>
      </w:r>
    </w:p>
    <w:p w:rsidR="00BC3847" w:rsidRDefault="00BC3847" w:rsidP="00BC3847">
      <w:pPr>
        <w:autoSpaceDE w:val="0"/>
        <w:autoSpaceDN w:val="0"/>
        <w:adjustRightInd w:val="0"/>
        <w:ind w:firstLine="72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4.5 </w:t>
      </w:r>
      <w:r w:rsidR="00BC3847">
        <w:rPr>
          <w:rFonts w:ascii="AvenirNext-Regular" w:hAnsi="AvenirNext-Regular" w:cs="AvenirNext-Regular"/>
          <w:sz w:val="24"/>
          <w:szCs w:val="24"/>
        </w:rPr>
        <w:tab/>
      </w:r>
      <w:r>
        <w:rPr>
          <w:rFonts w:ascii="AvenirNext-Regular" w:hAnsi="AvenirNext-Regular" w:cs="AvenirNext-Regular"/>
          <w:sz w:val="24"/>
          <w:szCs w:val="24"/>
        </w:rPr>
        <w:t>Provide the required processes and forms to facilitate the SPONSOR GROUP</w:t>
      </w:r>
    </w:p>
    <w:p w:rsidR="00F130E9" w:rsidRDefault="00956FFE" w:rsidP="00BC3847">
      <w:pPr>
        <w:autoSpaceDE w:val="0"/>
        <w:autoSpaceDN w:val="0"/>
        <w:adjustRightInd w:val="0"/>
        <w:ind w:firstLine="720"/>
        <w:rPr>
          <w:rFonts w:ascii="AvenirNext-Regular" w:hAnsi="AvenirNext-Regular" w:cs="AvenirNext-Regular"/>
          <w:sz w:val="24"/>
          <w:szCs w:val="24"/>
        </w:rPr>
      </w:pPr>
      <w:proofErr w:type="gramStart"/>
      <w:r>
        <w:rPr>
          <w:rFonts w:ascii="AvenirNext-Regular" w:hAnsi="AvenirNext-Regular" w:cs="AvenirNext-Regular"/>
          <w:sz w:val="24"/>
          <w:szCs w:val="24"/>
        </w:rPr>
        <w:t>initiating</w:t>
      </w:r>
      <w:proofErr w:type="gramEnd"/>
      <w:r w:rsidR="00832583">
        <w:rPr>
          <w:rFonts w:ascii="AvenirNext-Regular" w:hAnsi="AvenirNext-Regular" w:cs="AvenirNext-Regular"/>
          <w:sz w:val="24"/>
          <w:szCs w:val="24"/>
        </w:rPr>
        <w:t xml:space="preserve"> its sponsorship request.</w:t>
      </w:r>
    </w:p>
    <w:p w:rsidR="00BC3847" w:rsidRDefault="00BC3847" w:rsidP="00BC3847">
      <w:pPr>
        <w:autoSpaceDE w:val="0"/>
        <w:autoSpaceDN w:val="0"/>
        <w:adjustRightInd w:val="0"/>
        <w:ind w:firstLine="72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4.6 </w:t>
      </w:r>
      <w:r w:rsidR="00BC3847">
        <w:rPr>
          <w:rFonts w:ascii="AvenirNext-Regular" w:hAnsi="AvenirNext-Regular" w:cs="AvenirNext-Regular"/>
          <w:sz w:val="24"/>
          <w:szCs w:val="24"/>
        </w:rPr>
        <w:tab/>
      </w:r>
      <w:r w:rsidR="00832583">
        <w:rPr>
          <w:rFonts w:ascii="AvenirNext-Regular" w:hAnsi="AvenirNext-Regular" w:cs="AvenirNext-Regular"/>
          <w:sz w:val="24"/>
          <w:szCs w:val="24"/>
        </w:rPr>
        <w:t>Facilitate background checks.</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4.7 </w:t>
      </w:r>
      <w:r w:rsidR="00BC3847">
        <w:rPr>
          <w:rFonts w:ascii="AvenirNext-Regular" w:hAnsi="AvenirNext-Regular" w:cs="AvenirNext-Regular"/>
          <w:sz w:val="24"/>
          <w:szCs w:val="24"/>
        </w:rPr>
        <w:tab/>
      </w:r>
      <w:r w:rsidR="00832583">
        <w:rPr>
          <w:rFonts w:ascii="AvenirNext-Regular" w:hAnsi="AvenirNext-Regular" w:cs="AvenirNext-Regular"/>
          <w:sz w:val="24"/>
          <w:szCs w:val="24"/>
        </w:rPr>
        <w:t>Schedule Settlement Training.</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4.8</w:t>
      </w:r>
      <w:r w:rsidR="00BC3847">
        <w:rPr>
          <w:rFonts w:ascii="AvenirNext-Regular" w:hAnsi="AvenirNext-Regular" w:cs="AvenirNext-Regular"/>
          <w:sz w:val="24"/>
          <w:szCs w:val="24"/>
        </w:rPr>
        <w:tab/>
      </w:r>
      <w:r>
        <w:rPr>
          <w:rFonts w:ascii="AvenirNext-Regular" w:hAnsi="AvenirNext-Regular" w:cs="AvenirNext-Regular"/>
          <w:sz w:val="24"/>
          <w:szCs w:val="24"/>
        </w:rPr>
        <w:t>Act as a communication channel between the SPONSOR GROUP and the SAH;</w:t>
      </w:r>
    </w:p>
    <w:p w:rsidR="00D02166" w:rsidRDefault="00D02166"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4.9 </w:t>
      </w:r>
      <w:r w:rsidR="00BC3847">
        <w:rPr>
          <w:rFonts w:ascii="AvenirNext-Regular" w:hAnsi="AvenirNext-Regular" w:cs="AvenirNext-Regular"/>
          <w:sz w:val="24"/>
          <w:szCs w:val="24"/>
        </w:rPr>
        <w:tab/>
      </w:r>
      <w:r>
        <w:rPr>
          <w:rFonts w:ascii="AvenirNext-Regular" w:hAnsi="AvenirNext-Regular" w:cs="AvenirNext-Regular"/>
          <w:sz w:val="24"/>
          <w:szCs w:val="24"/>
        </w:rPr>
        <w:t>Identify key member strengths and experiences within the SPONSOR GROUP</w:t>
      </w:r>
    </w:p>
    <w:p w:rsidR="00F130E9" w:rsidRDefault="00F130E9" w:rsidP="00BC3847">
      <w:pPr>
        <w:autoSpaceDE w:val="0"/>
        <w:autoSpaceDN w:val="0"/>
        <w:adjustRightInd w:val="0"/>
        <w:ind w:firstLine="720"/>
        <w:rPr>
          <w:rFonts w:ascii="AvenirNext-Regular" w:hAnsi="AvenirNext-Regular" w:cs="AvenirNext-Regular"/>
          <w:sz w:val="24"/>
          <w:szCs w:val="24"/>
        </w:rPr>
      </w:pPr>
      <w:proofErr w:type="gramStart"/>
      <w:r>
        <w:rPr>
          <w:rFonts w:ascii="AvenirNext-Regular" w:hAnsi="AvenirNext-Regular" w:cs="AvenirNext-Regular"/>
          <w:sz w:val="24"/>
          <w:szCs w:val="24"/>
        </w:rPr>
        <w:t>that</w:t>
      </w:r>
      <w:proofErr w:type="gramEnd"/>
      <w:r>
        <w:rPr>
          <w:rFonts w:ascii="AvenirNext-Regular" w:hAnsi="AvenirNext-Regular" w:cs="AvenirNext-Regular"/>
          <w:sz w:val="24"/>
          <w:szCs w:val="24"/>
        </w:rPr>
        <w:t xml:space="preserve"> may be shared with other sponsor groups under the CHURCH</w:t>
      </w:r>
      <w:r w:rsidR="00BC3847">
        <w:rPr>
          <w:rFonts w:ascii="AvenirNext-Regular" w:hAnsi="AvenirNext-Regular" w:cs="AvenirNext-Regular"/>
          <w:sz w:val="24"/>
          <w:szCs w:val="24"/>
        </w:rPr>
        <w:t xml:space="preserve">’s </w:t>
      </w:r>
      <w:r>
        <w:rPr>
          <w:rFonts w:ascii="AvenirNext-Regular" w:hAnsi="AvenirNext-Regular" w:cs="AvenirNext-Regular"/>
          <w:sz w:val="24"/>
          <w:szCs w:val="24"/>
        </w:rPr>
        <w:t xml:space="preserve"> umbrella</w:t>
      </w:r>
    </w:p>
    <w:p w:rsidR="00F130E9" w:rsidRDefault="00832583" w:rsidP="00BC3847">
      <w:pPr>
        <w:autoSpaceDE w:val="0"/>
        <w:autoSpaceDN w:val="0"/>
        <w:adjustRightInd w:val="0"/>
        <w:ind w:firstLine="720"/>
        <w:rPr>
          <w:rFonts w:ascii="AvenirNext-Regular" w:hAnsi="AvenirNext-Regular" w:cs="AvenirNext-Regular"/>
          <w:sz w:val="24"/>
          <w:szCs w:val="24"/>
        </w:rPr>
      </w:pPr>
      <w:proofErr w:type="gramStart"/>
      <w:r>
        <w:rPr>
          <w:rFonts w:ascii="AvenirNext-Regular" w:hAnsi="AvenirNext-Regular" w:cs="AvenirNext-Regular"/>
          <w:sz w:val="24"/>
          <w:szCs w:val="24"/>
        </w:rPr>
        <w:t>program</w:t>
      </w:r>
      <w:proofErr w:type="gramEnd"/>
      <w:r>
        <w:rPr>
          <w:rFonts w:ascii="AvenirNext-Regular" w:hAnsi="AvenirNext-Regular" w:cs="AvenirNext-Regular"/>
          <w:sz w:val="24"/>
          <w:szCs w:val="24"/>
        </w:rPr>
        <w:t>.</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4.10 </w:t>
      </w:r>
      <w:r w:rsidR="00BC3847">
        <w:rPr>
          <w:rFonts w:ascii="AvenirNext-Regular" w:hAnsi="AvenirNext-Regular" w:cs="AvenirNext-Regular"/>
          <w:sz w:val="24"/>
          <w:szCs w:val="24"/>
        </w:rPr>
        <w:tab/>
      </w:r>
      <w:r>
        <w:rPr>
          <w:rFonts w:ascii="AvenirNext-Regular" w:hAnsi="AvenirNext-Regular" w:cs="AvenirNext-Regular"/>
          <w:sz w:val="24"/>
          <w:szCs w:val="24"/>
        </w:rPr>
        <w:t>Act as a liaison with immigration services at Toronto International Airport to</w:t>
      </w:r>
      <w:r w:rsidR="00BC3847">
        <w:rPr>
          <w:rFonts w:ascii="AvenirNext-Regular" w:hAnsi="AvenirNext-Regular" w:cs="AvenirNext-Regular"/>
          <w:sz w:val="24"/>
          <w:szCs w:val="24"/>
        </w:rPr>
        <w:t xml:space="preserve"> e</w:t>
      </w:r>
      <w:r>
        <w:rPr>
          <w:rFonts w:ascii="AvenirNext-Regular" w:hAnsi="AvenirNext-Regular" w:cs="AvenirNext-Regular"/>
          <w:sz w:val="24"/>
          <w:szCs w:val="24"/>
        </w:rPr>
        <w:t>nsure smooth arrival and initi</w:t>
      </w:r>
      <w:r w:rsidR="00832583">
        <w:rPr>
          <w:rFonts w:ascii="AvenirNext-Regular" w:hAnsi="AvenirNext-Regular" w:cs="AvenirNext-Regular"/>
          <w:sz w:val="24"/>
          <w:szCs w:val="24"/>
        </w:rPr>
        <w:t>al greeting of Sponsored Family.</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4.11 </w:t>
      </w:r>
      <w:r w:rsidR="00BC3847">
        <w:rPr>
          <w:rFonts w:ascii="AvenirNext-Regular" w:hAnsi="AvenirNext-Regular" w:cs="AvenirNext-Regular"/>
          <w:sz w:val="24"/>
          <w:szCs w:val="24"/>
        </w:rPr>
        <w:tab/>
      </w:r>
      <w:r>
        <w:rPr>
          <w:rFonts w:ascii="AvenirNext-Regular" w:hAnsi="AvenirNext-Regular" w:cs="AvenirNext-Regular"/>
          <w:sz w:val="24"/>
          <w:szCs w:val="24"/>
        </w:rPr>
        <w:t>Provide a Separate Account for the Settlement Costs in accordance with this</w:t>
      </w:r>
    </w:p>
    <w:p w:rsidR="00BC3847" w:rsidRDefault="00832583" w:rsidP="00BC3847">
      <w:pPr>
        <w:autoSpaceDE w:val="0"/>
        <w:autoSpaceDN w:val="0"/>
        <w:adjustRightInd w:val="0"/>
        <w:ind w:firstLine="720"/>
        <w:rPr>
          <w:rFonts w:ascii="AvenirNext-Regular" w:hAnsi="AvenirNext-Regular" w:cs="AvenirNext-Regular"/>
          <w:sz w:val="24"/>
          <w:szCs w:val="24"/>
        </w:rPr>
      </w:pPr>
      <w:r>
        <w:rPr>
          <w:rFonts w:ascii="AvenirNext-Regular" w:hAnsi="AvenirNext-Regular" w:cs="AvenirNext-Regular"/>
          <w:sz w:val="24"/>
          <w:szCs w:val="24"/>
        </w:rPr>
        <w:t>Agreement.</w:t>
      </w:r>
    </w:p>
    <w:p w:rsidR="00BC3847" w:rsidRDefault="00BC3847" w:rsidP="00F130E9">
      <w:pPr>
        <w:autoSpaceDE w:val="0"/>
        <w:autoSpaceDN w:val="0"/>
        <w:adjustRightInd w:val="0"/>
        <w:rPr>
          <w:rFonts w:ascii="AvenirNext-Regular" w:hAnsi="AvenirNext-Regular" w:cs="AvenirNext-Regular"/>
          <w:sz w:val="24"/>
          <w:szCs w:val="24"/>
        </w:rPr>
      </w:pPr>
    </w:p>
    <w:p w:rsidR="00BC3847"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4.12 </w:t>
      </w:r>
      <w:r w:rsidR="00BC3847">
        <w:rPr>
          <w:rFonts w:ascii="AvenirNext-Regular" w:hAnsi="AvenirNext-Regular" w:cs="AvenirNext-Regular"/>
          <w:sz w:val="24"/>
          <w:szCs w:val="24"/>
        </w:rPr>
        <w:tab/>
      </w:r>
      <w:r>
        <w:rPr>
          <w:rFonts w:ascii="AvenirNext-Regular" w:hAnsi="AvenirNext-Regular" w:cs="AvenirNext-Regular"/>
          <w:sz w:val="24"/>
          <w:szCs w:val="24"/>
        </w:rPr>
        <w:t>Facilitate p</w:t>
      </w:r>
      <w:r w:rsidR="00832583">
        <w:rPr>
          <w:rFonts w:ascii="AvenirNext-Regular" w:hAnsi="AvenirNext-Regular" w:cs="AvenirNext-Regular"/>
          <w:sz w:val="24"/>
          <w:szCs w:val="24"/>
        </w:rPr>
        <w:t>ayment of Disbursement Requests.</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4.13 </w:t>
      </w:r>
      <w:r w:rsidR="00BC3847">
        <w:rPr>
          <w:rFonts w:ascii="AvenirNext-Regular" w:hAnsi="AvenirNext-Regular" w:cs="AvenirNext-Regular"/>
          <w:sz w:val="24"/>
          <w:szCs w:val="24"/>
        </w:rPr>
        <w:tab/>
      </w:r>
      <w:r>
        <w:rPr>
          <w:rFonts w:ascii="AvenirNext-Regular" w:hAnsi="AvenirNext-Regular" w:cs="AvenirNext-Regular"/>
          <w:sz w:val="24"/>
          <w:szCs w:val="24"/>
        </w:rPr>
        <w:t xml:space="preserve">Provide </w:t>
      </w:r>
      <w:r w:rsidR="00BC3847">
        <w:rPr>
          <w:rFonts w:ascii="AvenirNext-Regular" w:hAnsi="AvenirNext-Regular" w:cs="AvenirNext-Regular"/>
          <w:sz w:val="24"/>
          <w:szCs w:val="24"/>
        </w:rPr>
        <w:t>regular</w:t>
      </w:r>
      <w:r>
        <w:rPr>
          <w:rFonts w:ascii="AvenirNext-Regular" w:hAnsi="AvenirNext-Regular" w:cs="AvenirNext-Regular"/>
          <w:sz w:val="24"/>
          <w:szCs w:val="24"/>
        </w:rPr>
        <w:t xml:space="preserve"> electronic bank statements of the Separate Account activity</w:t>
      </w:r>
      <w:r w:rsidR="00BC3847">
        <w:rPr>
          <w:rFonts w:ascii="AvenirNext-Regular" w:hAnsi="AvenirNext-Regular" w:cs="AvenirNext-Regular"/>
          <w:sz w:val="24"/>
          <w:szCs w:val="24"/>
        </w:rPr>
        <w:t xml:space="preserve"> </w:t>
      </w:r>
      <w:r>
        <w:rPr>
          <w:rFonts w:ascii="AvenirNext-Regular" w:hAnsi="AvenirNext-Regular" w:cs="AvenirNext-Regular"/>
          <w:sz w:val="24"/>
          <w:szCs w:val="24"/>
        </w:rPr>
        <w:t xml:space="preserve">to </w:t>
      </w:r>
      <w:r w:rsidR="00BC3847">
        <w:rPr>
          <w:rFonts w:ascii="AvenirNext-Regular" w:hAnsi="AvenirNext-Regular" w:cs="AvenirNext-Regular"/>
          <w:sz w:val="24"/>
          <w:szCs w:val="24"/>
        </w:rPr>
        <w:t>t</w:t>
      </w:r>
      <w:r w:rsidR="00832583">
        <w:rPr>
          <w:rFonts w:ascii="AvenirNext-Regular" w:hAnsi="AvenirNext-Regular" w:cs="AvenirNext-Regular"/>
          <w:sz w:val="24"/>
          <w:szCs w:val="24"/>
        </w:rPr>
        <w:t>he SPONSOR GROUP.</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4.14 </w:t>
      </w:r>
      <w:r w:rsidR="00BC3847">
        <w:rPr>
          <w:rFonts w:ascii="AvenirNext-Regular" w:hAnsi="AvenirNext-Regular" w:cs="AvenirNext-Regular"/>
          <w:sz w:val="24"/>
          <w:szCs w:val="24"/>
        </w:rPr>
        <w:tab/>
      </w:r>
      <w:r>
        <w:rPr>
          <w:rFonts w:ascii="AvenirNext-Regular" w:hAnsi="AvenirNext-Regular" w:cs="AvenirNext-Regular"/>
          <w:sz w:val="24"/>
          <w:szCs w:val="24"/>
        </w:rPr>
        <w:t>Within reason, provide ad-hoc electronic bank statements to the SPONSOR</w:t>
      </w:r>
    </w:p>
    <w:p w:rsidR="00F130E9" w:rsidRDefault="00832583" w:rsidP="00BC3847">
      <w:pPr>
        <w:autoSpaceDE w:val="0"/>
        <w:autoSpaceDN w:val="0"/>
        <w:adjustRightInd w:val="0"/>
        <w:ind w:firstLine="720"/>
        <w:rPr>
          <w:rFonts w:ascii="AvenirNext-Regular" w:hAnsi="AvenirNext-Regular" w:cs="AvenirNext-Regular"/>
          <w:sz w:val="24"/>
          <w:szCs w:val="24"/>
        </w:rPr>
      </w:pPr>
      <w:r>
        <w:rPr>
          <w:rFonts w:ascii="AvenirNext-Regular" w:hAnsi="AvenirNext-Regular" w:cs="AvenirNext-Regular"/>
          <w:sz w:val="24"/>
          <w:szCs w:val="24"/>
        </w:rPr>
        <w:t>GROUP.</w:t>
      </w:r>
    </w:p>
    <w:p w:rsidR="00F130E9" w:rsidRDefault="00F130E9" w:rsidP="00F130E9">
      <w:pPr>
        <w:autoSpaceDE w:val="0"/>
        <w:autoSpaceDN w:val="0"/>
        <w:adjustRightInd w:val="0"/>
        <w:rPr>
          <w:rFonts w:ascii="LucidaGrande" w:hAnsi="LucidaGrande" w:cs="LucidaGrande"/>
        </w:rPr>
      </w:pPr>
    </w:p>
    <w:p w:rsidR="00BC3847"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4.15 </w:t>
      </w:r>
      <w:r w:rsidR="00BC3847">
        <w:rPr>
          <w:rFonts w:ascii="AvenirNext-Regular" w:hAnsi="AvenirNext-Regular" w:cs="AvenirNext-Regular"/>
          <w:sz w:val="24"/>
          <w:szCs w:val="24"/>
        </w:rPr>
        <w:tab/>
      </w:r>
      <w:r>
        <w:rPr>
          <w:rFonts w:ascii="AvenirNext-Regular" w:hAnsi="AvenirNext-Regular" w:cs="AvenirNext-Regular"/>
          <w:sz w:val="24"/>
          <w:szCs w:val="24"/>
        </w:rPr>
        <w:t>Review reports and updates from SPONSOR GROUP related to the refugee</w:t>
      </w:r>
      <w:r w:rsidR="00BC3847">
        <w:rPr>
          <w:rFonts w:ascii="AvenirNext-Regular" w:hAnsi="AvenirNext-Regular" w:cs="AvenirNext-Regular"/>
          <w:sz w:val="24"/>
          <w:szCs w:val="24"/>
        </w:rPr>
        <w:t xml:space="preserve"> </w:t>
      </w:r>
      <w:r>
        <w:rPr>
          <w:rFonts w:ascii="AvenirNext-Regular" w:hAnsi="AvenirNext-Regular" w:cs="AvenirNext-Regular"/>
          <w:sz w:val="24"/>
          <w:szCs w:val="24"/>
        </w:rPr>
        <w:t>program, monitoring progress and reporting status through the Refugee Committee</w:t>
      </w:r>
      <w:r w:rsidR="0044035D">
        <w:rPr>
          <w:rFonts w:ascii="AvenirNext-Regular" w:hAnsi="AvenirNext-Regular" w:cs="AvenirNext-Regular"/>
          <w:sz w:val="24"/>
          <w:szCs w:val="24"/>
        </w:rPr>
        <w:t>.</w:t>
      </w:r>
      <w:r w:rsidR="005E1866">
        <w:rPr>
          <w:rFonts w:ascii="AvenirNext-Regular" w:hAnsi="AvenirNext-Regular" w:cs="AvenirNext-Regular"/>
          <w:sz w:val="24"/>
          <w:szCs w:val="24"/>
        </w:rPr>
        <w:t xml:space="preserve"> These reports to be provided, at minimum, on a monthly basis to be received one week after the end of the month being reported on</w:t>
      </w:r>
      <w:r w:rsidR="0095487D">
        <w:rPr>
          <w:rFonts w:ascii="AvenirNext-Regular" w:hAnsi="AvenirNext-Regular" w:cs="AvenirNext-Regular"/>
          <w:sz w:val="24"/>
          <w:szCs w:val="24"/>
        </w:rPr>
        <w:t>. In addition annual narrative and financial reports will be provided to CHURCH.  These reports will be due 3 months after the completion of the 12 month sponsorship period</w:t>
      </w:r>
      <w:r w:rsidR="00832583">
        <w:rPr>
          <w:rFonts w:ascii="AvenirNext-Regular" w:hAnsi="AvenirNext-Regular" w:cs="AvenirNext-Regular"/>
          <w:sz w:val="24"/>
          <w:szCs w:val="24"/>
        </w:rPr>
        <w:t>.</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4.16 </w:t>
      </w:r>
      <w:r w:rsidR="00BC3847">
        <w:rPr>
          <w:rFonts w:ascii="AvenirNext-Regular" w:hAnsi="AvenirNext-Regular" w:cs="AvenirNext-Regular"/>
          <w:sz w:val="24"/>
          <w:szCs w:val="24"/>
        </w:rPr>
        <w:tab/>
      </w:r>
      <w:r>
        <w:rPr>
          <w:rFonts w:ascii="AvenirNext-Regular" w:hAnsi="AvenirNext-Regular" w:cs="AvenirNext-Regular"/>
          <w:sz w:val="24"/>
          <w:szCs w:val="24"/>
        </w:rPr>
        <w:t xml:space="preserve">Welcome refugee families to services or get </w:t>
      </w:r>
      <w:proofErr w:type="spellStart"/>
      <w:r>
        <w:rPr>
          <w:rFonts w:ascii="AvenirNext-Regular" w:hAnsi="AvenirNext-Regular" w:cs="AvenirNext-Regular"/>
          <w:sz w:val="24"/>
          <w:szCs w:val="24"/>
        </w:rPr>
        <w:t>togethers</w:t>
      </w:r>
      <w:proofErr w:type="spellEnd"/>
      <w:r>
        <w:rPr>
          <w:rFonts w:ascii="AvenirNext-Regular" w:hAnsi="AvenirNext-Regular" w:cs="AvenirNext-Regular"/>
          <w:sz w:val="24"/>
          <w:szCs w:val="24"/>
        </w:rPr>
        <w:t xml:space="preserve"> as invited by the</w:t>
      </w:r>
      <w:r w:rsidR="00BC3847">
        <w:rPr>
          <w:rFonts w:ascii="AvenirNext-Regular" w:hAnsi="AvenirNext-Regular" w:cs="AvenirNext-Regular"/>
          <w:sz w:val="24"/>
          <w:szCs w:val="24"/>
        </w:rPr>
        <w:t xml:space="preserve"> </w:t>
      </w:r>
      <w:r w:rsidR="00832583">
        <w:rPr>
          <w:rFonts w:ascii="AvenirNext-Regular" w:hAnsi="AvenirNext-Regular" w:cs="AvenirNext-Regular"/>
          <w:sz w:val="24"/>
          <w:szCs w:val="24"/>
        </w:rPr>
        <w:t>SPONSOR GROUP.</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4.17 </w:t>
      </w:r>
      <w:r w:rsidR="00BC3847">
        <w:rPr>
          <w:rFonts w:ascii="AvenirNext-Regular" w:hAnsi="AvenirNext-Regular" w:cs="AvenirNext-Regular"/>
          <w:sz w:val="24"/>
          <w:szCs w:val="24"/>
        </w:rPr>
        <w:tab/>
      </w:r>
      <w:r>
        <w:rPr>
          <w:rFonts w:ascii="AvenirNext-Regular" w:hAnsi="AvenirNext-Regular" w:cs="AvenirNext-Regular"/>
          <w:sz w:val="24"/>
          <w:szCs w:val="24"/>
        </w:rPr>
        <w:t>Arrange and encourage regular consultations and meetings with CHURCH</w:t>
      </w:r>
      <w:r w:rsidR="00BC3847">
        <w:rPr>
          <w:rFonts w:ascii="AvenirNext-Regular" w:hAnsi="AvenirNext-Regular" w:cs="AvenirNext-Regular"/>
          <w:sz w:val="24"/>
          <w:szCs w:val="24"/>
        </w:rPr>
        <w:t xml:space="preserve"> </w:t>
      </w:r>
      <w:r>
        <w:rPr>
          <w:rFonts w:ascii="AvenirNext-Regular" w:hAnsi="AvenirNext-Regular" w:cs="AvenirNext-Regular"/>
          <w:sz w:val="24"/>
          <w:szCs w:val="24"/>
        </w:rPr>
        <w:t xml:space="preserve">Refugee Committee for </w:t>
      </w:r>
      <w:r w:rsidR="00832583">
        <w:rPr>
          <w:rFonts w:ascii="AvenirNext-Regular" w:hAnsi="AvenirNext-Regular" w:cs="AvenirNext-Regular"/>
          <w:sz w:val="24"/>
          <w:szCs w:val="24"/>
        </w:rPr>
        <w:t>co-ordination and communication.</w:t>
      </w:r>
    </w:p>
    <w:p w:rsidR="00BC3847" w:rsidRDefault="00BC3847" w:rsidP="00BC3847">
      <w:pPr>
        <w:autoSpaceDE w:val="0"/>
        <w:autoSpaceDN w:val="0"/>
        <w:adjustRightInd w:val="0"/>
        <w:ind w:left="720" w:hanging="72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4.18 </w:t>
      </w:r>
      <w:r w:rsidR="00BC3847">
        <w:rPr>
          <w:rFonts w:ascii="AvenirNext-Regular" w:hAnsi="AvenirNext-Regular" w:cs="AvenirNext-Regular"/>
          <w:sz w:val="24"/>
          <w:szCs w:val="24"/>
        </w:rPr>
        <w:tab/>
      </w:r>
      <w:r>
        <w:rPr>
          <w:rFonts w:ascii="AvenirNext-Regular" w:hAnsi="AvenirNext-Regular" w:cs="AvenirNext-Regular"/>
          <w:sz w:val="24"/>
          <w:szCs w:val="24"/>
        </w:rPr>
        <w:t>Assist the SPONSOR GROUP with the selection of the refugees to be</w:t>
      </w:r>
      <w:r w:rsidR="00BC3847">
        <w:rPr>
          <w:rFonts w:ascii="AvenirNext-Regular" w:hAnsi="AvenirNext-Regular" w:cs="AvenirNext-Regular"/>
          <w:sz w:val="24"/>
          <w:szCs w:val="24"/>
        </w:rPr>
        <w:t xml:space="preserve"> </w:t>
      </w:r>
      <w:r>
        <w:rPr>
          <w:rFonts w:ascii="AvenirNext-Regular" w:hAnsi="AvenirNext-Regular" w:cs="AvenirNext-Regular"/>
          <w:sz w:val="24"/>
          <w:szCs w:val="24"/>
        </w:rPr>
        <w:t>sponsored according to the needs, eligibility, and admissibility as set out in the CIC</w:t>
      </w:r>
      <w:r w:rsidR="00BC3847">
        <w:rPr>
          <w:rFonts w:ascii="AvenirNext-Regular" w:hAnsi="AvenirNext-Regular" w:cs="AvenirNext-Regular"/>
          <w:sz w:val="24"/>
          <w:szCs w:val="24"/>
        </w:rPr>
        <w:t xml:space="preserve"> </w:t>
      </w:r>
      <w:r>
        <w:rPr>
          <w:rFonts w:ascii="AvenirNext-Regular" w:hAnsi="AvenirNext-Regular" w:cs="AvenirNext-Regular"/>
          <w:sz w:val="24"/>
          <w:szCs w:val="24"/>
        </w:rPr>
        <w:t xml:space="preserve">refugee </w:t>
      </w:r>
      <w:r w:rsidR="00832583">
        <w:rPr>
          <w:rFonts w:ascii="AvenirNext-Regular" w:hAnsi="AvenirNext-Regular" w:cs="AvenirNext-Regular"/>
          <w:sz w:val="24"/>
          <w:szCs w:val="24"/>
        </w:rPr>
        <w:t>criteria.</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4.19 </w:t>
      </w:r>
      <w:r w:rsidR="00BC3847">
        <w:rPr>
          <w:rFonts w:ascii="AvenirNext-Regular" w:hAnsi="AvenirNext-Regular" w:cs="AvenirNext-Regular"/>
          <w:sz w:val="24"/>
          <w:szCs w:val="24"/>
        </w:rPr>
        <w:tab/>
      </w:r>
      <w:r>
        <w:rPr>
          <w:rFonts w:ascii="AvenirNext-Regular" w:hAnsi="AvenirNext-Regular" w:cs="AvenirNext-Regular"/>
          <w:sz w:val="24"/>
          <w:szCs w:val="24"/>
        </w:rPr>
        <w:t>Work with the SPONSOR GROUP to develop and execute their settlement plan</w:t>
      </w:r>
      <w:r w:rsidR="00BC3847">
        <w:rPr>
          <w:rFonts w:ascii="AvenirNext-Regular" w:hAnsi="AvenirNext-Regular" w:cs="AvenirNext-Regular"/>
          <w:sz w:val="24"/>
          <w:szCs w:val="24"/>
        </w:rPr>
        <w:t xml:space="preserve"> </w:t>
      </w:r>
      <w:r w:rsidR="00832583">
        <w:rPr>
          <w:rFonts w:ascii="AvenirNext-Regular" w:hAnsi="AvenirNext-Regular" w:cs="AvenirNext-Regular"/>
          <w:sz w:val="24"/>
          <w:szCs w:val="24"/>
        </w:rPr>
        <w:t>for the Sponsored Family.</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4.20 </w:t>
      </w:r>
      <w:r w:rsidR="00BC3847">
        <w:rPr>
          <w:rFonts w:ascii="AvenirNext-Regular" w:hAnsi="AvenirNext-Regular" w:cs="AvenirNext-Regular"/>
          <w:sz w:val="24"/>
          <w:szCs w:val="24"/>
        </w:rPr>
        <w:tab/>
      </w:r>
      <w:r>
        <w:rPr>
          <w:rFonts w:ascii="AvenirNext-Regular" w:hAnsi="AvenirNext-Regular" w:cs="AvenirNext-Regular"/>
          <w:sz w:val="24"/>
          <w:szCs w:val="24"/>
        </w:rPr>
        <w:t>Maintain, for 7 years, records of receipt and distribution of funds designated</w:t>
      </w:r>
      <w:r w:rsidR="00BC3847">
        <w:rPr>
          <w:rFonts w:ascii="AvenirNext-Regular" w:hAnsi="AvenirNext-Regular" w:cs="AvenirNext-Regular"/>
          <w:sz w:val="24"/>
          <w:szCs w:val="24"/>
        </w:rPr>
        <w:t xml:space="preserve"> </w:t>
      </w:r>
      <w:r>
        <w:rPr>
          <w:rFonts w:ascii="AvenirNext-Regular" w:hAnsi="AvenirNext-Regular" w:cs="AvenirNext-Regular"/>
          <w:sz w:val="24"/>
          <w:szCs w:val="24"/>
        </w:rPr>
        <w:t xml:space="preserve">for </w:t>
      </w:r>
      <w:r w:rsidR="00BC3847">
        <w:rPr>
          <w:rFonts w:ascii="AvenirNext-Regular" w:hAnsi="AvenirNext-Regular" w:cs="AvenirNext-Regular"/>
          <w:sz w:val="24"/>
          <w:szCs w:val="24"/>
        </w:rPr>
        <w:t>CHURCH’s</w:t>
      </w:r>
      <w:r>
        <w:rPr>
          <w:rFonts w:ascii="AvenirNext-Regular" w:hAnsi="AvenirNext-Regular" w:cs="AvenirNext-Regular"/>
          <w:sz w:val="24"/>
          <w:szCs w:val="24"/>
        </w:rPr>
        <w:t xml:space="preserve"> program of refugee sponsorship. All records to be available, on request, to</w:t>
      </w:r>
      <w:r w:rsidR="00BC3847">
        <w:rPr>
          <w:rFonts w:ascii="AvenirNext-Regular" w:hAnsi="AvenirNext-Regular" w:cs="AvenirNext-Regular"/>
          <w:sz w:val="24"/>
          <w:szCs w:val="24"/>
        </w:rPr>
        <w:t xml:space="preserve"> </w:t>
      </w:r>
      <w:r w:rsidR="00832583">
        <w:rPr>
          <w:rFonts w:ascii="AvenirNext-Regular" w:hAnsi="AvenirNext-Regular" w:cs="AvenirNext-Regular"/>
          <w:sz w:val="24"/>
          <w:szCs w:val="24"/>
        </w:rPr>
        <w:t>SPONSOR GROUP.</w:t>
      </w:r>
    </w:p>
    <w:p w:rsidR="00BC3847" w:rsidRDefault="00BC3847" w:rsidP="00BC3847">
      <w:pPr>
        <w:autoSpaceDE w:val="0"/>
        <w:autoSpaceDN w:val="0"/>
        <w:adjustRightInd w:val="0"/>
        <w:ind w:left="720" w:hanging="72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 xml:space="preserve">4.21 </w:t>
      </w:r>
      <w:r w:rsidR="00BC3847">
        <w:rPr>
          <w:rFonts w:ascii="AvenirNext-Regular" w:hAnsi="AvenirNext-Regular" w:cs="AvenirNext-Regular"/>
          <w:sz w:val="24"/>
          <w:szCs w:val="24"/>
        </w:rPr>
        <w:tab/>
      </w:r>
      <w:r>
        <w:rPr>
          <w:rFonts w:ascii="AvenirNext-Regular" w:hAnsi="AvenirNext-Regular" w:cs="AvenirNext-Regular"/>
          <w:sz w:val="24"/>
          <w:szCs w:val="24"/>
        </w:rPr>
        <w:t>Subject to information required by the Canadian Revenue Agency or other</w:t>
      </w:r>
      <w:r w:rsidR="00BC3847">
        <w:rPr>
          <w:rFonts w:ascii="AvenirNext-Regular" w:hAnsi="AvenirNext-Regular" w:cs="AvenirNext-Regular"/>
          <w:sz w:val="24"/>
          <w:szCs w:val="24"/>
        </w:rPr>
        <w:t xml:space="preserve"> </w:t>
      </w:r>
      <w:r>
        <w:rPr>
          <w:rFonts w:ascii="AvenirNext-Regular" w:hAnsi="AvenirNext-Regular" w:cs="AvenirNext-Regular"/>
          <w:sz w:val="24"/>
          <w:szCs w:val="24"/>
        </w:rPr>
        <w:t>governmental authorities or other legal compelled disclosure, CHURCH will apply the</w:t>
      </w:r>
      <w:r w:rsidR="00BC3847">
        <w:rPr>
          <w:rFonts w:ascii="AvenirNext-Regular" w:hAnsi="AvenirNext-Regular" w:cs="AvenirNext-Regular"/>
          <w:sz w:val="24"/>
          <w:szCs w:val="24"/>
        </w:rPr>
        <w:t xml:space="preserve"> </w:t>
      </w:r>
      <w:r>
        <w:rPr>
          <w:rFonts w:ascii="AvenirNext-Regular" w:hAnsi="AvenirNext-Regular" w:cs="AvenirNext-Regular"/>
          <w:sz w:val="24"/>
          <w:szCs w:val="24"/>
        </w:rPr>
        <w:t>appropriate controls for the protection of personal information provided to CHURCH</w:t>
      </w:r>
      <w:r w:rsidR="00BC3847">
        <w:rPr>
          <w:rFonts w:ascii="AvenirNext-Regular" w:hAnsi="AvenirNext-Regular" w:cs="AvenirNext-Regular"/>
          <w:sz w:val="24"/>
          <w:szCs w:val="24"/>
        </w:rPr>
        <w:t xml:space="preserve"> </w:t>
      </w:r>
      <w:r>
        <w:rPr>
          <w:rFonts w:ascii="AvenirNext-Regular" w:hAnsi="AvenirNext-Regular" w:cs="AvenirNext-Regular"/>
          <w:sz w:val="24"/>
          <w:szCs w:val="24"/>
        </w:rPr>
        <w:t>by SPONSOR GROUP as required for the application process, background check and</w:t>
      </w:r>
      <w:r w:rsidR="00BC3847">
        <w:rPr>
          <w:rFonts w:ascii="AvenirNext-Regular" w:hAnsi="AvenirNext-Regular" w:cs="AvenirNext-Regular"/>
          <w:sz w:val="24"/>
          <w:szCs w:val="24"/>
        </w:rPr>
        <w:t xml:space="preserve"> </w:t>
      </w:r>
      <w:r>
        <w:rPr>
          <w:rFonts w:ascii="AvenirNext-Regular" w:hAnsi="AvenirNext-Regular" w:cs="AvenirNext-Regular"/>
          <w:sz w:val="24"/>
          <w:szCs w:val="24"/>
        </w:rPr>
        <w:t>donor information.</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365FAF">
      <w:pPr>
        <w:pStyle w:val="Heading3"/>
      </w:pPr>
      <w:r>
        <w:t>5. TERMINATION</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F130E9"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5.</w:t>
      </w:r>
      <w:r w:rsidR="00D02166">
        <w:rPr>
          <w:rFonts w:ascii="AvenirNext-Regular" w:hAnsi="AvenirNext-Regular" w:cs="AvenirNext-Regular"/>
          <w:sz w:val="24"/>
          <w:szCs w:val="24"/>
        </w:rPr>
        <w:t>1</w:t>
      </w:r>
      <w:r>
        <w:rPr>
          <w:rFonts w:ascii="AvenirNext-Regular" w:hAnsi="AvenirNext-Regular" w:cs="AvenirNext-Regular"/>
          <w:sz w:val="24"/>
          <w:szCs w:val="24"/>
        </w:rPr>
        <w:t xml:space="preserve"> </w:t>
      </w:r>
      <w:r w:rsidR="00BC3847">
        <w:rPr>
          <w:rFonts w:ascii="AvenirNext-Regular" w:hAnsi="AvenirNext-Regular" w:cs="AvenirNext-Regular"/>
          <w:sz w:val="24"/>
          <w:szCs w:val="24"/>
        </w:rPr>
        <w:tab/>
      </w:r>
      <w:r>
        <w:rPr>
          <w:rFonts w:ascii="AvenirNext-Regular" w:hAnsi="AvenirNext-Regular" w:cs="AvenirNext-Regular"/>
          <w:sz w:val="24"/>
          <w:szCs w:val="24"/>
        </w:rPr>
        <w:t xml:space="preserve">This MOU ends </w:t>
      </w:r>
      <w:r w:rsidR="00D02166">
        <w:rPr>
          <w:rFonts w:ascii="AvenirNext-Regular" w:hAnsi="AvenirNext-Regular" w:cs="AvenirNext-Regular"/>
          <w:sz w:val="24"/>
          <w:szCs w:val="24"/>
        </w:rPr>
        <w:t>at the end of the Sponsorship period (</w:t>
      </w:r>
      <w:r>
        <w:rPr>
          <w:rFonts w:ascii="AvenirNext-Regular" w:hAnsi="AvenirNext-Regular" w:cs="AvenirNext-Regular"/>
          <w:sz w:val="24"/>
          <w:szCs w:val="24"/>
        </w:rPr>
        <w:t>twelve months from the start of the Settlement Plan</w:t>
      </w:r>
      <w:r w:rsidR="00D02166">
        <w:rPr>
          <w:rFonts w:ascii="AvenirNext-Regular" w:hAnsi="AvenirNext-Regular" w:cs="AvenirNext-Regular"/>
          <w:sz w:val="24"/>
          <w:szCs w:val="24"/>
        </w:rPr>
        <w:t>)</w:t>
      </w:r>
      <w:r>
        <w:rPr>
          <w:rFonts w:ascii="AvenirNext-Regular" w:hAnsi="AvenirNext-Regular" w:cs="AvenirNext-Regular"/>
          <w:sz w:val="24"/>
          <w:szCs w:val="24"/>
        </w:rPr>
        <w:t>. Monies left</w:t>
      </w:r>
      <w:r w:rsidR="00BC3847">
        <w:rPr>
          <w:rFonts w:ascii="AvenirNext-Regular" w:hAnsi="AvenirNext-Regular" w:cs="AvenirNext-Regular"/>
          <w:sz w:val="24"/>
          <w:szCs w:val="24"/>
        </w:rPr>
        <w:t xml:space="preserve"> </w:t>
      </w:r>
      <w:r>
        <w:rPr>
          <w:rFonts w:ascii="AvenirNext-Regular" w:hAnsi="AvenirNext-Regular" w:cs="AvenirNext-Regular"/>
          <w:sz w:val="24"/>
          <w:szCs w:val="24"/>
        </w:rPr>
        <w:t>in</w:t>
      </w:r>
      <w:r w:rsidR="00BC3847">
        <w:rPr>
          <w:rFonts w:ascii="AvenirNext-Regular" w:hAnsi="AvenirNext-Regular" w:cs="AvenirNext-Regular"/>
          <w:sz w:val="24"/>
          <w:szCs w:val="24"/>
        </w:rPr>
        <w:t xml:space="preserve"> t</w:t>
      </w:r>
      <w:r>
        <w:rPr>
          <w:rFonts w:ascii="AvenirNext-Regular" w:hAnsi="AvenirNext-Regular" w:cs="AvenirNext-Regular"/>
          <w:sz w:val="24"/>
          <w:szCs w:val="24"/>
        </w:rPr>
        <w:t>he Separate Account after that time will be directed for use by the CHURCH in</w:t>
      </w:r>
      <w:r w:rsidR="00BC3847">
        <w:rPr>
          <w:rFonts w:ascii="AvenirNext-Regular" w:hAnsi="AvenirNext-Regular" w:cs="AvenirNext-Regular"/>
          <w:sz w:val="24"/>
          <w:szCs w:val="24"/>
        </w:rPr>
        <w:t xml:space="preserve"> a</w:t>
      </w:r>
      <w:r>
        <w:rPr>
          <w:rFonts w:ascii="AvenirNext-Regular" w:hAnsi="AvenirNext-Regular" w:cs="AvenirNext-Regular"/>
          <w:sz w:val="24"/>
          <w:szCs w:val="24"/>
        </w:rPr>
        <w:t>ccordance with the terms of this agreement.</w:t>
      </w:r>
    </w:p>
    <w:p w:rsidR="00D02166" w:rsidRDefault="00D02166" w:rsidP="00BC3847">
      <w:pPr>
        <w:autoSpaceDE w:val="0"/>
        <w:autoSpaceDN w:val="0"/>
        <w:adjustRightInd w:val="0"/>
        <w:ind w:left="720" w:hanging="720"/>
        <w:rPr>
          <w:rFonts w:ascii="AvenirNext-Regular" w:hAnsi="AvenirNext-Regular" w:cs="AvenirNext-Regular"/>
          <w:sz w:val="24"/>
          <w:szCs w:val="24"/>
        </w:rPr>
      </w:pPr>
    </w:p>
    <w:p w:rsidR="00D02166" w:rsidRDefault="00D02166"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5.2</w:t>
      </w:r>
      <w:r>
        <w:rPr>
          <w:rFonts w:ascii="AvenirNext-Regular" w:hAnsi="AvenirNext-Regular" w:cs="AvenirNext-Regular"/>
          <w:sz w:val="24"/>
          <w:szCs w:val="24"/>
        </w:rPr>
        <w:tab/>
        <w:t xml:space="preserve">The MOU may, by notice in writing, be terminated by (a) mutual consent of CHURCH and SPONSOR GROUP (b) by CHURCH if SPONSOR GROUP materially fails to carry out its obligation to the Sponsored Family or (c) by either party if the other party has materially breached any provision of the MOU and that breach has not been cured within 15 calendar days following notice of such a breach.  </w:t>
      </w:r>
    </w:p>
    <w:p w:rsidR="00D02166" w:rsidRDefault="00D02166" w:rsidP="00BC3847">
      <w:pPr>
        <w:autoSpaceDE w:val="0"/>
        <w:autoSpaceDN w:val="0"/>
        <w:adjustRightInd w:val="0"/>
        <w:ind w:left="720" w:hanging="720"/>
        <w:rPr>
          <w:rFonts w:ascii="AvenirNext-Regular" w:hAnsi="AvenirNext-Regular" w:cs="AvenirNext-Regular"/>
          <w:sz w:val="24"/>
          <w:szCs w:val="24"/>
        </w:rPr>
      </w:pPr>
    </w:p>
    <w:p w:rsidR="00D02166" w:rsidRDefault="00D02166" w:rsidP="00BC3847">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lastRenderedPageBreak/>
        <w:t>5.3</w:t>
      </w:r>
      <w:r>
        <w:rPr>
          <w:rFonts w:ascii="AvenirNext-Regular" w:hAnsi="AvenirNext-Regular" w:cs="AvenirNext-Regular"/>
          <w:sz w:val="24"/>
          <w:szCs w:val="24"/>
        </w:rPr>
        <w:tab/>
        <w:t xml:space="preserve">If the MOU is terminated under 5.2 CHURCH will use all reasonable efforts to co-ordinate alternative sponsorship arrangements for the Sponsored Family.  </w:t>
      </w:r>
    </w:p>
    <w:p w:rsidR="00BC3847" w:rsidRDefault="00BC3847" w:rsidP="00F130E9">
      <w:pPr>
        <w:autoSpaceDE w:val="0"/>
        <w:autoSpaceDN w:val="0"/>
        <w:adjustRightInd w:val="0"/>
        <w:rPr>
          <w:rFonts w:ascii="AvenirNext-Regular" w:hAnsi="AvenirNext-Regular" w:cs="AvenirNext-Regular"/>
          <w:sz w:val="24"/>
          <w:szCs w:val="24"/>
        </w:rPr>
      </w:pPr>
    </w:p>
    <w:p w:rsidR="00F130E9" w:rsidRDefault="00BC3847" w:rsidP="005E1866">
      <w:pPr>
        <w:autoSpaceDE w:val="0"/>
        <w:autoSpaceDN w:val="0"/>
        <w:adjustRightInd w:val="0"/>
        <w:ind w:left="720" w:hanging="720"/>
        <w:rPr>
          <w:rFonts w:ascii="AvenirNext-Regular" w:hAnsi="AvenirNext-Regular" w:cs="AvenirNext-Regular"/>
          <w:sz w:val="24"/>
          <w:szCs w:val="24"/>
        </w:rPr>
      </w:pPr>
      <w:r>
        <w:rPr>
          <w:rFonts w:ascii="AvenirNext-Regular" w:hAnsi="AvenirNext-Regular" w:cs="AvenirNext-Regular"/>
          <w:sz w:val="24"/>
          <w:szCs w:val="24"/>
        </w:rPr>
        <w:t>5.3</w:t>
      </w:r>
      <w:r w:rsidR="00F130E9">
        <w:rPr>
          <w:rFonts w:ascii="AvenirNext-Regular" w:hAnsi="AvenirNext-Regular" w:cs="AvenirNext-Regular"/>
          <w:sz w:val="24"/>
          <w:szCs w:val="24"/>
        </w:rPr>
        <w:t xml:space="preserve"> </w:t>
      </w:r>
      <w:r w:rsidR="005E1866">
        <w:rPr>
          <w:rFonts w:ascii="AvenirNext-Regular" w:hAnsi="AvenirNext-Regular" w:cs="AvenirNext-Regular"/>
          <w:sz w:val="24"/>
          <w:szCs w:val="24"/>
        </w:rPr>
        <w:tab/>
      </w:r>
      <w:r w:rsidR="00F130E9">
        <w:rPr>
          <w:rFonts w:ascii="AvenirNext-Regular" w:hAnsi="AvenirNext-Regular" w:cs="AvenirNext-Regular"/>
          <w:sz w:val="24"/>
          <w:szCs w:val="24"/>
        </w:rPr>
        <w:t xml:space="preserve">In case of a disagreement between the SPONSOR GROUP and the CHURCH, </w:t>
      </w:r>
      <w:r w:rsidR="005E1866">
        <w:rPr>
          <w:rFonts w:ascii="AvenirNext-Regular" w:hAnsi="AvenirNext-Regular" w:cs="AvenirNext-Regular"/>
          <w:sz w:val="24"/>
          <w:szCs w:val="24"/>
        </w:rPr>
        <w:t>t</w:t>
      </w:r>
      <w:r w:rsidR="00F130E9">
        <w:rPr>
          <w:rFonts w:ascii="AvenirNext-Regular" w:hAnsi="AvenirNext-Regular" w:cs="AvenirNext-Regular"/>
          <w:sz w:val="24"/>
          <w:szCs w:val="24"/>
        </w:rPr>
        <w:t>he [</w:t>
      </w:r>
      <w:r w:rsidR="00956FFE">
        <w:rPr>
          <w:rFonts w:ascii="AvenirNext-Regular" w:hAnsi="AvenirNext-Regular" w:cs="AvenirNext-Regular"/>
          <w:sz w:val="24"/>
          <w:szCs w:val="24"/>
        </w:rPr>
        <w:t xml:space="preserve">including but not limited to the </w:t>
      </w:r>
      <w:r w:rsidR="00F130E9">
        <w:rPr>
          <w:rFonts w:ascii="AvenirNext-Regular" w:hAnsi="AvenirNext-Regular" w:cs="AvenirNext-Regular"/>
          <w:sz w:val="24"/>
          <w:szCs w:val="24"/>
        </w:rPr>
        <w:t>Refugee Committee, Treasurer, Admin</w:t>
      </w:r>
      <w:r w:rsidR="00956FFE">
        <w:rPr>
          <w:rFonts w:ascii="AvenirNext-Regular" w:hAnsi="AvenirNext-Regular" w:cs="AvenirNext-Regular"/>
          <w:sz w:val="24"/>
          <w:szCs w:val="24"/>
        </w:rPr>
        <w:t>istration</w:t>
      </w:r>
      <w:r w:rsidR="00F130E9">
        <w:rPr>
          <w:rFonts w:ascii="AvenirNext-Regular" w:hAnsi="AvenirNext-Regular" w:cs="AvenirNext-Regular"/>
          <w:sz w:val="24"/>
          <w:szCs w:val="24"/>
        </w:rPr>
        <w:t xml:space="preserve"> and </w:t>
      </w:r>
      <w:r w:rsidR="00956FFE">
        <w:rPr>
          <w:rFonts w:ascii="AvenirNext-Regular" w:hAnsi="AvenirNext-Regular" w:cs="AvenirNext-Regular"/>
          <w:sz w:val="24"/>
          <w:szCs w:val="24"/>
        </w:rPr>
        <w:t>F</w:t>
      </w:r>
      <w:r w:rsidR="00F130E9">
        <w:rPr>
          <w:rFonts w:ascii="AvenirNext-Regular" w:hAnsi="AvenirNext-Regular" w:cs="AvenirNext-Regular"/>
          <w:sz w:val="24"/>
          <w:szCs w:val="24"/>
        </w:rPr>
        <w:t>inance, Board]</w:t>
      </w:r>
      <w:r w:rsidR="005E1866">
        <w:rPr>
          <w:rFonts w:ascii="AvenirNext-Regular" w:hAnsi="AvenirNext-Regular" w:cs="AvenirNext-Regular"/>
          <w:sz w:val="24"/>
          <w:szCs w:val="24"/>
        </w:rPr>
        <w:t xml:space="preserve"> as named by the CHURCH</w:t>
      </w:r>
      <w:r w:rsidR="00F130E9">
        <w:rPr>
          <w:rFonts w:ascii="AvenirNext-Regular" w:hAnsi="AvenirNext-Regular" w:cs="AvenirNext-Regular"/>
          <w:sz w:val="24"/>
          <w:szCs w:val="24"/>
        </w:rPr>
        <w:t xml:space="preserve"> will hear the</w:t>
      </w:r>
      <w:r w:rsidR="005E1866">
        <w:rPr>
          <w:rFonts w:ascii="AvenirNext-Regular" w:hAnsi="AvenirNext-Regular" w:cs="AvenirNext-Regular"/>
          <w:sz w:val="24"/>
          <w:szCs w:val="24"/>
        </w:rPr>
        <w:t xml:space="preserve"> </w:t>
      </w:r>
      <w:r w:rsidR="00F130E9">
        <w:rPr>
          <w:rFonts w:ascii="AvenirNext-Regular" w:hAnsi="AvenirNext-Regular" w:cs="AvenirNext-Regular"/>
          <w:sz w:val="24"/>
          <w:szCs w:val="24"/>
        </w:rPr>
        <w:t xml:space="preserve">arguments from both parties and provide a decision. The decision of </w:t>
      </w:r>
      <w:r w:rsidR="005E1866">
        <w:rPr>
          <w:rFonts w:ascii="AvenirNext-Regular" w:hAnsi="AvenirNext-Regular" w:cs="AvenirNext-Regular"/>
          <w:sz w:val="24"/>
          <w:szCs w:val="24"/>
        </w:rPr>
        <w:t>CHURCH</w:t>
      </w:r>
      <w:r w:rsidR="00F130E9">
        <w:rPr>
          <w:rFonts w:ascii="AvenirNext-Regular" w:hAnsi="AvenirNext-Regular" w:cs="AvenirNext-Regular"/>
          <w:sz w:val="24"/>
          <w:szCs w:val="24"/>
        </w:rPr>
        <w:t xml:space="preserve"> is final.</w:t>
      </w:r>
    </w:p>
    <w:p w:rsidR="005E1866" w:rsidRDefault="005E1866" w:rsidP="00F130E9">
      <w:pPr>
        <w:autoSpaceDE w:val="0"/>
        <w:autoSpaceDN w:val="0"/>
        <w:adjustRightInd w:val="0"/>
        <w:rPr>
          <w:rFonts w:ascii="AvenirNext-Regular" w:hAnsi="AvenirNext-Regular" w:cs="AvenirNext-Regular"/>
          <w:sz w:val="24"/>
          <w:szCs w:val="24"/>
        </w:rPr>
      </w:pPr>
    </w:p>
    <w:p w:rsidR="005E1866" w:rsidRDefault="005E1866" w:rsidP="00F130E9">
      <w:pPr>
        <w:autoSpaceDE w:val="0"/>
        <w:autoSpaceDN w:val="0"/>
        <w:adjustRightInd w:val="0"/>
        <w:rPr>
          <w:rFonts w:ascii="AvenirNext-Regular" w:hAnsi="AvenirNext-Regular" w:cs="AvenirNext-Regular"/>
          <w:sz w:val="24"/>
          <w:szCs w:val="24"/>
        </w:rPr>
      </w:pPr>
    </w:p>
    <w:p w:rsidR="005E1866" w:rsidRPr="00D02166" w:rsidRDefault="00D02166" w:rsidP="00365FAF">
      <w:pPr>
        <w:pStyle w:val="Heading3"/>
      </w:pPr>
      <w:r w:rsidRPr="00D02166">
        <w:t>6.</w:t>
      </w:r>
      <w:r w:rsidRPr="00D02166">
        <w:tab/>
        <w:t>Limitation of Liability</w:t>
      </w:r>
    </w:p>
    <w:p w:rsidR="00D02166" w:rsidRDefault="00D02166" w:rsidP="00D02166">
      <w:pPr>
        <w:autoSpaceDE w:val="0"/>
        <w:autoSpaceDN w:val="0"/>
        <w:adjustRightInd w:val="0"/>
        <w:ind w:left="720" w:hanging="720"/>
        <w:rPr>
          <w:rFonts w:ascii="AvenirNext-Regular" w:hAnsi="AvenirNext-Regular" w:cs="AvenirNext-Regular"/>
          <w:sz w:val="24"/>
          <w:szCs w:val="24"/>
        </w:rPr>
      </w:pPr>
    </w:p>
    <w:p w:rsidR="00D02166" w:rsidRDefault="00D02166" w:rsidP="00D02166">
      <w:pPr>
        <w:autoSpaceDE w:val="0"/>
        <w:autoSpaceDN w:val="0"/>
        <w:adjustRightInd w:val="0"/>
        <w:ind w:left="720" w:hanging="720"/>
        <w:rPr>
          <w:rFonts w:ascii="AvenirNext-Regular" w:hAnsi="AvenirNext-Regular" w:cs="AvenirNext-Regular"/>
          <w:sz w:val="24"/>
          <w:szCs w:val="24"/>
        </w:rPr>
      </w:pPr>
      <w:r w:rsidRPr="00D02166">
        <w:rPr>
          <w:rFonts w:ascii="AvenirNext-Regular" w:hAnsi="AvenirNext-Regular" w:cs="AvenirNext-Regular"/>
          <w:sz w:val="24"/>
          <w:szCs w:val="24"/>
        </w:rPr>
        <w:t>6.1</w:t>
      </w:r>
      <w:r w:rsidRPr="00D02166">
        <w:rPr>
          <w:rFonts w:ascii="AvenirNext-Regular" w:hAnsi="AvenirNext-Regular" w:cs="AvenirNext-Regular"/>
          <w:sz w:val="24"/>
          <w:szCs w:val="24"/>
        </w:rPr>
        <w:tab/>
        <w:t>Limitation of Liability. The Sponsor Group acknowledges and agrees that, unless the Church is found to be fraudulent or grossly negligent in carrying out its responsibilities and obligations under the MOU or the Sponsorship Agreement, the Sponsor Group will not make any claims or bring any actions of any kind whatsoever against the Church, its officers and representatives. Except in connection with any fraudulent activity or gross negligence of the Church, the Sponsor Group agrees that the Church and its officers and representatives will have no liability whatsoever for any costs or damages of any kind in connection with this MOU or the Sponsorship Agreement to the Sponsor Group or any member thereof, directly or indirectly.</w:t>
      </w:r>
    </w:p>
    <w:p w:rsidR="00D02166" w:rsidRDefault="00D02166" w:rsidP="00F130E9">
      <w:pPr>
        <w:autoSpaceDE w:val="0"/>
        <w:autoSpaceDN w:val="0"/>
        <w:adjustRightInd w:val="0"/>
        <w:rPr>
          <w:rFonts w:ascii="AvenirNext-Regular" w:hAnsi="AvenirNext-Regular" w:cs="AvenirNext-Regular"/>
          <w:sz w:val="24"/>
          <w:szCs w:val="24"/>
        </w:rPr>
      </w:pPr>
    </w:p>
    <w:p w:rsidR="00D02166" w:rsidRDefault="00D02166"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 xml:space="preserve">Dated this day of </w:t>
      </w:r>
      <w:r w:rsidR="00956FFE">
        <w:rPr>
          <w:rFonts w:ascii="AvenirNext-Regular" w:hAnsi="AvenirNext-Regular" w:cs="AvenirNext-Regular"/>
          <w:sz w:val="24"/>
          <w:szCs w:val="24"/>
        </w:rPr>
        <w:t xml:space="preserve">  </w:t>
      </w:r>
      <w:r>
        <w:rPr>
          <w:rFonts w:ascii="AvenirNext-Regular" w:hAnsi="AvenirNext-Regular" w:cs="AvenirNext-Regular"/>
          <w:sz w:val="24"/>
          <w:szCs w:val="24"/>
        </w:rPr>
        <w:t>, 201</w:t>
      </w:r>
      <w:r w:rsidR="00956FFE">
        <w:rPr>
          <w:rFonts w:ascii="AvenirNext-Regular" w:hAnsi="AvenirNext-Regular" w:cs="AvenirNext-Regular"/>
          <w:sz w:val="24"/>
          <w:szCs w:val="24"/>
        </w:rPr>
        <w:t xml:space="preserve">     .</w:t>
      </w:r>
    </w:p>
    <w:p w:rsidR="00956FFE" w:rsidRDefault="00956FFE" w:rsidP="00F130E9">
      <w:pPr>
        <w:autoSpaceDE w:val="0"/>
        <w:autoSpaceDN w:val="0"/>
        <w:adjustRightInd w:val="0"/>
        <w:rPr>
          <w:rFonts w:ascii="AvenirNext-Regular" w:hAnsi="AvenirNext-Regular" w:cs="AvenirNext-Regular"/>
          <w:sz w:val="24"/>
          <w:szCs w:val="24"/>
        </w:rPr>
      </w:pPr>
    </w:p>
    <w:p w:rsidR="00956FFE" w:rsidRDefault="00956FFE"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___________________________________ ______________________________</w:t>
      </w: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[CHURCH] [Witness]</w:t>
      </w:r>
    </w:p>
    <w:p w:rsidR="005E1866" w:rsidRDefault="005E1866" w:rsidP="00F130E9">
      <w:pPr>
        <w:autoSpaceDE w:val="0"/>
        <w:autoSpaceDN w:val="0"/>
        <w:adjustRightInd w:val="0"/>
        <w:rPr>
          <w:rFonts w:ascii="AvenirNext-Regular" w:hAnsi="AvenirNext-Regular" w:cs="AvenirNext-Regular"/>
          <w:sz w:val="24"/>
          <w:szCs w:val="24"/>
        </w:rPr>
      </w:pPr>
    </w:p>
    <w:p w:rsidR="005E1866" w:rsidRDefault="005E1866" w:rsidP="00F130E9">
      <w:pPr>
        <w:autoSpaceDE w:val="0"/>
        <w:autoSpaceDN w:val="0"/>
        <w:adjustRightInd w:val="0"/>
        <w:rPr>
          <w:rFonts w:ascii="AvenirNext-Regular" w:hAnsi="AvenirNext-Regular" w:cs="AvenirNext-Regular"/>
          <w:sz w:val="24"/>
          <w:szCs w:val="24"/>
        </w:rPr>
      </w:pP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___________________________________ ______________________________</w:t>
      </w:r>
    </w:p>
    <w:p w:rsidR="00F130E9" w:rsidRDefault="00F130E9"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sz w:val="24"/>
          <w:szCs w:val="24"/>
        </w:rPr>
        <w:t>[SPONSOR GROUP] [Witness]</w:t>
      </w:r>
    </w:p>
    <w:p w:rsidR="00F130E9" w:rsidRDefault="00F130E9" w:rsidP="00F130E9">
      <w:pPr>
        <w:autoSpaceDE w:val="0"/>
        <w:autoSpaceDN w:val="0"/>
        <w:adjustRightInd w:val="0"/>
        <w:rPr>
          <w:rFonts w:ascii="LucidaGrande" w:hAnsi="LucidaGrande" w:cs="LucidaGrande"/>
        </w:rPr>
      </w:pPr>
    </w:p>
    <w:p w:rsidR="00BC3847" w:rsidRDefault="00BC3847" w:rsidP="00F130E9">
      <w:pPr>
        <w:autoSpaceDE w:val="0"/>
        <w:autoSpaceDN w:val="0"/>
        <w:adjustRightInd w:val="0"/>
        <w:rPr>
          <w:rFonts w:ascii="AvenirNext-Regular" w:hAnsi="AvenirNext-Regular" w:cs="AvenirNext-Regular"/>
          <w:sz w:val="24"/>
          <w:szCs w:val="24"/>
        </w:rPr>
      </w:pPr>
    </w:p>
    <w:p w:rsidR="005E1866" w:rsidRDefault="005E1866" w:rsidP="00F130E9">
      <w:pPr>
        <w:autoSpaceDE w:val="0"/>
        <w:autoSpaceDN w:val="0"/>
        <w:adjustRightInd w:val="0"/>
        <w:rPr>
          <w:rFonts w:ascii="AvenirNext-Regular" w:hAnsi="AvenirNext-Regular" w:cs="AvenirNext-Regular"/>
          <w:sz w:val="24"/>
          <w:szCs w:val="24"/>
        </w:rPr>
      </w:pPr>
    </w:p>
    <w:p w:rsidR="005E1866" w:rsidRDefault="005E1866">
      <w:pPr>
        <w:rPr>
          <w:rFonts w:ascii="AvenirNext-Regular" w:hAnsi="AvenirNext-Regular" w:cs="AvenirNext-Regular"/>
          <w:sz w:val="24"/>
          <w:szCs w:val="24"/>
        </w:rPr>
      </w:pPr>
      <w:r>
        <w:rPr>
          <w:rFonts w:ascii="AvenirNext-Regular" w:hAnsi="AvenirNext-Regular" w:cs="AvenirNext-Regular"/>
          <w:sz w:val="24"/>
          <w:szCs w:val="24"/>
        </w:rPr>
        <w:br w:type="page"/>
      </w:r>
    </w:p>
    <w:p w:rsidR="00F130E9" w:rsidRDefault="0095487D" w:rsidP="00F130E9">
      <w:pPr>
        <w:autoSpaceDE w:val="0"/>
        <w:autoSpaceDN w:val="0"/>
        <w:adjustRightInd w:val="0"/>
        <w:rPr>
          <w:rFonts w:ascii="AvenirNext-Bold" w:hAnsi="AvenirNext-Bold" w:cs="AvenirNext-Bold"/>
          <w:b/>
          <w:bCs/>
          <w:sz w:val="24"/>
          <w:szCs w:val="24"/>
        </w:rPr>
      </w:pPr>
      <w:r>
        <w:rPr>
          <w:rFonts w:ascii="AvenirNext-Regular" w:hAnsi="AvenirNext-Regular" w:cs="AvenirNext-Regular"/>
          <w:b/>
          <w:sz w:val="24"/>
          <w:szCs w:val="24"/>
        </w:rPr>
        <w:lastRenderedPageBreak/>
        <w:t>Schedule A</w:t>
      </w:r>
      <w:r w:rsidR="00956FFE">
        <w:rPr>
          <w:rFonts w:ascii="AvenirNext-Regular" w:hAnsi="AvenirNext-Regular" w:cs="AvenirNext-Regular"/>
          <w:b/>
          <w:sz w:val="24"/>
          <w:szCs w:val="24"/>
        </w:rPr>
        <w:t xml:space="preserve"> - </w:t>
      </w:r>
      <w:r w:rsidR="00F57293">
        <w:rPr>
          <w:rFonts w:ascii="AvenirNext-Bold" w:hAnsi="AvenirNext-Bold" w:cs="AvenirNext-Bold"/>
          <w:b/>
          <w:bCs/>
          <w:sz w:val="24"/>
          <w:szCs w:val="24"/>
        </w:rPr>
        <w:t>SPONSOR GROUP Settlement Obligations</w:t>
      </w:r>
    </w:p>
    <w:p w:rsidR="002E6C47" w:rsidRDefault="002E6C47" w:rsidP="00F130E9">
      <w:pPr>
        <w:autoSpaceDE w:val="0"/>
        <w:autoSpaceDN w:val="0"/>
        <w:adjustRightInd w:val="0"/>
        <w:rPr>
          <w:rFonts w:ascii="AvenirNext-Regular" w:hAnsi="AvenirNext-Regular" w:cs="AvenirNext-Regular"/>
          <w:sz w:val="24"/>
          <w:szCs w:val="24"/>
        </w:rPr>
      </w:pP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Assume the </w:t>
      </w:r>
      <w:r w:rsidRPr="0044035D">
        <w:rPr>
          <w:rFonts w:ascii="AvenirNext-Bold" w:hAnsi="AvenirNext-Bold" w:cs="AvenirNext-Bold"/>
          <w:b/>
          <w:bCs/>
          <w:sz w:val="24"/>
          <w:szCs w:val="24"/>
        </w:rPr>
        <w:t xml:space="preserve">responsibility for the </w:t>
      </w:r>
      <w:r w:rsidR="002E6C47" w:rsidRPr="0044035D">
        <w:rPr>
          <w:rFonts w:ascii="AvenirNext-Bold" w:hAnsi="AvenirNext-Bold" w:cs="AvenirNext-Bold"/>
          <w:b/>
          <w:bCs/>
          <w:sz w:val="24"/>
          <w:szCs w:val="24"/>
        </w:rPr>
        <w:t xml:space="preserve">day to day </w:t>
      </w:r>
      <w:r w:rsidRPr="0044035D">
        <w:rPr>
          <w:rFonts w:ascii="AvenirNext-Bold" w:hAnsi="AvenirNext-Bold" w:cs="AvenirNext-Bold"/>
          <w:b/>
          <w:bCs/>
          <w:sz w:val="24"/>
          <w:szCs w:val="24"/>
        </w:rPr>
        <w:t xml:space="preserve">implementation of refugee sponsorships </w:t>
      </w:r>
      <w:r w:rsidRPr="0044035D">
        <w:rPr>
          <w:rFonts w:ascii="AvenirNext-Regular" w:hAnsi="AvenirNext-Regular" w:cs="AvenirNext-Regular"/>
          <w:sz w:val="24"/>
          <w:szCs w:val="24"/>
        </w:rPr>
        <w:t>in the</w:t>
      </w:r>
      <w:r w:rsidR="002E6C47" w:rsidRPr="0044035D">
        <w:rPr>
          <w:rFonts w:ascii="AvenirNext-Regular" w:hAnsi="AvenirNext-Regular" w:cs="AvenirNext-Regular"/>
          <w:sz w:val="24"/>
          <w:szCs w:val="24"/>
        </w:rPr>
        <w:t xml:space="preserve"> </w:t>
      </w:r>
      <w:r w:rsidRPr="0044035D">
        <w:rPr>
          <w:rFonts w:ascii="AvenirNext-Regular" w:hAnsi="AvenirNext-Regular" w:cs="AvenirNext-Regular"/>
          <w:sz w:val="24"/>
          <w:szCs w:val="24"/>
        </w:rPr>
        <w:t>[place name area] including those duties set by the Citizenship and Immigration</w:t>
      </w:r>
      <w:r w:rsidR="002E6C47" w:rsidRPr="0044035D">
        <w:rPr>
          <w:rFonts w:ascii="AvenirNext-Regular" w:hAnsi="AvenirNext-Regular" w:cs="AvenirNext-Regular"/>
          <w:sz w:val="24"/>
          <w:szCs w:val="24"/>
        </w:rPr>
        <w:t xml:space="preserve"> </w:t>
      </w:r>
      <w:r w:rsidRPr="0044035D">
        <w:rPr>
          <w:rFonts w:ascii="AvenirNext-Regular" w:hAnsi="AvenirNext-Regular" w:cs="AvenirNext-Regular"/>
          <w:sz w:val="24"/>
          <w:szCs w:val="24"/>
        </w:rPr>
        <w:t>Canada (CIC) in relation to refugee resettlement</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Ensure that </w:t>
      </w:r>
      <w:r w:rsidRPr="0044035D">
        <w:rPr>
          <w:rFonts w:ascii="AvenirNext-Bold" w:hAnsi="AvenirNext-Bold" w:cs="AvenirNext-Bold"/>
          <w:b/>
          <w:bCs/>
          <w:sz w:val="24"/>
          <w:szCs w:val="24"/>
        </w:rPr>
        <w:t xml:space="preserve">proper funding </w:t>
      </w:r>
      <w:r w:rsidRPr="0044035D">
        <w:rPr>
          <w:rFonts w:ascii="AvenirNext-Regular" w:hAnsi="AvenirNext-Regular" w:cs="AvenirNext-Regular"/>
          <w:sz w:val="24"/>
          <w:szCs w:val="24"/>
        </w:rPr>
        <w:t>and supports are available from government and civil</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society generally to the refugee families</w:t>
      </w:r>
    </w:p>
    <w:p w:rsidR="00F130E9" w:rsidRPr="0044035D" w:rsidRDefault="00F130E9" w:rsidP="0044035D">
      <w:pPr>
        <w:pStyle w:val="ListParagraph"/>
        <w:numPr>
          <w:ilvl w:val="0"/>
          <w:numId w:val="3"/>
        </w:numPr>
        <w:autoSpaceDE w:val="0"/>
        <w:autoSpaceDN w:val="0"/>
        <w:adjustRightInd w:val="0"/>
        <w:rPr>
          <w:rFonts w:ascii="AvenirNext-Bold" w:hAnsi="AvenirNext-Bold" w:cs="AvenirNext-Bold"/>
          <w:b/>
          <w:bCs/>
          <w:sz w:val="24"/>
          <w:szCs w:val="24"/>
        </w:rPr>
      </w:pPr>
      <w:r w:rsidRPr="0044035D">
        <w:rPr>
          <w:rFonts w:ascii="AvenirNext-Bold" w:hAnsi="AvenirNext-Bold" w:cs="AvenirNext-Bold"/>
          <w:b/>
          <w:bCs/>
          <w:sz w:val="24"/>
          <w:szCs w:val="24"/>
        </w:rPr>
        <w:t xml:space="preserve">Meet arriving refugee family </w:t>
      </w:r>
      <w:r w:rsidRPr="0044035D">
        <w:rPr>
          <w:rFonts w:ascii="AvenirNext-Regular" w:hAnsi="AvenirNext-Regular" w:cs="AvenirNext-Regular"/>
          <w:sz w:val="24"/>
          <w:szCs w:val="24"/>
        </w:rPr>
        <w:t>at point of entry (usually local international airport)</w:t>
      </w:r>
      <w:r w:rsidR="002E6C47" w:rsidRPr="0044035D">
        <w:rPr>
          <w:rFonts w:ascii="AvenirNext-Regular" w:hAnsi="AvenirNext-Regular" w:cs="AvenirNext-Regular"/>
          <w:sz w:val="24"/>
          <w:szCs w:val="24"/>
        </w:rPr>
        <w:t xml:space="preserve">, </w:t>
      </w:r>
      <w:r w:rsidR="002E6C47" w:rsidRPr="0044035D">
        <w:rPr>
          <w:rFonts w:ascii="AvenirNext-Regular" w:hAnsi="AvenirNext-Regular" w:cs="AvenirNext-Regular"/>
          <w:b/>
          <w:sz w:val="24"/>
          <w:szCs w:val="24"/>
        </w:rPr>
        <w:t>r</w:t>
      </w:r>
      <w:r w:rsidRPr="0044035D">
        <w:rPr>
          <w:rFonts w:ascii="AvenirNext-Bold" w:hAnsi="AvenirNext-Bold" w:cs="AvenirNext-Bold"/>
          <w:b/>
          <w:bCs/>
          <w:sz w:val="24"/>
          <w:szCs w:val="24"/>
        </w:rPr>
        <w:t>enting any required transport</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Bold" w:hAnsi="AvenirNext-Bold" w:cs="AvenirNext-Bold"/>
          <w:b/>
          <w:bCs/>
          <w:sz w:val="24"/>
          <w:szCs w:val="24"/>
        </w:rPr>
        <w:t xml:space="preserve">Secure temporary accommodations </w:t>
      </w:r>
      <w:r w:rsidRPr="0044035D">
        <w:rPr>
          <w:rFonts w:ascii="AvenirNext-Regular" w:hAnsi="AvenirNext-Regular" w:cs="AvenirNext-Regular"/>
          <w:sz w:val="24"/>
          <w:szCs w:val="24"/>
        </w:rPr>
        <w:t>until long-term rental accommodations are</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available</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Securing long-term </w:t>
      </w:r>
      <w:r w:rsidRPr="0044035D">
        <w:rPr>
          <w:rFonts w:ascii="AvenirNext-Bold" w:hAnsi="AvenirNext-Bold" w:cs="AvenirNext-Bold"/>
          <w:b/>
          <w:bCs/>
          <w:sz w:val="24"/>
          <w:szCs w:val="24"/>
        </w:rPr>
        <w:t xml:space="preserve">accommodations </w:t>
      </w:r>
      <w:r w:rsidRPr="0044035D">
        <w:rPr>
          <w:rFonts w:ascii="AvenirNext-Regular" w:hAnsi="AvenirNext-Regular" w:cs="AvenirNext-Regular"/>
          <w:sz w:val="24"/>
          <w:szCs w:val="24"/>
        </w:rPr>
        <w:t xml:space="preserve">(12 month lease) and </w:t>
      </w:r>
      <w:r w:rsidRPr="0044035D">
        <w:rPr>
          <w:rFonts w:ascii="AvenirNext-Bold" w:hAnsi="AvenirNext-Bold" w:cs="AvenirNext-Bold"/>
          <w:b/>
          <w:bCs/>
          <w:sz w:val="24"/>
          <w:szCs w:val="24"/>
        </w:rPr>
        <w:t>paying rent</w:t>
      </w:r>
      <w:r w:rsidRPr="0044035D">
        <w:rPr>
          <w:rFonts w:ascii="AvenirNext-Regular" w:hAnsi="AvenirNext-Regular" w:cs="AvenirNext-Regular"/>
          <w:sz w:val="24"/>
          <w:szCs w:val="24"/>
        </w:rPr>
        <w:t>,</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Providing </w:t>
      </w:r>
      <w:r w:rsidRPr="0044035D">
        <w:rPr>
          <w:rFonts w:ascii="AvenirNext-Bold" w:hAnsi="AvenirNext-Bold" w:cs="AvenirNext-Bold"/>
          <w:b/>
          <w:bCs/>
          <w:sz w:val="24"/>
          <w:szCs w:val="24"/>
        </w:rPr>
        <w:t>Cost of food</w:t>
      </w:r>
      <w:r w:rsidRPr="0044035D">
        <w:rPr>
          <w:rFonts w:ascii="AvenirNext-Regular" w:hAnsi="AvenirNext-Regular" w:cs="AvenirNext-Regular"/>
          <w:sz w:val="24"/>
          <w:szCs w:val="24"/>
        </w:rPr>
        <w:t xml:space="preserve">, and </w:t>
      </w:r>
      <w:r w:rsidRPr="0044035D">
        <w:rPr>
          <w:rFonts w:ascii="AvenirNext-Bold" w:hAnsi="AvenirNext-Bold" w:cs="AvenirNext-Bold"/>
          <w:b/>
          <w:bCs/>
          <w:sz w:val="24"/>
          <w:szCs w:val="24"/>
        </w:rPr>
        <w:t xml:space="preserve">introduction to shopping </w:t>
      </w:r>
      <w:r w:rsidRPr="0044035D">
        <w:rPr>
          <w:rFonts w:ascii="AvenirNext-Regular" w:hAnsi="AvenirNext-Regular" w:cs="AvenirNext-Regular"/>
          <w:sz w:val="24"/>
          <w:szCs w:val="24"/>
        </w:rPr>
        <w:t>in community</w:t>
      </w:r>
    </w:p>
    <w:p w:rsidR="00F130E9" w:rsidRPr="0044035D" w:rsidRDefault="00F130E9" w:rsidP="0044035D">
      <w:pPr>
        <w:pStyle w:val="ListParagraph"/>
        <w:numPr>
          <w:ilvl w:val="0"/>
          <w:numId w:val="3"/>
        </w:numPr>
        <w:autoSpaceDE w:val="0"/>
        <w:autoSpaceDN w:val="0"/>
        <w:adjustRightInd w:val="0"/>
        <w:rPr>
          <w:rFonts w:ascii="AvenirNext-Bold" w:hAnsi="AvenirNext-Bold" w:cs="AvenirNext-Bold"/>
          <w:b/>
          <w:bCs/>
          <w:sz w:val="24"/>
          <w:szCs w:val="24"/>
        </w:rPr>
      </w:pPr>
      <w:r w:rsidRPr="0044035D">
        <w:rPr>
          <w:rFonts w:ascii="AvenirNext-Regular" w:hAnsi="AvenirNext-Regular" w:cs="AvenirNext-Regular"/>
          <w:sz w:val="24"/>
          <w:szCs w:val="24"/>
        </w:rPr>
        <w:t xml:space="preserve">Arrange for </w:t>
      </w:r>
      <w:r w:rsidRPr="0044035D">
        <w:rPr>
          <w:rFonts w:ascii="AvenirNext-Bold" w:hAnsi="AvenirNext-Bold" w:cs="AvenirNext-Bold"/>
          <w:b/>
          <w:bCs/>
          <w:sz w:val="24"/>
          <w:szCs w:val="24"/>
        </w:rPr>
        <w:t>utilities</w:t>
      </w:r>
      <w:r w:rsidRPr="0044035D">
        <w:rPr>
          <w:rFonts w:ascii="AvenirNext-Regular" w:hAnsi="AvenirNext-Regular" w:cs="AvenirNext-Regular"/>
          <w:sz w:val="24"/>
          <w:szCs w:val="24"/>
        </w:rPr>
        <w:t xml:space="preserve">, and </w:t>
      </w:r>
      <w:r w:rsidRPr="0044035D">
        <w:rPr>
          <w:rFonts w:ascii="AvenirNext-Bold" w:hAnsi="AvenirNext-Bold" w:cs="AvenirNext-Bold"/>
          <w:b/>
          <w:bCs/>
          <w:sz w:val="24"/>
          <w:szCs w:val="24"/>
        </w:rPr>
        <w:t>communications</w:t>
      </w:r>
    </w:p>
    <w:p w:rsidR="00F130E9" w:rsidRPr="0044035D" w:rsidRDefault="00F130E9" w:rsidP="0044035D">
      <w:pPr>
        <w:pStyle w:val="ListParagraph"/>
        <w:numPr>
          <w:ilvl w:val="0"/>
          <w:numId w:val="3"/>
        </w:numPr>
        <w:autoSpaceDE w:val="0"/>
        <w:autoSpaceDN w:val="0"/>
        <w:adjustRightInd w:val="0"/>
        <w:rPr>
          <w:rFonts w:ascii="AvenirNext-Bold" w:hAnsi="AvenirNext-Bold" w:cs="AvenirNext-Bold"/>
          <w:b/>
          <w:bCs/>
          <w:sz w:val="24"/>
          <w:szCs w:val="24"/>
        </w:rPr>
      </w:pPr>
      <w:r w:rsidRPr="0044035D">
        <w:rPr>
          <w:rFonts w:ascii="AvenirNext-Regular" w:hAnsi="AvenirNext-Regular" w:cs="AvenirNext-Regular"/>
          <w:sz w:val="24"/>
          <w:szCs w:val="24"/>
        </w:rPr>
        <w:t xml:space="preserve">Provide </w:t>
      </w:r>
      <w:r w:rsidRPr="0044035D">
        <w:rPr>
          <w:rFonts w:ascii="AvenirNext-Bold" w:hAnsi="AvenirNext-Bold" w:cs="AvenirNext-Bold"/>
          <w:b/>
          <w:bCs/>
          <w:sz w:val="24"/>
          <w:szCs w:val="24"/>
        </w:rPr>
        <w:t>for other Day-to-day living expenses</w:t>
      </w:r>
    </w:p>
    <w:p w:rsidR="00F130E9" w:rsidRPr="0044035D" w:rsidRDefault="00F130E9" w:rsidP="0044035D">
      <w:pPr>
        <w:pStyle w:val="ListParagraph"/>
        <w:numPr>
          <w:ilvl w:val="0"/>
          <w:numId w:val="3"/>
        </w:numPr>
        <w:autoSpaceDE w:val="0"/>
        <w:autoSpaceDN w:val="0"/>
        <w:adjustRightInd w:val="0"/>
        <w:rPr>
          <w:rFonts w:ascii="AvenirNext-Bold" w:hAnsi="AvenirNext-Bold" w:cs="AvenirNext-Bold"/>
          <w:b/>
          <w:bCs/>
          <w:sz w:val="24"/>
          <w:szCs w:val="24"/>
        </w:rPr>
      </w:pPr>
      <w:r w:rsidRPr="0044035D">
        <w:rPr>
          <w:rFonts w:ascii="AvenirNext-Regular" w:hAnsi="AvenirNext-Regular" w:cs="AvenirNext-Regular"/>
          <w:sz w:val="24"/>
          <w:szCs w:val="24"/>
        </w:rPr>
        <w:t xml:space="preserve">Provide </w:t>
      </w:r>
      <w:r w:rsidRPr="0044035D">
        <w:rPr>
          <w:rFonts w:ascii="AvenirNext-Bold" w:hAnsi="AvenirNext-Bold" w:cs="AvenirNext-Bold"/>
          <w:b/>
          <w:bCs/>
          <w:sz w:val="24"/>
          <w:szCs w:val="24"/>
        </w:rPr>
        <w:t xml:space="preserve">initial Clothing and footwear needs, </w:t>
      </w:r>
      <w:r w:rsidRPr="0044035D">
        <w:rPr>
          <w:rFonts w:ascii="AvenirNext-Regular" w:hAnsi="AvenirNext-Regular" w:cs="AvenirNext-Regular"/>
          <w:sz w:val="24"/>
          <w:szCs w:val="24"/>
        </w:rPr>
        <w:t xml:space="preserve">and future </w:t>
      </w:r>
      <w:r w:rsidRPr="0044035D">
        <w:rPr>
          <w:rFonts w:ascii="AvenirNext-Bold" w:hAnsi="AvenirNext-Bold" w:cs="AvenirNext-Bold"/>
          <w:b/>
          <w:bCs/>
          <w:sz w:val="24"/>
          <w:szCs w:val="24"/>
        </w:rPr>
        <w:t>seasonal clothing and</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Bold" w:hAnsi="AvenirNext-Bold" w:cs="AvenirNext-Bold"/>
          <w:b/>
          <w:bCs/>
          <w:sz w:val="24"/>
          <w:szCs w:val="24"/>
        </w:rPr>
        <w:t xml:space="preserve">footwear </w:t>
      </w:r>
      <w:r w:rsidRPr="0044035D">
        <w:rPr>
          <w:rFonts w:ascii="AvenirNext-Regular" w:hAnsi="AvenirNext-Regular" w:cs="AvenirNext-Regular"/>
          <w:sz w:val="24"/>
          <w:szCs w:val="24"/>
        </w:rPr>
        <w:t>needs</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Provide </w:t>
      </w:r>
      <w:r w:rsidRPr="0044035D">
        <w:rPr>
          <w:rFonts w:ascii="AvenirNext-Regular" w:hAnsi="AvenirNext-Regular" w:cs="AvenirNext-Regular"/>
          <w:b/>
          <w:sz w:val="24"/>
          <w:szCs w:val="24"/>
        </w:rPr>
        <w:t>furniture</w:t>
      </w:r>
      <w:r w:rsidR="002E6C47" w:rsidRPr="0044035D">
        <w:rPr>
          <w:rFonts w:ascii="AvenirNext-Regular" w:hAnsi="AvenirNext-Regular" w:cs="AvenirNext-Regular"/>
          <w:b/>
          <w:sz w:val="24"/>
          <w:szCs w:val="24"/>
        </w:rPr>
        <w:t xml:space="preserve"> and furnishings</w:t>
      </w:r>
      <w:r w:rsidRPr="0044035D">
        <w:rPr>
          <w:rFonts w:ascii="AvenirNext-Regular" w:hAnsi="AvenirNext-Regular" w:cs="AvenirNext-Regular"/>
          <w:sz w:val="24"/>
          <w:szCs w:val="24"/>
        </w:rPr>
        <w:t>, including mattresses</w:t>
      </w:r>
      <w:r w:rsidR="002E6C47" w:rsidRPr="0044035D">
        <w:rPr>
          <w:rFonts w:ascii="AvenirNext-Regular" w:hAnsi="AvenirNext-Regular" w:cs="AvenirNext-Regular"/>
          <w:sz w:val="24"/>
          <w:szCs w:val="24"/>
        </w:rPr>
        <w:t xml:space="preserve">, </w:t>
      </w:r>
      <w:r w:rsidRPr="0044035D">
        <w:rPr>
          <w:rFonts w:ascii="AvenirNext-Regular" w:hAnsi="AvenirNext-Regular" w:cs="AvenirNext-Regular"/>
          <w:sz w:val="24"/>
          <w:szCs w:val="24"/>
        </w:rPr>
        <w:t>household small appliances and kitchenware</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Locate </w:t>
      </w:r>
      <w:r w:rsidRPr="0044035D">
        <w:rPr>
          <w:rFonts w:ascii="AvenirNext-Regular" w:hAnsi="AvenirNext-Regular" w:cs="AvenirNext-Regular"/>
          <w:b/>
          <w:sz w:val="24"/>
          <w:szCs w:val="24"/>
        </w:rPr>
        <w:t>interpreters</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Accompany to </w:t>
      </w:r>
      <w:r w:rsidRPr="0044035D">
        <w:rPr>
          <w:rFonts w:ascii="AvenirNext-Regular" w:hAnsi="AvenirNext-Regular" w:cs="AvenirNext-Regular"/>
          <w:b/>
          <w:sz w:val="24"/>
          <w:szCs w:val="24"/>
        </w:rPr>
        <w:t>appointments</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b/>
          <w:sz w:val="24"/>
          <w:szCs w:val="24"/>
        </w:rPr>
        <w:t>Assist with all applications</w:t>
      </w:r>
      <w:r w:rsidRPr="0044035D">
        <w:rPr>
          <w:rFonts w:ascii="AvenirNext-Regular" w:hAnsi="AvenirNext-Regular" w:cs="AvenirNext-Regular"/>
          <w:sz w:val="24"/>
          <w:szCs w:val="24"/>
        </w:rPr>
        <w:t xml:space="preserve"> for documents or identity cards including SIN, provincial</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health-care coverage (OHIP), Driver’s licence, Ontario Photo Card, Child Tax Benefit</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and IFHP</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Assist in selection of a </w:t>
      </w:r>
      <w:r w:rsidRPr="0044035D">
        <w:rPr>
          <w:rFonts w:ascii="AvenirNext-Regular" w:hAnsi="AvenirNext-Regular" w:cs="AvenirNext-Regular"/>
          <w:b/>
          <w:sz w:val="24"/>
          <w:szCs w:val="24"/>
        </w:rPr>
        <w:t>family physician and dentist</w:t>
      </w:r>
      <w:r w:rsidRPr="0044035D">
        <w:rPr>
          <w:rFonts w:ascii="AvenirNext-Regular" w:hAnsi="AvenirNext-Regular" w:cs="AvenirNext-Regular"/>
          <w:sz w:val="24"/>
          <w:szCs w:val="24"/>
        </w:rPr>
        <w:t>;</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Enrol children in </w:t>
      </w:r>
      <w:r w:rsidRPr="0044035D">
        <w:rPr>
          <w:rFonts w:ascii="AvenirNext-Regular" w:hAnsi="AvenirNext-Regular" w:cs="AvenirNext-Regular"/>
          <w:b/>
          <w:sz w:val="24"/>
          <w:szCs w:val="24"/>
        </w:rPr>
        <w:t>school</w:t>
      </w:r>
      <w:r w:rsidRPr="0044035D">
        <w:rPr>
          <w:rFonts w:ascii="AvenirNext-Regular" w:hAnsi="AvenirNext-Regular" w:cs="AvenirNext-Regular"/>
          <w:sz w:val="24"/>
          <w:szCs w:val="24"/>
        </w:rPr>
        <w:t>,</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Enrolling adults in </w:t>
      </w:r>
      <w:r w:rsidRPr="0044035D">
        <w:rPr>
          <w:rFonts w:ascii="AvenirNext-Regular" w:hAnsi="AvenirNext-Regular" w:cs="AvenirNext-Regular"/>
          <w:b/>
          <w:sz w:val="24"/>
          <w:szCs w:val="24"/>
        </w:rPr>
        <w:t>language training (ESL),</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b/>
          <w:sz w:val="24"/>
          <w:szCs w:val="24"/>
        </w:rPr>
        <w:t>Introduce newcomers</w:t>
      </w:r>
      <w:r w:rsidRPr="0044035D">
        <w:rPr>
          <w:rFonts w:ascii="AvenirNext-Regular" w:hAnsi="AvenirNext-Regular" w:cs="AvenirNext-Regular"/>
          <w:sz w:val="24"/>
          <w:szCs w:val="24"/>
        </w:rPr>
        <w:t xml:space="preserve"> to people with similar cultural interests;</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Provide </w:t>
      </w:r>
      <w:r w:rsidRPr="0044035D">
        <w:rPr>
          <w:rFonts w:ascii="AvenirNext-Regular" w:hAnsi="AvenirNext-Regular" w:cs="AvenirNext-Regular"/>
          <w:b/>
          <w:sz w:val="24"/>
          <w:szCs w:val="24"/>
        </w:rPr>
        <w:t xml:space="preserve">orientation </w:t>
      </w:r>
      <w:r w:rsidRPr="0044035D">
        <w:rPr>
          <w:rFonts w:ascii="AvenirNext-Regular" w:hAnsi="AvenirNext-Regular" w:cs="AvenirNext-Regular"/>
          <w:sz w:val="24"/>
          <w:szCs w:val="24"/>
        </w:rPr>
        <w:t>with regard to banking services, transportation, etc.</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Assist with </w:t>
      </w:r>
      <w:r w:rsidRPr="0044035D">
        <w:rPr>
          <w:rFonts w:ascii="AvenirNext-Regular" w:hAnsi="AvenirNext-Regular" w:cs="AvenirNext-Regular"/>
          <w:b/>
          <w:sz w:val="24"/>
          <w:szCs w:val="24"/>
        </w:rPr>
        <w:t>preparation of Government forms and Income Tax</w:t>
      </w:r>
    </w:p>
    <w:p w:rsidR="00F130E9" w:rsidRPr="0044035D" w:rsidRDefault="00F130E9" w:rsidP="0044035D">
      <w:pPr>
        <w:pStyle w:val="ListParagraph"/>
        <w:numPr>
          <w:ilvl w:val="0"/>
          <w:numId w:val="3"/>
        </w:numPr>
        <w:autoSpaceDE w:val="0"/>
        <w:autoSpaceDN w:val="0"/>
        <w:adjustRightInd w:val="0"/>
        <w:rPr>
          <w:rFonts w:ascii="AvenirNext-Regular" w:hAnsi="AvenirNext-Regular" w:cs="AvenirNext-Regular"/>
          <w:sz w:val="24"/>
          <w:szCs w:val="24"/>
        </w:rPr>
      </w:pPr>
      <w:r w:rsidRPr="0044035D">
        <w:rPr>
          <w:rFonts w:ascii="AvenirNext-Regular" w:hAnsi="AvenirNext-Regular" w:cs="AvenirNext-Regular"/>
          <w:sz w:val="24"/>
          <w:szCs w:val="24"/>
        </w:rPr>
        <w:t xml:space="preserve">Help in the </w:t>
      </w:r>
      <w:r w:rsidRPr="0044035D">
        <w:rPr>
          <w:rFonts w:ascii="AvenirNext-Regular" w:hAnsi="AvenirNext-Regular" w:cs="AvenirNext-Regular"/>
          <w:b/>
          <w:sz w:val="24"/>
          <w:szCs w:val="24"/>
        </w:rPr>
        <w:t>search for employment</w:t>
      </w:r>
      <w:r w:rsidRPr="0044035D">
        <w:rPr>
          <w:rFonts w:ascii="AvenirNext-Regular" w:hAnsi="AvenirNext-Regular" w:cs="AvenirNext-Regular"/>
          <w:sz w:val="24"/>
          <w:szCs w:val="24"/>
        </w:rPr>
        <w:t>.</w:t>
      </w:r>
    </w:p>
    <w:p w:rsidR="002E6C47" w:rsidRDefault="002E6C47" w:rsidP="00F130E9">
      <w:pPr>
        <w:autoSpaceDE w:val="0"/>
        <w:autoSpaceDN w:val="0"/>
        <w:adjustRightInd w:val="0"/>
        <w:rPr>
          <w:rFonts w:ascii="AvenirNext-Regular" w:hAnsi="AvenirNext-Regular" w:cs="AvenirNext-Regular"/>
          <w:sz w:val="24"/>
          <w:szCs w:val="24"/>
        </w:rPr>
      </w:pPr>
    </w:p>
    <w:p w:rsidR="00F130E9" w:rsidRPr="00F130E9" w:rsidRDefault="00F130E9" w:rsidP="00F130E9">
      <w:pPr>
        <w:autoSpaceDE w:val="0"/>
        <w:autoSpaceDN w:val="0"/>
        <w:adjustRightInd w:val="0"/>
        <w:rPr>
          <w:rFonts w:ascii="AvenirNext-Regular" w:hAnsi="AvenirNext-Regular" w:cs="AvenirNext-Regular"/>
          <w:sz w:val="24"/>
          <w:szCs w:val="24"/>
        </w:rPr>
      </w:pPr>
      <w:r w:rsidRPr="00F130E9">
        <w:rPr>
          <w:rFonts w:ascii="AvenirNext-Regular" w:hAnsi="AvenirNext-Regular" w:cs="AvenirNext-Regular"/>
          <w:sz w:val="24"/>
          <w:szCs w:val="24"/>
        </w:rPr>
        <w:t>All these specific tasks must be done at different times and each requires different amounts</w:t>
      </w:r>
      <w:r w:rsidR="002E6C47">
        <w:rPr>
          <w:rFonts w:ascii="AvenirNext-Regular" w:hAnsi="AvenirNext-Regular" w:cs="AvenirNext-Regular"/>
          <w:sz w:val="24"/>
          <w:szCs w:val="24"/>
        </w:rPr>
        <w:t xml:space="preserve"> </w:t>
      </w:r>
      <w:r w:rsidRPr="00F130E9">
        <w:rPr>
          <w:rFonts w:ascii="AvenirNext-Regular" w:hAnsi="AvenirNext-Regular" w:cs="AvenirNext-Regular"/>
          <w:sz w:val="24"/>
          <w:szCs w:val="24"/>
        </w:rPr>
        <w:t>of time, ex</w:t>
      </w:r>
      <w:r w:rsidR="002E6C47">
        <w:rPr>
          <w:rFonts w:ascii="AvenirNext-Regular" w:hAnsi="AvenirNext-Regular" w:cs="AvenirNext-Regular"/>
          <w:sz w:val="24"/>
          <w:szCs w:val="24"/>
        </w:rPr>
        <w:t>pertise, and skills to cover</w:t>
      </w:r>
      <w:r w:rsidRPr="00F130E9">
        <w:rPr>
          <w:rFonts w:ascii="AvenirNext-Regular" w:hAnsi="AvenirNext-Regular" w:cs="AvenirNext-Regular"/>
          <w:sz w:val="24"/>
          <w:szCs w:val="24"/>
        </w:rPr>
        <w:t xml:space="preserve"> the needs of the sponsored refugees.</w:t>
      </w:r>
    </w:p>
    <w:p w:rsidR="002E6C47" w:rsidRDefault="002E6C47">
      <w:pPr>
        <w:rPr>
          <w:rFonts w:ascii="AvenirNext-Regular" w:hAnsi="AvenirNext-Regular" w:cs="AvenirNext-Regular"/>
          <w:sz w:val="24"/>
          <w:szCs w:val="24"/>
        </w:rPr>
      </w:pPr>
      <w:r>
        <w:rPr>
          <w:rFonts w:ascii="AvenirNext-Regular" w:hAnsi="AvenirNext-Regular" w:cs="AvenirNext-Regular"/>
          <w:sz w:val="24"/>
          <w:szCs w:val="24"/>
        </w:rPr>
        <w:br w:type="page"/>
      </w:r>
    </w:p>
    <w:p w:rsidR="005E1866" w:rsidRDefault="005E1866" w:rsidP="00F130E9">
      <w:pPr>
        <w:autoSpaceDE w:val="0"/>
        <w:autoSpaceDN w:val="0"/>
        <w:adjustRightInd w:val="0"/>
        <w:rPr>
          <w:rFonts w:ascii="AvenirNext-Regular" w:hAnsi="AvenirNext-Regular" w:cs="AvenirNext-Regular"/>
          <w:sz w:val="24"/>
          <w:szCs w:val="24"/>
        </w:rPr>
      </w:pPr>
    </w:p>
    <w:p w:rsidR="00F130E9" w:rsidRPr="00F57293" w:rsidRDefault="0044035D" w:rsidP="00365FAF">
      <w:pPr>
        <w:pStyle w:val="Heading3"/>
      </w:pPr>
      <w:r w:rsidRPr="00F57293">
        <w:t>Schedule B</w:t>
      </w:r>
      <w:r w:rsidR="00F130E9" w:rsidRPr="00F57293">
        <w:t xml:space="preserve"> - Refugee Funding Form</w:t>
      </w:r>
    </w:p>
    <w:p w:rsidR="00C27EED" w:rsidRDefault="00C27EED" w:rsidP="00F130E9">
      <w:pPr>
        <w:autoSpaceDE w:val="0"/>
        <w:autoSpaceDN w:val="0"/>
        <w:adjustRightInd w:val="0"/>
        <w:rPr>
          <w:rFonts w:ascii="AvenirNext-Regular" w:hAnsi="AvenirNext-Regular" w:cs="AvenirNext-Regular"/>
          <w:noProof/>
          <w:sz w:val="24"/>
          <w:szCs w:val="24"/>
          <w:lang w:eastAsia="en-CA"/>
        </w:rPr>
      </w:pPr>
    </w:p>
    <w:p w:rsidR="00C27EED" w:rsidRDefault="00C27EED" w:rsidP="00F130E9">
      <w:pPr>
        <w:autoSpaceDE w:val="0"/>
        <w:autoSpaceDN w:val="0"/>
        <w:adjustRightInd w:val="0"/>
        <w:rPr>
          <w:rFonts w:ascii="AvenirNext-Regular" w:hAnsi="AvenirNext-Regular" w:cs="AvenirNext-Regular"/>
          <w:noProof/>
          <w:sz w:val="24"/>
          <w:szCs w:val="24"/>
          <w:lang w:eastAsia="en-CA"/>
        </w:rPr>
      </w:pPr>
    </w:p>
    <w:p w:rsidR="0044035D" w:rsidRDefault="0044035D" w:rsidP="00F130E9">
      <w:pPr>
        <w:autoSpaceDE w:val="0"/>
        <w:autoSpaceDN w:val="0"/>
        <w:adjustRightInd w:val="0"/>
        <w:rPr>
          <w:rFonts w:ascii="AvenirNext-Regular" w:hAnsi="AvenirNext-Regular" w:cs="AvenirNext-Regular"/>
          <w:sz w:val="24"/>
          <w:szCs w:val="24"/>
        </w:rPr>
      </w:pPr>
      <w:r>
        <w:rPr>
          <w:rFonts w:ascii="AvenirNext-Regular" w:hAnsi="AvenirNext-Regular" w:cs="AvenirNext-Regular"/>
          <w:noProof/>
          <w:sz w:val="24"/>
          <w:szCs w:val="24"/>
          <w:lang w:eastAsia="en-CA"/>
        </w:rPr>
        <w:drawing>
          <wp:inline distT="0" distB="0" distL="0" distR="0" wp14:anchorId="3EC48BA8" wp14:editId="152E898C">
            <wp:extent cx="6000750" cy="767520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8248" t="4323" b="5154"/>
                    <a:stretch/>
                  </pic:blipFill>
                  <pic:spPr bwMode="auto">
                    <a:xfrm>
                      <a:off x="0" y="0"/>
                      <a:ext cx="6011389" cy="768881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sectPr w:rsidR="0044035D" w:rsidSect="00ED54CC">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Nex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DemiBold">
    <w:panose1 w:val="00000000000000000000"/>
    <w:charset w:val="00"/>
    <w:family w:val="swiss"/>
    <w:notTrueType/>
    <w:pitch w:val="default"/>
    <w:sig w:usb0="00000003" w:usb1="00000000" w:usb2="00000000" w:usb3="00000000" w:csb0="00000001" w:csb1="00000000"/>
  </w:font>
  <w:font w:name="AvenirNex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1495A"/>
    <w:multiLevelType w:val="hybridMultilevel"/>
    <w:tmpl w:val="D5C200C2"/>
    <w:lvl w:ilvl="0" w:tplc="A3EC1200">
      <w:numFmt w:val="bullet"/>
      <w:lvlText w:val="•"/>
      <w:lvlJc w:val="left"/>
      <w:pPr>
        <w:ind w:left="1080" w:hanging="360"/>
      </w:pPr>
      <w:rPr>
        <w:rFonts w:ascii="AvenirNext-Regular" w:eastAsiaTheme="minorHAnsi" w:hAnsi="AvenirNext-Regular" w:cs="AvenirNext-Regular"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0D8611C"/>
    <w:multiLevelType w:val="hybridMultilevel"/>
    <w:tmpl w:val="5512256E"/>
    <w:lvl w:ilvl="0" w:tplc="D5DC05F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CF1D28"/>
    <w:multiLevelType w:val="hybridMultilevel"/>
    <w:tmpl w:val="8D126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E9"/>
    <w:rsid w:val="001F5EB6"/>
    <w:rsid w:val="0021406F"/>
    <w:rsid w:val="002E6C47"/>
    <w:rsid w:val="00365FAF"/>
    <w:rsid w:val="0044035D"/>
    <w:rsid w:val="00481E55"/>
    <w:rsid w:val="005447D0"/>
    <w:rsid w:val="005E1866"/>
    <w:rsid w:val="00616EF7"/>
    <w:rsid w:val="007560B1"/>
    <w:rsid w:val="007B2535"/>
    <w:rsid w:val="00832583"/>
    <w:rsid w:val="00842BB4"/>
    <w:rsid w:val="008701AC"/>
    <w:rsid w:val="0095487D"/>
    <w:rsid w:val="00956FFE"/>
    <w:rsid w:val="00A576D3"/>
    <w:rsid w:val="00AB48AE"/>
    <w:rsid w:val="00B72184"/>
    <w:rsid w:val="00BC3847"/>
    <w:rsid w:val="00C27EED"/>
    <w:rsid w:val="00C96EE5"/>
    <w:rsid w:val="00CF1C36"/>
    <w:rsid w:val="00D02166"/>
    <w:rsid w:val="00DE470F"/>
    <w:rsid w:val="00E55C7B"/>
    <w:rsid w:val="00ED54CC"/>
    <w:rsid w:val="00F130E9"/>
    <w:rsid w:val="00F55B00"/>
    <w:rsid w:val="00F57293"/>
    <w:rsid w:val="00F62C15"/>
    <w:rsid w:val="00FC1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6C5B9-15B8-4E17-A127-110A7C7A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FAF"/>
    <w:pPr>
      <w:autoSpaceDE w:val="0"/>
      <w:autoSpaceDN w:val="0"/>
      <w:adjustRightInd w:val="0"/>
      <w:jc w:val="center"/>
      <w:outlineLvl w:val="0"/>
    </w:pPr>
    <w:rPr>
      <w:rFonts w:ascii="AvenirNext-DemiBold" w:hAnsi="AvenirNext-DemiBold" w:cs="AvenirNext-DemiBold"/>
      <w:b/>
      <w:bCs/>
      <w:sz w:val="28"/>
      <w:szCs w:val="28"/>
    </w:rPr>
  </w:style>
  <w:style w:type="paragraph" w:styleId="Heading2">
    <w:name w:val="heading 2"/>
    <w:basedOn w:val="Normal"/>
    <w:next w:val="Normal"/>
    <w:link w:val="Heading2Char"/>
    <w:uiPriority w:val="9"/>
    <w:unhideWhenUsed/>
    <w:qFormat/>
    <w:rsid w:val="00365FAF"/>
    <w:pPr>
      <w:autoSpaceDE w:val="0"/>
      <w:autoSpaceDN w:val="0"/>
      <w:adjustRightInd w:val="0"/>
      <w:jc w:val="center"/>
      <w:outlineLvl w:val="1"/>
    </w:pPr>
    <w:rPr>
      <w:rFonts w:ascii="AvenirNext-DemiBold" w:hAnsi="AvenirNext-DemiBold" w:cs="AvenirNext-DemiBold"/>
      <w:b/>
      <w:bCs/>
      <w:sz w:val="28"/>
      <w:szCs w:val="28"/>
    </w:rPr>
  </w:style>
  <w:style w:type="paragraph" w:styleId="Heading3">
    <w:name w:val="heading 3"/>
    <w:basedOn w:val="Normal"/>
    <w:next w:val="Normal"/>
    <w:link w:val="Heading3Char"/>
    <w:uiPriority w:val="9"/>
    <w:unhideWhenUsed/>
    <w:qFormat/>
    <w:rsid w:val="00365FAF"/>
    <w:pPr>
      <w:autoSpaceDE w:val="0"/>
      <w:autoSpaceDN w:val="0"/>
      <w:adjustRightInd w:val="0"/>
      <w:outlineLvl w:val="2"/>
    </w:pPr>
    <w:rPr>
      <w:rFonts w:ascii="AvenirNext-Bold" w:hAnsi="AvenirNext-Bold" w:cs="AvenirNext-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6D3"/>
    <w:pPr>
      <w:ind w:left="720"/>
      <w:contextualSpacing/>
    </w:pPr>
  </w:style>
  <w:style w:type="paragraph" w:styleId="BalloonText">
    <w:name w:val="Balloon Text"/>
    <w:basedOn w:val="Normal"/>
    <w:link w:val="BalloonTextChar"/>
    <w:uiPriority w:val="99"/>
    <w:semiHidden/>
    <w:unhideWhenUsed/>
    <w:rsid w:val="0044035D"/>
    <w:rPr>
      <w:rFonts w:ascii="Tahoma" w:hAnsi="Tahoma" w:cs="Tahoma"/>
      <w:sz w:val="16"/>
      <w:szCs w:val="16"/>
    </w:rPr>
  </w:style>
  <w:style w:type="character" w:customStyle="1" w:styleId="BalloonTextChar">
    <w:name w:val="Balloon Text Char"/>
    <w:basedOn w:val="DefaultParagraphFont"/>
    <w:link w:val="BalloonText"/>
    <w:uiPriority w:val="99"/>
    <w:semiHidden/>
    <w:rsid w:val="0044035D"/>
    <w:rPr>
      <w:rFonts w:ascii="Tahoma" w:hAnsi="Tahoma" w:cs="Tahoma"/>
      <w:sz w:val="16"/>
      <w:szCs w:val="16"/>
    </w:rPr>
  </w:style>
  <w:style w:type="character" w:customStyle="1" w:styleId="Heading1Char">
    <w:name w:val="Heading 1 Char"/>
    <w:basedOn w:val="DefaultParagraphFont"/>
    <w:link w:val="Heading1"/>
    <w:uiPriority w:val="9"/>
    <w:rsid w:val="00365FAF"/>
    <w:rPr>
      <w:rFonts w:ascii="AvenirNext-DemiBold" w:hAnsi="AvenirNext-DemiBold" w:cs="AvenirNext-DemiBold"/>
      <w:b/>
      <w:bCs/>
      <w:sz w:val="28"/>
      <w:szCs w:val="28"/>
    </w:rPr>
  </w:style>
  <w:style w:type="character" w:customStyle="1" w:styleId="Heading2Char">
    <w:name w:val="Heading 2 Char"/>
    <w:basedOn w:val="DefaultParagraphFont"/>
    <w:link w:val="Heading2"/>
    <w:uiPriority w:val="9"/>
    <w:rsid w:val="00365FAF"/>
    <w:rPr>
      <w:rFonts w:ascii="AvenirNext-DemiBold" w:hAnsi="AvenirNext-DemiBold" w:cs="AvenirNext-DemiBold"/>
      <w:b/>
      <w:bCs/>
      <w:sz w:val="28"/>
      <w:szCs w:val="28"/>
    </w:rPr>
  </w:style>
  <w:style w:type="character" w:customStyle="1" w:styleId="Heading3Char">
    <w:name w:val="Heading 3 Char"/>
    <w:basedOn w:val="DefaultParagraphFont"/>
    <w:link w:val="Heading3"/>
    <w:uiPriority w:val="9"/>
    <w:rsid w:val="00365FAF"/>
    <w:rPr>
      <w:rFonts w:ascii="AvenirNext-Bold" w:hAnsi="AvenirNext-Bold" w:cs="AvenirNext-Bold"/>
      <w:b/>
      <w:bCs/>
      <w:sz w:val="24"/>
      <w:szCs w:val="24"/>
    </w:rPr>
  </w:style>
  <w:style w:type="table" w:styleId="TableGrid">
    <w:name w:val="Table Grid"/>
    <w:basedOn w:val="TableNormal"/>
    <w:uiPriority w:val="59"/>
    <w:rsid w:val="00B72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2397</Words>
  <Characters>13663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The United Church of Canada</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TEMPLATE FOR A CHURCH WORKING WITH A SOLE COMMUNITY BASED SPONSORSHIP GROUP</dc:subject>
  <dc:creator>UCC</dc:creator>
  <cp:keywords>refugee, sponsorship</cp:keywords>
  <cp:lastModifiedBy>Gillard, Bill</cp:lastModifiedBy>
  <cp:revision>2</cp:revision>
  <dcterms:created xsi:type="dcterms:W3CDTF">2015-12-10T18:48:00Z</dcterms:created>
  <dcterms:modified xsi:type="dcterms:W3CDTF">2015-12-10T18:48:00Z</dcterms:modified>
</cp:coreProperties>
</file>