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E988E8" w14:textId="583C9282" w:rsidR="00FE5BB9" w:rsidRPr="00FE5BB9" w:rsidRDefault="00FE5BB9" w:rsidP="00FE5BB9">
      <w:pPr>
        <w:pStyle w:val="Heading1"/>
        <w:spacing w:after="0"/>
        <w:rPr>
          <w:rFonts w:eastAsia="Garamond"/>
          <w:color w:val="auto"/>
        </w:rPr>
      </w:pPr>
      <w:r>
        <w:rPr>
          <w:rFonts w:eastAsia="Garamond"/>
          <w:color w:val="auto"/>
        </w:rPr>
        <w:t xml:space="preserve">Children’s Sunday </w:t>
      </w:r>
      <w:r w:rsidR="00987DB9">
        <w:rPr>
          <w:rFonts w:eastAsia="Garamond"/>
          <w:color w:val="auto"/>
        </w:rPr>
        <w:t>2019</w:t>
      </w:r>
      <w:r w:rsidR="0060548C">
        <w:rPr>
          <w:rFonts w:eastAsia="Garamond"/>
          <w:color w:val="auto"/>
        </w:rPr>
        <w:t>: It’s Not Fair</w:t>
      </w:r>
    </w:p>
    <w:p w14:paraId="25364F0F" w14:textId="3A2E1BB4" w:rsidR="00581CBF" w:rsidRPr="004F7FA8" w:rsidRDefault="00581CBF" w:rsidP="004F7FA8">
      <w:pPr>
        <w:rPr>
          <w:rFonts w:eastAsia="Garamond"/>
          <w:i/>
        </w:rPr>
      </w:pPr>
      <w:r w:rsidRPr="004F7FA8">
        <w:rPr>
          <w:rFonts w:eastAsia="Garamond"/>
          <w:i/>
        </w:rPr>
        <w:t xml:space="preserve">by </w:t>
      </w:r>
      <w:r w:rsidR="00AA26E0" w:rsidRPr="004F7FA8">
        <w:rPr>
          <w:rFonts w:eastAsia="Garamond"/>
          <w:i/>
        </w:rPr>
        <w:t xml:space="preserve">the </w:t>
      </w:r>
      <w:r w:rsidRPr="004F7FA8">
        <w:rPr>
          <w:rFonts w:eastAsia="Garamond"/>
          <w:i/>
        </w:rPr>
        <w:t>Rev. A</w:t>
      </w:r>
      <w:r w:rsidR="00F0156A" w:rsidRPr="004F7FA8">
        <w:rPr>
          <w:rFonts w:eastAsia="Garamond"/>
          <w:i/>
        </w:rPr>
        <w:t>lexa Gilmour and Adrian Marchuk</w:t>
      </w:r>
    </w:p>
    <w:p w14:paraId="53929B32" w14:textId="77777777" w:rsidR="00FE5BB9" w:rsidRDefault="00FE5BB9" w:rsidP="004F7FA8">
      <w:pPr>
        <w:rPr>
          <w:rFonts w:eastAsia="Garamond"/>
        </w:rPr>
      </w:pPr>
    </w:p>
    <w:p w14:paraId="2F83A9BF" w14:textId="0EFDCCDB" w:rsidR="00581CBF" w:rsidRPr="004F7FA8" w:rsidRDefault="00581CBF" w:rsidP="004F7FA8">
      <w:pPr>
        <w:rPr>
          <w:rFonts w:eastAsia="Garamond"/>
        </w:rPr>
      </w:pPr>
      <w:r w:rsidRPr="004F7FA8">
        <w:rPr>
          <w:rFonts w:eastAsia="Garamond"/>
        </w:rPr>
        <w:t xml:space="preserve">Before using this liturgy, it will be helpful to have a grasp of the magnitude of the trauma being caused </w:t>
      </w:r>
      <w:r w:rsidR="00FE5BB9">
        <w:rPr>
          <w:rFonts w:eastAsia="Garamond"/>
        </w:rPr>
        <w:t>to children around the world</w:t>
      </w:r>
      <w:r w:rsidRPr="004F7FA8">
        <w:rPr>
          <w:rFonts w:eastAsia="Garamond"/>
        </w:rPr>
        <w:t xml:space="preserve"> </w:t>
      </w:r>
      <w:bookmarkStart w:id="0" w:name="_GoBack"/>
      <w:bookmarkEnd w:id="0"/>
      <w:r w:rsidRPr="004F7FA8">
        <w:rPr>
          <w:rFonts w:eastAsia="Garamond"/>
        </w:rPr>
        <w:t xml:space="preserve">who are detained, often without their parents and without legal counsel. We have focused </w:t>
      </w:r>
      <w:r w:rsidR="00FE5BB9">
        <w:rPr>
          <w:rFonts w:eastAsia="Garamond"/>
        </w:rPr>
        <w:t xml:space="preserve">on Palestinian children in the </w:t>
      </w:r>
      <w:r w:rsidR="00C12E41">
        <w:rPr>
          <w:rFonts w:eastAsia="Garamond"/>
        </w:rPr>
        <w:t>o</w:t>
      </w:r>
      <w:r w:rsidR="00FE5BB9">
        <w:rPr>
          <w:rFonts w:eastAsia="Garamond"/>
        </w:rPr>
        <w:t xml:space="preserve">ccupied </w:t>
      </w:r>
      <w:r w:rsidR="00C12E41">
        <w:rPr>
          <w:rFonts w:eastAsia="Garamond"/>
        </w:rPr>
        <w:t>t</w:t>
      </w:r>
      <w:r w:rsidRPr="004F7FA8">
        <w:rPr>
          <w:rFonts w:eastAsia="Garamond"/>
        </w:rPr>
        <w:t>erritorie</w:t>
      </w:r>
      <w:r w:rsidR="00FE5BB9">
        <w:rPr>
          <w:rFonts w:eastAsia="Garamond"/>
        </w:rPr>
        <w:t>s and migrant children in the US</w:t>
      </w:r>
      <w:r w:rsidRPr="004F7FA8">
        <w:rPr>
          <w:rFonts w:eastAsia="Garamond"/>
        </w:rPr>
        <w:t>, two situations where prejudicia</w:t>
      </w:r>
      <w:r w:rsidR="004F7FA8" w:rsidRPr="004F7FA8">
        <w:rPr>
          <w:rFonts w:eastAsia="Garamond"/>
        </w:rPr>
        <w:t>l bias leads to unjust cruelty.</w:t>
      </w:r>
    </w:p>
    <w:p w14:paraId="600CE042" w14:textId="77777777" w:rsidR="004F7FA8" w:rsidRPr="004F7FA8" w:rsidRDefault="004F7FA8" w:rsidP="004F7FA8">
      <w:pPr>
        <w:rPr>
          <w:rFonts w:eastAsia="Garamond"/>
        </w:rPr>
      </w:pPr>
    </w:p>
    <w:p w14:paraId="484967ED" w14:textId="77777777" w:rsidR="00FE5BB9" w:rsidRDefault="00581CBF" w:rsidP="004F7FA8">
      <w:pPr>
        <w:rPr>
          <w:rFonts w:eastAsia="Garamond"/>
        </w:rPr>
      </w:pPr>
      <w:bookmarkStart w:id="1" w:name="_764fv48m30p7" w:colFirst="0" w:colLast="0"/>
      <w:bookmarkEnd w:id="1"/>
      <w:r w:rsidRPr="004F7FA8">
        <w:rPr>
          <w:rFonts w:eastAsia="Garamond"/>
        </w:rPr>
        <w:t>This liturgy engages the congregation through prayer, music, poetry, and biblical passages. We reference the Good Samaritan story in the sermon. When they found the man lying at the side of the road, the priest and Levite asked themselves</w:t>
      </w:r>
      <w:r w:rsidR="00FE5BB9">
        <w:rPr>
          <w:rFonts w:eastAsia="Garamond"/>
        </w:rPr>
        <w:t>,</w:t>
      </w:r>
      <w:r w:rsidRPr="004F7FA8">
        <w:rPr>
          <w:rFonts w:eastAsia="Garamond"/>
        </w:rPr>
        <w:t xml:space="preserve"> “</w:t>
      </w:r>
      <w:r w:rsidR="00FE5BB9">
        <w:rPr>
          <w:rFonts w:eastAsia="Garamond"/>
        </w:rPr>
        <w:t>W</w:t>
      </w:r>
      <w:r w:rsidRPr="004F7FA8">
        <w:rPr>
          <w:rFonts w:eastAsia="Garamond"/>
        </w:rPr>
        <w:t>hat will happen to me if I stop and help him?” so they did not stop. The Samaritan asked, “</w:t>
      </w:r>
      <w:r w:rsidR="00FE5BB9">
        <w:rPr>
          <w:rFonts w:eastAsia="Garamond"/>
        </w:rPr>
        <w:t>W</w:t>
      </w:r>
      <w:r w:rsidRPr="004F7FA8">
        <w:rPr>
          <w:rFonts w:eastAsia="Garamond"/>
        </w:rPr>
        <w:t xml:space="preserve">hat will happen to </w:t>
      </w:r>
      <w:r w:rsidR="00FE5BB9">
        <w:rPr>
          <w:rFonts w:eastAsia="Garamond"/>
        </w:rPr>
        <w:t>this man if I do not help him?”</w:t>
      </w:r>
    </w:p>
    <w:p w14:paraId="37DE4511" w14:textId="77777777" w:rsidR="00FE5BB9" w:rsidRDefault="00FE5BB9" w:rsidP="004F7FA8">
      <w:pPr>
        <w:rPr>
          <w:rFonts w:eastAsia="Garamond"/>
        </w:rPr>
      </w:pPr>
    </w:p>
    <w:p w14:paraId="6913E02C" w14:textId="019D3D9B" w:rsidR="00581CBF" w:rsidRDefault="00581CBF" w:rsidP="004F7FA8">
      <w:pPr>
        <w:rPr>
          <w:rFonts w:eastAsia="Garamond"/>
        </w:rPr>
      </w:pPr>
      <w:r w:rsidRPr="004F7FA8">
        <w:rPr>
          <w:rFonts w:eastAsia="Garamond"/>
        </w:rPr>
        <w:t>The children are crying out in anguish. What is a faithful response?</w:t>
      </w:r>
      <w:bookmarkStart w:id="2" w:name="_z80o7chuyjct" w:colFirst="0" w:colLast="0"/>
      <w:bookmarkEnd w:id="2"/>
    </w:p>
    <w:p w14:paraId="0851034F" w14:textId="546D8372" w:rsidR="006D6519" w:rsidRDefault="006D6519" w:rsidP="004F7FA8">
      <w:pPr>
        <w:rPr>
          <w:rFonts w:eastAsia="Garamond"/>
        </w:rPr>
      </w:pPr>
    </w:p>
    <w:p w14:paraId="08588595" w14:textId="3443844E" w:rsidR="006D6519" w:rsidRPr="004F7FA8" w:rsidRDefault="006D6519" w:rsidP="004F7FA8">
      <w:pPr>
        <w:rPr>
          <w:rFonts w:eastAsia="Garamond"/>
        </w:rPr>
      </w:pPr>
      <w:r>
        <w:rPr>
          <w:rFonts w:eastAsia="Garamond"/>
        </w:rPr>
        <w:t xml:space="preserve">For some </w:t>
      </w:r>
      <w:hyperlink w:anchor="_Background/Resources" w:history="1">
        <w:r w:rsidRPr="006D6519">
          <w:rPr>
            <w:rStyle w:val="Hyperlink"/>
            <w:rFonts w:eastAsia="Garamond"/>
          </w:rPr>
          <w:t>background</w:t>
        </w:r>
      </w:hyperlink>
      <w:r>
        <w:rPr>
          <w:rFonts w:eastAsia="Garamond"/>
        </w:rPr>
        <w:t xml:space="preserve"> on child detention, please see the end of this document.</w:t>
      </w:r>
    </w:p>
    <w:p w14:paraId="5631EBAE" w14:textId="17D47399" w:rsidR="004F7FA8" w:rsidRPr="004F7FA8" w:rsidRDefault="004F7FA8" w:rsidP="004F7FA8">
      <w:pPr>
        <w:rPr>
          <w:rFonts w:ascii="Calibri" w:hAnsi="Calibri"/>
          <w:szCs w:val="22"/>
          <w:lang w:val="en-US" w:eastAsia="en-CA"/>
        </w:rPr>
      </w:pPr>
      <w:bookmarkStart w:id="3" w:name="_rk68v67srjtl" w:colFirst="0" w:colLast="0"/>
      <w:bookmarkEnd w:id="3"/>
    </w:p>
    <w:p w14:paraId="3DC0C7A7" w14:textId="77777777" w:rsidR="00581CBF" w:rsidRPr="004F7FA8" w:rsidRDefault="00581CBF" w:rsidP="004F7FA8">
      <w:pPr>
        <w:pStyle w:val="Heading2"/>
        <w:spacing w:before="0" w:after="0"/>
        <w:rPr>
          <w:rFonts w:eastAsia="Garamond"/>
        </w:rPr>
      </w:pPr>
      <w:r w:rsidRPr="004F7FA8">
        <w:rPr>
          <w:rFonts w:eastAsia="Garamond"/>
        </w:rPr>
        <w:t>Gathering</w:t>
      </w:r>
    </w:p>
    <w:p w14:paraId="619792CF" w14:textId="7BF71C21" w:rsidR="00581CBF" w:rsidRPr="004F7FA8" w:rsidRDefault="00581CBF" w:rsidP="004F7FA8">
      <w:pPr>
        <w:rPr>
          <w:rFonts w:eastAsia="Garamond"/>
          <w:i/>
        </w:rPr>
      </w:pPr>
      <w:r w:rsidRPr="004F7FA8">
        <w:rPr>
          <w:rFonts w:eastAsia="Garamond"/>
          <w:b/>
          <w:i/>
        </w:rPr>
        <w:t>*</w:t>
      </w:r>
      <w:r w:rsidRPr="004F7FA8">
        <w:rPr>
          <w:rFonts w:eastAsia="Garamond"/>
          <w:i/>
        </w:rPr>
        <w:t>Indicates to rise in body or spirit.</w:t>
      </w:r>
    </w:p>
    <w:p w14:paraId="51FF0E61" w14:textId="77777777" w:rsidR="004F7FA8" w:rsidRPr="00C12E41" w:rsidRDefault="004F7FA8" w:rsidP="004F7FA8">
      <w:pPr>
        <w:rPr>
          <w:rFonts w:eastAsia="Garamond"/>
        </w:rPr>
      </w:pPr>
    </w:p>
    <w:p w14:paraId="0EE7EEBC" w14:textId="68249668" w:rsidR="00581CBF" w:rsidRPr="004F7FA8" w:rsidRDefault="003A24D9" w:rsidP="004F7FA8">
      <w:pPr>
        <w:pStyle w:val="Heading3"/>
        <w:spacing w:before="0" w:after="0"/>
        <w:rPr>
          <w:rFonts w:eastAsia="Garamond"/>
        </w:rPr>
      </w:pPr>
      <w:r w:rsidRPr="004F7FA8">
        <w:rPr>
          <w:rFonts w:eastAsia="Garamond"/>
        </w:rPr>
        <w:t>Lighting the Christ Candle</w:t>
      </w:r>
    </w:p>
    <w:p w14:paraId="5EAB07B2" w14:textId="77777777" w:rsidR="004F7FA8" w:rsidRPr="004F7FA8" w:rsidRDefault="004F7FA8" w:rsidP="004F7FA8">
      <w:pPr>
        <w:rPr>
          <w:rFonts w:eastAsia="Garamond"/>
        </w:rPr>
      </w:pPr>
    </w:p>
    <w:p w14:paraId="54AA6848" w14:textId="07173A8C" w:rsidR="00581CBF" w:rsidRPr="004F7FA8" w:rsidRDefault="00581CBF" w:rsidP="004F7FA8">
      <w:pPr>
        <w:pStyle w:val="Heading3"/>
        <w:spacing w:before="0" w:after="0"/>
        <w:rPr>
          <w:rFonts w:eastAsia="Garamond"/>
        </w:rPr>
      </w:pPr>
      <w:bookmarkStart w:id="4" w:name="_kszph22ar4ro" w:colFirst="0" w:colLast="0"/>
      <w:bookmarkEnd w:id="4"/>
      <w:r w:rsidRPr="004F7FA8">
        <w:rPr>
          <w:rFonts w:eastAsia="Garamond"/>
        </w:rPr>
        <w:t>Acknowledgement of Traditional Territory</w:t>
      </w:r>
    </w:p>
    <w:p w14:paraId="212DAEA7" w14:textId="77777777" w:rsidR="004F7FA8" w:rsidRPr="004F7FA8" w:rsidRDefault="004F7FA8" w:rsidP="004F7FA8">
      <w:pPr>
        <w:rPr>
          <w:rFonts w:eastAsia="Garamond"/>
        </w:rPr>
      </w:pPr>
    </w:p>
    <w:p w14:paraId="286F65C7" w14:textId="75618306" w:rsidR="00581CBF" w:rsidRPr="004F7FA8" w:rsidRDefault="00AA26E0" w:rsidP="004F7FA8">
      <w:pPr>
        <w:pStyle w:val="Heading3"/>
        <w:spacing w:before="0" w:after="0"/>
        <w:rPr>
          <w:rFonts w:eastAsia="Garamond"/>
        </w:rPr>
      </w:pPr>
      <w:r w:rsidRPr="004F7FA8">
        <w:rPr>
          <w:rFonts w:eastAsia="Garamond"/>
        </w:rPr>
        <w:t>Call to Worship</w:t>
      </w:r>
    </w:p>
    <w:p w14:paraId="54A0520B" w14:textId="0B83877A" w:rsidR="00581CBF" w:rsidRPr="004F7FA8" w:rsidRDefault="00581CBF" w:rsidP="004F7FA8">
      <w:pPr>
        <w:rPr>
          <w:rFonts w:eastAsia="Garamond"/>
          <w:i/>
        </w:rPr>
      </w:pPr>
      <w:r w:rsidRPr="004F7FA8">
        <w:rPr>
          <w:rFonts w:eastAsia="Garamond"/>
          <w:i/>
        </w:rPr>
        <w:t>Invite 4 people from different parts of the sanctuary (or up at the lectern) to read the following</w:t>
      </w:r>
      <w:r w:rsidR="00AA26E0" w:rsidRPr="004F7FA8">
        <w:rPr>
          <w:rFonts w:eastAsia="Garamond"/>
          <w:i/>
        </w:rPr>
        <w:t>:</w:t>
      </w:r>
    </w:p>
    <w:p w14:paraId="4FF0FBB5" w14:textId="77777777" w:rsidR="004F7FA8" w:rsidRPr="004F7FA8" w:rsidRDefault="004F7FA8" w:rsidP="004F7FA8">
      <w:pPr>
        <w:rPr>
          <w:rFonts w:eastAsia="Garamond"/>
          <w:i/>
        </w:rPr>
      </w:pPr>
    </w:p>
    <w:p w14:paraId="09A5FEEA" w14:textId="77777777" w:rsidR="00C12E41" w:rsidRDefault="00581CBF" w:rsidP="004F7FA8">
      <w:pPr>
        <w:rPr>
          <w:rFonts w:eastAsia="Garamond"/>
        </w:rPr>
      </w:pPr>
      <w:r w:rsidRPr="004F7FA8">
        <w:rPr>
          <w:rFonts w:eastAsia="Garamond"/>
        </w:rPr>
        <w:t>One:</w:t>
      </w:r>
      <w:r w:rsidRPr="004F7FA8">
        <w:rPr>
          <w:rFonts w:eastAsia="Garamond"/>
        </w:rPr>
        <w:tab/>
        <w:t>I am a child of God</w:t>
      </w:r>
    </w:p>
    <w:p w14:paraId="12288EC1" w14:textId="5C176C63" w:rsidR="00581CBF" w:rsidRPr="004F7FA8" w:rsidRDefault="00AA26E0" w:rsidP="004F7FA8">
      <w:pPr>
        <w:rPr>
          <w:rFonts w:eastAsia="Garamond"/>
        </w:rPr>
      </w:pPr>
      <w:r w:rsidRPr="004F7FA8">
        <w:rPr>
          <w:rFonts w:eastAsia="Garamond"/>
        </w:rPr>
        <w:tab/>
      </w:r>
      <w:r w:rsidR="00581CBF" w:rsidRPr="004F7FA8">
        <w:rPr>
          <w:rFonts w:eastAsia="Garamond"/>
        </w:rPr>
        <w:t>who comes from El Salvador</w:t>
      </w:r>
    </w:p>
    <w:p w14:paraId="4C6E1712" w14:textId="77777777" w:rsidR="00C12E41" w:rsidRDefault="00581CBF" w:rsidP="004F7FA8">
      <w:pPr>
        <w:rPr>
          <w:rFonts w:eastAsia="Garamond"/>
        </w:rPr>
      </w:pPr>
      <w:r w:rsidRPr="004F7FA8">
        <w:rPr>
          <w:rFonts w:eastAsia="Garamond"/>
        </w:rPr>
        <w:t>Two:</w:t>
      </w:r>
      <w:r w:rsidRPr="004F7FA8">
        <w:rPr>
          <w:rFonts w:eastAsia="Garamond"/>
        </w:rPr>
        <w:tab/>
        <w:t>I am a child of God</w:t>
      </w:r>
    </w:p>
    <w:p w14:paraId="4CFC82D8" w14:textId="6E8A5865" w:rsidR="00581CBF" w:rsidRPr="004F7FA8" w:rsidRDefault="00AA26E0" w:rsidP="004F7FA8">
      <w:pPr>
        <w:rPr>
          <w:rFonts w:eastAsia="Garamond"/>
        </w:rPr>
      </w:pPr>
      <w:r w:rsidRPr="004F7FA8">
        <w:rPr>
          <w:rFonts w:eastAsia="Garamond"/>
        </w:rPr>
        <w:tab/>
      </w:r>
      <w:r w:rsidR="00581CBF" w:rsidRPr="004F7FA8">
        <w:rPr>
          <w:rFonts w:eastAsia="Garamond"/>
        </w:rPr>
        <w:t>who comes from the United States</w:t>
      </w:r>
    </w:p>
    <w:p w14:paraId="2C24885F" w14:textId="77777777" w:rsidR="00C12E41" w:rsidRDefault="00581CBF" w:rsidP="004F7FA8">
      <w:pPr>
        <w:rPr>
          <w:rFonts w:eastAsia="Garamond"/>
        </w:rPr>
      </w:pPr>
      <w:r w:rsidRPr="004F7FA8">
        <w:rPr>
          <w:rFonts w:eastAsia="Garamond"/>
        </w:rPr>
        <w:t>Three: I am a child of God</w:t>
      </w:r>
    </w:p>
    <w:p w14:paraId="0DD2A9B6" w14:textId="1F34155E" w:rsidR="00581CBF" w:rsidRPr="004F7FA8" w:rsidRDefault="00AA26E0" w:rsidP="004F7FA8">
      <w:pPr>
        <w:rPr>
          <w:rFonts w:eastAsia="Garamond"/>
        </w:rPr>
      </w:pPr>
      <w:r w:rsidRPr="004F7FA8">
        <w:rPr>
          <w:rFonts w:eastAsia="Garamond"/>
        </w:rPr>
        <w:tab/>
      </w:r>
      <w:r w:rsidR="00581CBF" w:rsidRPr="004F7FA8">
        <w:rPr>
          <w:rFonts w:eastAsia="Garamond"/>
        </w:rPr>
        <w:t>who comes from Israel</w:t>
      </w:r>
    </w:p>
    <w:p w14:paraId="74E3D421" w14:textId="77777777" w:rsidR="00C12E41" w:rsidRDefault="00581CBF" w:rsidP="004F7FA8">
      <w:pPr>
        <w:rPr>
          <w:rFonts w:eastAsia="Garamond"/>
        </w:rPr>
      </w:pPr>
      <w:r w:rsidRPr="004F7FA8">
        <w:rPr>
          <w:rFonts w:eastAsia="Garamond"/>
        </w:rPr>
        <w:t>Four:</w:t>
      </w:r>
      <w:r w:rsidRPr="004F7FA8">
        <w:rPr>
          <w:rFonts w:eastAsia="Garamond"/>
        </w:rPr>
        <w:tab/>
        <w:t>I am a child of God</w:t>
      </w:r>
    </w:p>
    <w:p w14:paraId="689BC7EA" w14:textId="4FA12A62" w:rsidR="00581CBF" w:rsidRPr="004F7FA8" w:rsidRDefault="00AA26E0" w:rsidP="004F7FA8">
      <w:pPr>
        <w:rPr>
          <w:rFonts w:eastAsia="Garamond"/>
        </w:rPr>
      </w:pPr>
      <w:r w:rsidRPr="004F7FA8">
        <w:rPr>
          <w:rFonts w:eastAsia="Garamond"/>
        </w:rPr>
        <w:tab/>
      </w:r>
      <w:r w:rsidR="00581CBF" w:rsidRPr="004F7FA8">
        <w:rPr>
          <w:rFonts w:eastAsia="Garamond"/>
        </w:rPr>
        <w:t>who comes from Palestine</w:t>
      </w:r>
    </w:p>
    <w:p w14:paraId="47CCF0CA" w14:textId="77777777" w:rsidR="004F7FA8" w:rsidRPr="004F7FA8" w:rsidRDefault="004F7FA8" w:rsidP="004F7FA8">
      <w:pPr>
        <w:rPr>
          <w:rFonts w:eastAsia="Garamond"/>
        </w:rPr>
      </w:pPr>
    </w:p>
    <w:p w14:paraId="3869A0B4" w14:textId="77777777" w:rsidR="00C12E41" w:rsidRDefault="00581CBF" w:rsidP="004F7FA8">
      <w:pPr>
        <w:rPr>
          <w:rFonts w:eastAsia="Garamond"/>
          <w:b/>
        </w:rPr>
      </w:pPr>
      <w:r w:rsidRPr="004F7FA8">
        <w:rPr>
          <w:rFonts w:eastAsia="Garamond"/>
          <w:b/>
        </w:rPr>
        <w:t>Whole congregation: We are all children of God,</w:t>
      </w:r>
      <w:bookmarkStart w:id="5" w:name="_f8hkq1uuvnq8" w:colFirst="0" w:colLast="0"/>
      <w:bookmarkEnd w:id="5"/>
    </w:p>
    <w:p w14:paraId="10FAA663" w14:textId="3649BBB9" w:rsidR="00C12E41" w:rsidRDefault="00581CBF" w:rsidP="004F7FA8">
      <w:pPr>
        <w:rPr>
          <w:rFonts w:eastAsia="Garamond"/>
          <w:b/>
        </w:rPr>
      </w:pPr>
      <w:r w:rsidRPr="004F7FA8">
        <w:rPr>
          <w:rFonts w:eastAsia="Garamond"/>
          <w:b/>
        </w:rPr>
        <w:tab/>
      </w:r>
      <w:r w:rsidR="00C12E41">
        <w:rPr>
          <w:rFonts w:eastAsia="Garamond"/>
          <w:b/>
        </w:rPr>
        <w:t>c</w:t>
      </w:r>
      <w:r w:rsidRPr="004F7FA8">
        <w:rPr>
          <w:rFonts w:eastAsia="Garamond"/>
          <w:b/>
        </w:rPr>
        <w:t xml:space="preserve">oming before our </w:t>
      </w:r>
      <w:r w:rsidR="00C12E41">
        <w:rPr>
          <w:rFonts w:eastAsia="Garamond"/>
          <w:b/>
        </w:rPr>
        <w:t>M</w:t>
      </w:r>
      <w:r w:rsidRPr="004F7FA8">
        <w:rPr>
          <w:rFonts w:eastAsia="Garamond"/>
          <w:b/>
        </w:rPr>
        <w:t>aker</w:t>
      </w:r>
      <w:bookmarkStart w:id="6" w:name="_owmogk9u67t7" w:colFirst="0" w:colLast="0"/>
      <w:bookmarkEnd w:id="6"/>
    </w:p>
    <w:p w14:paraId="048F0E7E" w14:textId="77777777" w:rsidR="00C12E41" w:rsidRDefault="00581CBF" w:rsidP="004F7FA8">
      <w:pPr>
        <w:rPr>
          <w:rFonts w:eastAsia="Garamond"/>
          <w:b/>
        </w:rPr>
      </w:pPr>
      <w:r w:rsidRPr="004F7FA8">
        <w:rPr>
          <w:rFonts w:eastAsia="Garamond"/>
          <w:b/>
        </w:rPr>
        <w:tab/>
        <w:t>to learn, lament, repent, and praise.</w:t>
      </w:r>
      <w:bookmarkStart w:id="7" w:name="_c60ljxf0vsru" w:colFirst="0" w:colLast="0"/>
      <w:bookmarkEnd w:id="7"/>
    </w:p>
    <w:p w14:paraId="31839405" w14:textId="77777777" w:rsidR="00C12E41" w:rsidRDefault="00581CBF" w:rsidP="004F7FA8">
      <w:pPr>
        <w:rPr>
          <w:rFonts w:eastAsia="Garamond"/>
          <w:b/>
        </w:rPr>
      </w:pPr>
      <w:r w:rsidRPr="004F7FA8">
        <w:rPr>
          <w:rFonts w:eastAsia="Garamond"/>
          <w:b/>
        </w:rPr>
        <w:tab/>
        <w:t>Let us make sacred this time.</w:t>
      </w:r>
      <w:bookmarkStart w:id="8" w:name="_u84et1rr7vy4" w:colFirst="0" w:colLast="0"/>
      <w:bookmarkEnd w:id="8"/>
    </w:p>
    <w:p w14:paraId="12FF75A7" w14:textId="56CDD57A" w:rsidR="00581CBF" w:rsidRPr="004F7FA8" w:rsidRDefault="00581CBF" w:rsidP="004F7FA8">
      <w:pPr>
        <w:rPr>
          <w:rFonts w:eastAsia="Garamond"/>
          <w:b/>
        </w:rPr>
      </w:pPr>
      <w:r w:rsidRPr="004F7FA8">
        <w:rPr>
          <w:rFonts w:eastAsia="Garamond"/>
          <w:b/>
        </w:rPr>
        <w:tab/>
        <w:t>Let us celebrate God.</w:t>
      </w:r>
      <w:bookmarkStart w:id="9" w:name="_nzv5hg1ihl1p" w:colFirst="0" w:colLast="0"/>
      <w:bookmarkEnd w:id="9"/>
    </w:p>
    <w:p w14:paraId="4D273A7B" w14:textId="77777777" w:rsidR="004F7FA8" w:rsidRPr="004F7FA8" w:rsidRDefault="004F7FA8" w:rsidP="004F7FA8">
      <w:pPr>
        <w:rPr>
          <w:rFonts w:eastAsia="Garamond"/>
          <w:b/>
        </w:rPr>
      </w:pPr>
    </w:p>
    <w:p w14:paraId="6D514E06" w14:textId="77777777" w:rsidR="00581CBF" w:rsidRPr="004F7FA8" w:rsidRDefault="00581CBF" w:rsidP="004F7FA8">
      <w:pPr>
        <w:pStyle w:val="Heading3"/>
        <w:spacing w:before="0" w:after="0"/>
        <w:rPr>
          <w:rFonts w:eastAsia="Garamond"/>
        </w:rPr>
      </w:pPr>
      <w:r w:rsidRPr="004F7FA8">
        <w:rPr>
          <w:rFonts w:eastAsia="Garamond"/>
        </w:rPr>
        <w:t>*Hymn</w:t>
      </w:r>
      <w:bookmarkStart w:id="10" w:name="_9bl9udmssk1s" w:colFirst="0" w:colLast="0"/>
      <w:bookmarkEnd w:id="10"/>
    </w:p>
    <w:p w14:paraId="632B2B85" w14:textId="18BD6A89" w:rsidR="00581CBF" w:rsidRPr="004F7FA8" w:rsidRDefault="00AA26E0" w:rsidP="004F7FA8">
      <w:pPr>
        <w:rPr>
          <w:rFonts w:eastAsia="Garamond"/>
          <w:szCs w:val="20"/>
        </w:rPr>
      </w:pPr>
      <w:r w:rsidRPr="004F7FA8">
        <w:rPr>
          <w:rFonts w:eastAsia="Garamond"/>
          <w:szCs w:val="20"/>
        </w:rPr>
        <w:t>“</w:t>
      </w:r>
      <w:r w:rsidR="00581CBF" w:rsidRPr="004F7FA8">
        <w:rPr>
          <w:rFonts w:eastAsia="Garamond"/>
          <w:szCs w:val="20"/>
        </w:rPr>
        <w:t>I Am a Child of God,</w:t>
      </w:r>
      <w:r w:rsidRPr="004F7FA8">
        <w:rPr>
          <w:rFonts w:eastAsia="Garamond"/>
          <w:szCs w:val="20"/>
        </w:rPr>
        <w:t>”</w:t>
      </w:r>
      <w:r w:rsidR="00581CBF" w:rsidRPr="004F7FA8">
        <w:rPr>
          <w:rFonts w:eastAsia="Garamond"/>
          <w:szCs w:val="20"/>
        </w:rPr>
        <w:t xml:space="preserve"> MV 157</w:t>
      </w:r>
    </w:p>
    <w:p w14:paraId="0A318A86" w14:textId="47082DB3" w:rsidR="00581CBF" w:rsidRPr="004F7FA8" w:rsidRDefault="00AA26E0" w:rsidP="004F7FA8">
      <w:pPr>
        <w:rPr>
          <w:rFonts w:eastAsia="Garamond"/>
          <w:szCs w:val="20"/>
        </w:rPr>
      </w:pPr>
      <w:bookmarkStart w:id="11" w:name="_up6izs3xwo13" w:colFirst="0" w:colLast="0"/>
      <w:bookmarkEnd w:id="11"/>
      <w:r w:rsidRPr="004F7FA8">
        <w:rPr>
          <w:rFonts w:eastAsia="Garamond"/>
          <w:szCs w:val="20"/>
        </w:rPr>
        <w:t>“</w:t>
      </w:r>
      <w:r w:rsidR="00581CBF" w:rsidRPr="004F7FA8">
        <w:rPr>
          <w:rFonts w:eastAsia="Garamond"/>
          <w:szCs w:val="20"/>
        </w:rPr>
        <w:t>Bring Many Names,</w:t>
      </w:r>
      <w:r w:rsidR="00C12E41">
        <w:rPr>
          <w:rFonts w:eastAsia="Garamond"/>
          <w:szCs w:val="20"/>
        </w:rPr>
        <w:t>”</w:t>
      </w:r>
      <w:r w:rsidR="00581CBF" w:rsidRPr="004F7FA8">
        <w:rPr>
          <w:rFonts w:eastAsia="Garamond"/>
          <w:szCs w:val="20"/>
        </w:rPr>
        <w:t xml:space="preserve"> VU 268</w:t>
      </w:r>
    </w:p>
    <w:p w14:paraId="299BFE2A" w14:textId="4A77BCE7" w:rsidR="00581CBF" w:rsidRPr="004F7FA8" w:rsidRDefault="00AA26E0" w:rsidP="004F7FA8">
      <w:pPr>
        <w:rPr>
          <w:rFonts w:eastAsia="Garamond"/>
          <w:szCs w:val="20"/>
        </w:rPr>
      </w:pPr>
      <w:r w:rsidRPr="004F7FA8">
        <w:rPr>
          <w:rFonts w:eastAsia="Garamond"/>
          <w:szCs w:val="20"/>
        </w:rPr>
        <w:t>“</w:t>
      </w:r>
      <w:r w:rsidR="00581CBF" w:rsidRPr="004F7FA8">
        <w:rPr>
          <w:rFonts w:eastAsia="Garamond"/>
          <w:szCs w:val="20"/>
        </w:rPr>
        <w:t xml:space="preserve">I Have </w:t>
      </w:r>
      <w:r w:rsidR="00C12E41">
        <w:rPr>
          <w:rFonts w:eastAsia="Garamond"/>
          <w:szCs w:val="20"/>
        </w:rPr>
        <w:t>Called You by Your Name”, MV 161</w:t>
      </w:r>
    </w:p>
    <w:p w14:paraId="1C675F17" w14:textId="055117E6" w:rsidR="00581CBF" w:rsidRPr="004F7FA8" w:rsidRDefault="00AA26E0" w:rsidP="004F7FA8">
      <w:pPr>
        <w:rPr>
          <w:rFonts w:eastAsia="Garamond"/>
          <w:szCs w:val="20"/>
        </w:rPr>
      </w:pPr>
      <w:bookmarkStart w:id="12" w:name="_ucyp3li3ftxm" w:colFirst="0" w:colLast="0"/>
      <w:bookmarkEnd w:id="12"/>
      <w:r w:rsidRPr="004F7FA8">
        <w:rPr>
          <w:rFonts w:eastAsia="Garamond"/>
          <w:szCs w:val="20"/>
        </w:rPr>
        <w:t>“</w:t>
      </w:r>
      <w:r w:rsidR="00581CBF" w:rsidRPr="004F7FA8">
        <w:rPr>
          <w:rFonts w:eastAsia="Garamond"/>
          <w:szCs w:val="20"/>
        </w:rPr>
        <w:t>Come, Children, Join to Sing,</w:t>
      </w:r>
      <w:r w:rsidR="00C12E41">
        <w:rPr>
          <w:rFonts w:eastAsia="Garamond"/>
          <w:szCs w:val="20"/>
        </w:rPr>
        <w:t>”</w:t>
      </w:r>
      <w:r w:rsidR="00581CBF" w:rsidRPr="004F7FA8">
        <w:rPr>
          <w:rFonts w:eastAsia="Garamond"/>
          <w:szCs w:val="20"/>
        </w:rPr>
        <w:t xml:space="preserve"> VU 345</w:t>
      </w:r>
    </w:p>
    <w:p w14:paraId="46894849" w14:textId="77777777" w:rsidR="004F7FA8" w:rsidRPr="004F7FA8" w:rsidRDefault="004F7FA8" w:rsidP="004F7FA8">
      <w:pPr>
        <w:rPr>
          <w:rFonts w:eastAsia="Garamond"/>
          <w:szCs w:val="20"/>
        </w:rPr>
      </w:pPr>
    </w:p>
    <w:p w14:paraId="569530E0" w14:textId="5FEF3A86" w:rsidR="00581CBF" w:rsidRPr="004F7FA8" w:rsidRDefault="00707437" w:rsidP="004F7FA8">
      <w:pPr>
        <w:pStyle w:val="Heading3"/>
        <w:spacing w:before="0" w:after="0"/>
        <w:rPr>
          <w:rFonts w:eastAsia="Garamond"/>
        </w:rPr>
      </w:pPr>
      <w:r w:rsidRPr="004F7FA8">
        <w:rPr>
          <w:rFonts w:eastAsia="Garamond"/>
        </w:rPr>
        <w:lastRenderedPageBreak/>
        <w:t>Opening Litany</w:t>
      </w:r>
    </w:p>
    <w:p w14:paraId="760FDB6C" w14:textId="77777777" w:rsidR="00C12E41" w:rsidRDefault="00581CBF" w:rsidP="004F7FA8">
      <w:pPr>
        <w:rPr>
          <w:rFonts w:eastAsia="Garamond"/>
        </w:rPr>
      </w:pPr>
      <w:r w:rsidRPr="004F7FA8">
        <w:rPr>
          <w:rFonts w:eastAsia="Garamond"/>
        </w:rPr>
        <w:t>One:</w:t>
      </w:r>
      <w:r w:rsidRPr="004F7FA8">
        <w:rPr>
          <w:rFonts w:eastAsia="Garamond"/>
        </w:rPr>
        <w:tab/>
        <w:t>When the children’s suffering cries</w:t>
      </w:r>
    </w:p>
    <w:p w14:paraId="50E07480" w14:textId="0C280336" w:rsidR="00C12E41" w:rsidRDefault="00581CBF" w:rsidP="004F7FA8">
      <w:pPr>
        <w:rPr>
          <w:rFonts w:eastAsia="Garamond"/>
        </w:rPr>
      </w:pPr>
      <w:r w:rsidRPr="004F7FA8">
        <w:rPr>
          <w:rFonts w:eastAsia="Garamond"/>
        </w:rPr>
        <w:tab/>
        <w:t xml:space="preserve">have finally managed to </w:t>
      </w:r>
    </w:p>
    <w:p w14:paraId="2F5571D0" w14:textId="74DEE5B9" w:rsidR="00C12E41" w:rsidRDefault="00707437" w:rsidP="004F7FA8">
      <w:pPr>
        <w:rPr>
          <w:rFonts w:eastAsia="Garamond"/>
        </w:rPr>
      </w:pPr>
      <w:r w:rsidRPr="004F7FA8">
        <w:rPr>
          <w:rFonts w:eastAsia="Garamond"/>
        </w:rPr>
        <w:tab/>
      </w:r>
      <w:r w:rsidR="00581CBF" w:rsidRPr="004F7FA8">
        <w:rPr>
          <w:rFonts w:eastAsia="Garamond"/>
        </w:rPr>
        <w:t>pierce our Netflix cocoon</w:t>
      </w:r>
      <w:r w:rsidR="00CF4F92">
        <w:rPr>
          <w:rFonts w:eastAsia="Garamond"/>
        </w:rPr>
        <w:t>,</w:t>
      </w:r>
    </w:p>
    <w:p w14:paraId="1DAB92BC" w14:textId="207619A1" w:rsidR="00C12E41" w:rsidRDefault="00707437" w:rsidP="004F7FA8">
      <w:pPr>
        <w:rPr>
          <w:rFonts w:eastAsia="Garamond"/>
        </w:rPr>
      </w:pPr>
      <w:r w:rsidRPr="004F7FA8">
        <w:rPr>
          <w:rFonts w:eastAsia="Garamond"/>
        </w:rPr>
        <w:tab/>
      </w:r>
      <w:r w:rsidR="00CF4F92">
        <w:rPr>
          <w:rFonts w:eastAsia="Garamond"/>
        </w:rPr>
        <w:t>w</w:t>
      </w:r>
      <w:r w:rsidR="00581CBF" w:rsidRPr="004F7FA8">
        <w:rPr>
          <w:rFonts w:eastAsia="Garamond"/>
        </w:rPr>
        <w:t>hen the borderlands of milk and honey</w:t>
      </w:r>
    </w:p>
    <w:p w14:paraId="5CEA6638" w14:textId="67869B96" w:rsidR="00C12E41" w:rsidRDefault="00707437" w:rsidP="004F7FA8">
      <w:pPr>
        <w:rPr>
          <w:rFonts w:eastAsia="Garamond"/>
        </w:rPr>
      </w:pPr>
      <w:r w:rsidRPr="004F7FA8">
        <w:rPr>
          <w:rFonts w:eastAsia="Garamond"/>
        </w:rPr>
        <w:tab/>
      </w:r>
      <w:r w:rsidR="00581CBF" w:rsidRPr="004F7FA8">
        <w:rPr>
          <w:rFonts w:eastAsia="Garamond"/>
        </w:rPr>
        <w:t>lie littered with the rotted fruit of injustice</w:t>
      </w:r>
      <w:r w:rsidR="00CF4F92">
        <w:rPr>
          <w:rFonts w:eastAsia="Garamond"/>
        </w:rPr>
        <w:t>,</w:t>
      </w:r>
    </w:p>
    <w:p w14:paraId="3A4DE417" w14:textId="75D80A96" w:rsidR="00C12E41" w:rsidRDefault="00707437" w:rsidP="004F7FA8">
      <w:pPr>
        <w:rPr>
          <w:rFonts w:eastAsia="Garamond"/>
        </w:rPr>
      </w:pPr>
      <w:r w:rsidRPr="004F7FA8">
        <w:rPr>
          <w:rFonts w:eastAsia="Garamond"/>
        </w:rPr>
        <w:tab/>
      </w:r>
      <w:r w:rsidR="00CF4F92">
        <w:rPr>
          <w:rFonts w:eastAsia="Garamond"/>
        </w:rPr>
        <w:t>w</w:t>
      </w:r>
      <w:r w:rsidR="00581CBF" w:rsidRPr="004F7FA8">
        <w:rPr>
          <w:rFonts w:eastAsia="Garamond"/>
        </w:rPr>
        <w:t>e must boldly confess our inaction</w:t>
      </w:r>
    </w:p>
    <w:p w14:paraId="132472FD" w14:textId="3EE6E0E1" w:rsidR="00C12E41" w:rsidRDefault="00707437" w:rsidP="004F7FA8">
      <w:pPr>
        <w:rPr>
          <w:rFonts w:eastAsia="Garamond"/>
        </w:rPr>
      </w:pPr>
      <w:r w:rsidRPr="004F7FA8">
        <w:rPr>
          <w:rFonts w:eastAsia="Garamond"/>
        </w:rPr>
        <w:tab/>
      </w:r>
      <w:r w:rsidR="00581CBF" w:rsidRPr="004F7FA8">
        <w:rPr>
          <w:rFonts w:eastAsia="Garamond"/>
        </w:rPr>
        <w:t>and find the grace in God to repent.</w:t>
      </w:r>
    </w:p>
    <w:p w14:paraId="45FED61A" w14:textId="120AB429" w:rsidR="00581CBF" w:rsidRPr="004F7FA8" w:rsidRDefault="00707437" w:rsidP="004F7FA8">
      <w:pPr>
        <w:rPr>
          <w:rFonts w:eastAsia="Garamond"/>
        </w:rPr>
      </w:pPr>
      <w:r w:rsidRPr="004F7FA8">
        <w:rPr>
          <w:rFonts w:eastAsia="Garamond"/>
        </w:rPr>
        <w:tab/>
      </w:r>
      <w:r w:rsidR="00581CBF" w:rsidRPr="004F7FA8">
        <w:rPr>
          <w:rFonts w:eastAsia="Garamond"/>
        </w:rPr>
        <w:t>For thos</w:t>
      </w:r>
      <w:r w:rsidR="00CF4F92">
        <w:rPr>
          <w:rFonts w:eastAsia="Garamond"/>
        </w:rPr>
        <w:t>e gathered here say:</w:t>
      </w:r>
    </w:p>
    <w:p w14:paraId="764CAB9B" w14:textId="77777777" w:rsidR="004F7FA8" w:rsidRPr="004F7FA8" w:rsidRDefault="004F7FA8" w:rsidP="004F7FA8">
      <w:pPr>
        <w:rPr>
          <w:rFonts w:eastAsia="Garamond"/>
        </w:rPr>
      </w:pPr>
    </w:p>
    <w:p w14:paraId="1A8B556A" w14:textId="77777777" w:rsidR="00C12E41" w:rsidRDefault="00707437" w:rsidP="004F7FA8">
      <w:pPr>
        <w:rPr>
          <w:rFonts w:eastAsia="Garamond"/>
          <w:b/>
        </w:rPr>
      </w:pPr>
      <w:r w:rsidRPr="004F7FA8">
        <w:rPr>
          <w:rFonts w:eastAsia="Garamond"/>
          <w:b/>
        </w:rPr>
        <w:t>All:</w:t>
      </w:r>
      <w:r w:rsidR="00581CBF" w:rsidRPr="004F7FA8">
        <w:rPr>
          <w:rFonts w:eastAsia="Garamond"/>
          <w:b/>
        </w:rPr>
        <w:tab/>
        <w:t>We are people of courage.</w:t>
      </w:r>
    </w:p>
    <w:p w14:paraId="20A9FA87" w14:textId="77777777" w:rsidR="00C12E41" w:rsidRDefault="00581CBF" w:rsidP="004F7FA8">
      <w:pPr>
        <w:rPr>
          <w:rFonts w:eastAsia="Garamond"/>
          <w:b/>
        </w:rPr>
      </w:pPr>
      <w:r w:rsidRPr="004F7FA8">
        <w:rPr>
          <w:rFonts w:eastAsia="Garamond"/>
          <w:b/>
        </w:rPr>
        <w:tab/>
        <w:t>We know the stories of sin and grace.</w:t>
      </w:r>
    </w:p>
    <w:p w14:paraId="35C14E8B" w14:textId="77777777" w:rsidR="00C12E41" w:rsidRDefault="00707437" w:rsidP="004F7FA8">
      <w:pPr>
        <w:rPr>
          <w:rFonts w:eastAsia="Garamond"/>
          <w:b/>
        </w:rPr>
      </w:pPr>
      <w:r w:rsidRPr="004F7FA8">
        <w:rPr>
          <w:rFonts w:eastAsia="Garamond"/>
          <w:b/>
        </w:rPr>
        <w:tab/>
      </w:r>
      <w:r w:rsidR="00581CBF" w:rsidRPr="004F7FA8">
        <w:rPr>
          <w:rFonts w:eastAsia="Garamond"/>
          <w:b/>
        </w:rPr>
        <w:t>We confess them now so that we may choose</w:t>
      </w:r>
    </w:p>
    <w:p w14:paraId="628254C2" w14:textId="1CB3B8B2" w:rsidR="00581CBF" w:rsidRPr="004F7FA8" w:rsidRDefault="00707437" w:rsidP="004F7FA8">
      <w:pPr>
        <w:rPr>
          <w:rFonts w:eastAsia="Garamond"/>
          <w:b/>
        </w:rPr>
      </w:pPr>
      <w:r w:rsidRPr="004F7FA8">
        <w:rPr>
          <w:rFonts w:eastAsia="Garamond"/>
          <w:b/>
        </w:rPr>
        <w:tab/>
      </w:r>
      <w:r w:rsidR="00581CBF" w:rsidRPr="004F7FA8">
        <w:rPr>
          <w:rFonts w:eastAsia="Garamond"/>
          <w:b/>
        </w:rPr>
        <w:t xml:space="preserve">courage for God’s children. </w:t>
      </w:r>
    </w:p>
    <w:p w14:paraId="2F17A403" w14:textId="77777777" w:rsidR="004F7FA8" w:rsidRPr="004F7FA8" w:rsidRDefault="004F7FA8" w:rsidP="004F7FA8">
      <w:pPr>
        <w:rPr>
          <w:rFonts w:eastAsia="Garamond"/>
          <w:b/>
        </w:rPr>
      </w:pPr>
    </w:p>
    <w:p w14:paraId="76CCE180" w14:textId="77777777" w:rsidR="00C404D0" w:rsidRDefault="00581CBF" w:rsidP="004F7FA8">
      <w:pPr>
        <w:rPr>
          <w:rFonts w:eastAsia="Garamond"/>
        </w:rPr>
      </w:pPr>
      <w:r w:rsidRPr="004F7FA8">
        <w:rPr>
          <w:rFonts w:eastAsia="Garamond"/>
        </w:rPr>
        <w:t>One</w:t>
      </w:r>
      <w:r w:rsidR="00707437" w:rsidRPr="004F7FA8">
        <w:rPr>
          <w:rFonts w:eastAsia="Garamond"/>
        </w:rPr>
        <w:t>:</w:t>
      </w:r>
      <w:r w:rsidR="00707437" w:rsidRPr="004F7FA8">
        <w:rPr>
          <w:rFonts w:eastAsia="Garamond"/>
        </w:rPr>
        <w:tab/>
      </w:r>
      <w:r w:rsidRPr="004F7FA8">
        <w:rPr>
          <w:rFonts w:eastAsia="Garamond"/>
        </w:rPr>
        <w:t xml:space="preserve">When </w:t>
      </w:r>
      <w:r w:rsidR="00C12E41">
        <w:rPr>
          <w:rFonts w:eastAsia="Garamond"/>
        </w:rPr>
        <w:t xml:space="preserve">Settlers </w:t>
      </w:r>
      <w:r w:rsidRPr="004F7FA8">
        <w:rPr>
          <w:rFonts w:eastAsia="Garamond"/>
        </w:rPr>
        <w:t>arrived on this continent</w:t>
      </w:r>
    </w:p>
    <w:p w14:paraId="1918E540" w14:textId="77777777" w:rsidR="00C404D0" w:rsidRDefault="00707437" w:rsidP="004F7FA8">
      <w:pPr>
        <w:rPr>
          <w:rFonts w:eastAsia="Garamond"/>
        </w:rPr>
      </w:pPr>
      <w:r w:rsidRPr="004F7FA8">
        <w:rPr>
          <w:rFonts w:eastAsia="Garamond"/>
        </w:rPr>
        <w:tab/>
      </w:r>
      <w:r w:rsidR="00C12E41">
        <w:rPr>
          <w:rFonts w:eastAsia="Garamond"/>
        </w:rPr>
        <w:t>they tore apart I</w:t>
      </w:r>
      <w:r w:rsidR="00581CBF" w:rsidRPr="004F7FA8">
        <w:rPr>
          <w:rFonts w:eastAsia="Garamond"/>
        </w:rPr>
        <w:t>ndigenous families.</w:t>
      </w:r>
    </w:p>
    <w:p w14:paraId="1F5F5FC8" w14:textId="77777777" w:rsidR="00C404D0" w:rsidRDefault="00707437" w:rsidP="004F7FA8">
      <w:pPr>
        <w:rPr>
          <w:rFonts w:eastAsia="Garamond"/>
        </w:rPr>
      </w:pPr>
      <w:r w:rsidRPr="004F7FA8">
        <w:rPr>
          <w:rFonts w:eastAsia="Garamond"/>
        </w:rPr>
        <w:tab/>
      </w:r>
      <w:r w:rsidR="00581CBF" w:rsidRPr="004F7FA8">
        <w:rPr>
          <w:rFonts w:eastAsia="Garamond"/>
        </w:rPr>
        <w:t xml:space="preserve">In the centuries that followed, </w:t>
      </w:r>
    </w:p>
    <w:p w14:paraId="7B308F6F" w14:textId="77777777" w:rsidR="00C404D0" w:rsidRDefault="00707437" w:rsidP="004F7FA8">
      <w:pPr>
        <w:rPr>
          <w:rFonts w:eastAsia="Garamond"/>
        </w:rPr>
      </w:pPr>
      <w:r w:rsidRPr="004F7FA8">
        <w:rPr>
          <w:rFonts w:eastAsia="Garamond"/>
        </w:rPr>
        <w:tab/>
      </w:r>
      <w:r w:rsidR="00C12E41">
        <w:rPr>
          <w:rFonts w:eastAsia="Garamond"/>
        </w:rPr>
        <w:t>enslaved families were</w:t>
      </w:r>
      <w:r w:rsidR="00581CBF" w:rsidRPr="004F7FA8">
        <w:rPr>
          <w:rFonts w:eastAsia="Garamond"/>
        </w:rPr>
        <w:t xml:space="preserve"> tor</w:t>
      </w:r>
      <w:r w:rsidR="00C12E41">
        <w:rPr>
          <w:rFonts w:eastAsia="Garamond"/>
        </w:rPr>
        <w:t>n apart</w:t>
      </w:r>
      <w:r w:rsidR="00581CBF" w:rsidRPr="004F7FA8">
        <w:rPr>
          <w:rFonts w:eastAsia="Garamond"/>
        </w:rPr>
        <w:t>.</w:t>
      </w:r>
    </w:p>
    <w:p w14:paraId="7087099F" w14:textId="77777777" w:rsidR="00C404D0" w:rsidRDefault="001B6444" w:rsidP="004F7FA8">
      <w:pPr>
        <w:rPr>
          <w:rFonts w:eastAsia="Garamond"/>
        </w:rPr>
      </w:pPr>
      <w:r w:rsidRPr="004F7FA8">
        <w:rPr>
          <w:rFonts w:eastAsia="Garamond"/>
        </w:rPr>
        <w:tab/>
      </w:r>
      <w:r w:rsidR="00581CBF" w:rsidRPr="004F7FA8">
        <w:rPr>
          <w:rFonts w:eastAsia="Garamond"/>
        </w:rPr>
        <w:t>Now, in this ongoing evil age,</w:t>
      </w:r>
    </w:p>
    <w:p w14:paraId="4C8D7769" w14:textId="77777777" w:rsidR="00C404D0" w:rsidRDefault="001B6444" w:rsidP="004F7FA8">
      <w:pPr>
        <w:rPr>
          <w:rFonts w:eastAsia="Garamond"/>
        </w:rPr>
      </w:pPr>
      <w:r w:rsidRPr="004F7FA8">
        <w:rPr>
          <w:rFonts w:eastAsia="Garamond"/>
        </w:rPr>
        <w:tab/>
      </w:r>
      <w:r w:rsidR="00581CBF" w:rsidRPr="004F7FA8">
        <w:rPr>
          <w:rFonts w:eastAsia="Garamond"/>
        </w:rPr>
        <w:t xml:space="preserve">families </w:t>
      </w:r>
      <w:r w:rsidR="00C12E41">
        <w:rPr>
          <w:rFonts w:eastAsia="Garamond"/>
        </w:rPr>
        <w:t>continue to</w:t>
      </w:r>
      <w:r w:rsidR="00CF4F92">
        <w:rPr>
          <w:rFonts w:eastAsia="Garamond"/>
        </w:rPr>
        <w:t xml:space="preserve"> be torn apart.</w:t>
      </w:r>
    </w:p>
    <w:p w14:paraId="7FC04B6A" w14:textId="77777777" w:rsidR="00C404D0" w:rsidRDefault="001B6444" w:rsidP="004F7FA8">
      <w:pPr>
        <w:rPr>
          <w:rFonts w:eastAsia="Garamond"/>
        </w:rPr>
      </w:pPr>
      <w:r w:rsidRPr="004F7FA8">
        <w:rPr>
          <w:rFonts w:eastAsia="Garamond"/>
        </w:rPr>
        <w:tab/>
      </w:r>
      <w:r w:rsidR="00CF4F92">
        <w:rPr>
          <w:rFonts w:eastAsia="Garamond"/>
        </w:rPr>
        <w:t>N</w:t>
      </w:r>
      <w:r w:rsidR="00581CBF" w:rsidRPr="004F7FA8">
        <w:rPr>
          <w:rFonts w:eastAsia="Garamond"/>
        </w:rPr>
        <w:t xml:space="preserve">ursing </w:t>
      </w:r>
      <w:r w:rsidR="00C12E41">
        <w:rPr>
          <w:rFonts w:eastAsia="Garamond"/>
        </w:rPr>
        <w:t>babies</w:t>
      </w:r>
      <w:r w:rsidR="00581CBF" w:rsidRPr="004F7FA8">
        <w:rPr>
          <w:rFonts w:eastAsia="Garamond"/>
        </w:rPr>
        <w:t xml:space="preserve"> are ripped from mothers’ breasts</w:t>
      </w:r>
    </w:p>
    <w:p w14:paraId="6E1FFC17" w14:textId="77777777" w:rsidR="00C404D0" w:rsidRDefault="001B6444" w:rsidP="004F7FA8">
      <w:pPr>
        <w:rPr>
          <w:rFonts w:eastAsia="Garamond"/>
        </w:rPr>
      </w:pPr>
      <w:r w:rsidRPr="004F7FA8">
        <w:rPr>
          <w:rFonts w:eastAsia="Garamond"/>
        </w:rPr>
        <w:tab/>
      </w:r>
      <w:r w:rsidR="00581CBF" w:rsidRPr="004F7FA8">
        <w:rPr>
          <w:rFonts w:eastAsia="Garamond"/>
        </w:rPr>
        <w:t>in the borderlands of Arizona.</w:t>
      </w:r>
    </w:p>
    <w:p w14:paraId="271F3B7C" w14:textId="77777777" w:rsidR="00C404D0" w:rsidRDefault="001B6444" w:rsidP="004F7FA8">
      <w:pPr>
        <w:rPr>
          <w:rFonts w:eastAsia="Garamond"/>
        </w:rPr>
      </w:pPr>
      <w:r w:rsidRPr="004F7FA8">
        <w:rPr>
          <w:rFonts w:eastAsia="Garamond"/>
        </w:rPr>
        <w:tab/>
      </w:r>
      <w:r w:rsidR="00581CBF" w:rsidRPr="004F7FA8">
        <w:rPr>
          <w:rFonts w:eastAsia="Garamond"/>
        </w:rPr>
        <w:t xml:space="preserve">Frightened </w:t>
      </w:r>
      <w:r w:rsidR="00CF4F92">
        <w:rPr>
          <w:rFonts w:eastAsia="Garamond"/>
        </w:rPr>
        <w:t>youth</w:t>
      </w:r>
      <w:r w:rsidR="00581CBF" w:rsidRPr="004F7FA8">
        <w:rPr>
          <w:rFonts w:eastAsia="Garamond"/>
        </w:rPr>
        <w:t xml:space="preserve"> are torn from fathers’ arms</w:t>
      </w:r>
    </w:p>
    <w:p w14:paraId="04F17BE4" w14:textId="77777777" w:rsidR="00C404D0" w:rsidRDefault="001B6444" w:rsidP="004F7FA8">
      <w:pPr>
        <w:rPr>
          <w:rFonts w:eastAsia="Garamond"/>
        </w:rPr>
      </w:pPr>
      <w:r w:rsidRPr="004F7FA8">
        <w:rPr>
          <w:rFonts w:eastAsia="Garamond"/>
        </w:rPr>
        <w:tab/>
      </w:r>
      <w:r w:rsidR="00C12E41">
        <w:rPr>
          <w:rFonts w:eastAsia="Garamond"/>
        </w:rPr>
        <w:t>in the o</w:t>
      </w:r>
      <w:r w:rsidR="00581CBF" w:rsidRPr="004F7FA8">
        <w:rPr>
          <w:rFonts w:eastAsia="Garamond"/>
        </w:rPr>
        <w:t>ccupied territories of the West Bank and Gaza.</w:t>
      </w:r>
    </w:p>
    <w:p w14:paraId="2FDD99DF" w14:textId="77777777" w:rsidR="00C404D0" w:rsidRDefault="001B6444" w:rsidP="004F7FA8">
      <w:pPr>
        <w:rPr>
          <w:rFonts w:eastAsia="Garamond"/>
        </w:rPr>
      </w:pPr>
      <w:r w:rsidRPr="004F7FA8">
        <w:rPr>
          <w:rFonts w:eastAsia="Garamond"/>
        </w:rPr>
        <w:tab/>
      </w:r>
      <w:r w:rsidR="00581CBF" w:rsidRPr="004F7FA8">
        <w:rPr>
          <w:rFonts w:eastAsia="Garamond"/>
        </w:rPr>
        <w:t xml:space="preserve">This suffering must stop with our generation. </w:t>
      </w:r>
    </w:p>
    <w:p w14:paraId="261528AE" w14:textId="77777777" w:rsidR="00C404D0" w:rsidRDefault="001B6444" w:rsidP="004F7FA8">
      <w:pPr>
        <w:rPr>
          <w:rFonts w:eastAsia="Garamond"/>
        </w:rPr>
      </w:pPr>
      <w:r w:rsidRPr="004F7FA8">
        <w:rPr>
          <w:rFonts w:eastAsia="Garamond"/>
        </w:rPr>
        <w:tab/>
      </w:r>
      <w:r w:rsidR="00581CBF" w:rsidRPr="004F7FA8">
        <w:rPr>
          <w:rFonts w:eastAsia="Garamond"/>
        </w:rPr>
        <w:t>With</w:t>
      </w:r>
      <w:r w:rsidR="00CF4F92">
        <w:rPr>
          <w:rFonts w:eastAsia="Garamond"/>
        </w:rPr>
        <w:t xml:space="preserve"> our lives we choose our legacy,</w:t>
      </w:r>
    </w:p>
    <w:p w14:paraId="46BC580F" w14:textId="77777777" w:rsidR="00C404D0" w:rsidRDefault="001B6444" w:rsidP="004F7FA8">
      <w:pPr>
        <w:rPr>
          <w:rFonts w:eastAsia="Garamond"/>
        </w:rPr>
      </w:pPr>
      <w:r w:rsidRPr="004F7FA8">
        <w:rPr>
          <w:rFonts w:eastAsia="Garamond"/>
        </w:rPr>
        <w:tab/>
      </w:r>
      <w:r w:rsidR="00581CBF" w:rsidRPr="004F7FA8">
        <w:rPr>
          <w:rFonts w:eastAsia="Garamond"/>
        </w:rPr>
        <w:t>a legacy of complicity or of compassion.</w:t>
      </w:r>
    </w:p>
    <w:p w14:paraId="5E1BC5B9" w14:textId="4D01523A" w:rsidR="00581CBF" w:rsidRPr="004F7FA8" w:rsidRDefault="001B6444" w:rsidP="004F7FA8">
      <w:pPr>
        <w:rPr>
          <w:rFonts w:eastAsia="Garamond"/>
        </w:rPr>
      </w:pPr>
      <w:r w:rsidRPr="004F7FA8">
        <w:rPr>
          <w:rFonts w:eastAsia="Garamond"/>
        </w:rPr>
        <w:tab/>
      </w:r>
      <w:r w:rsidR="00581CBF" w:rsidRPr="004F7FA8">
        <w:rPr>
          <w:rFonts w:eastAsia="Garamond"/>
        </w:rPr>
        <w:t>For those gathered here cry out:</w:t>
      </w:r>
    </w:p>
    <w:p w14:paraId="3AE88FC5" w14:textId="77777777" w:rsidR="004F7FA8" w:rsidRPr="004F7FA8" w:rsidRDefault="004F7FA8" w:rsidP="004F7FA8">
      <w:pPr>
        <w:rPr>
          <w:rFonts w:eastAsia="Garamond"/>
        </w:rPr>
      </w:pPr>
    </w:p>
    <w:p w14:paraId="4D7AC3F0" w14:textId="0EEFFE38" w:rsidR="00C404D0" w:rsidRDefault="00581CBF" w:rsidP="004F7FA8">
      <w:pPr>
        <w:rPr>
          <w:rFonts w:eastAsia="Garamond"/>
          <w:b/>
        </w:rPr>
      </w:pPr>
      <w:r w:rsidRPr="004F7FA8">
        <w:rPr>
          <w:rFonts w:eastAsia="Garamond"/>
          <w:b/>
        </w:rPr>
        <w:t>All:</w:t>
      </w:r>
      <w:r w:rsidR="001B6444" w:rsidRPr="004F7FA8">
        <w:rPr>
          <w:rFonts w:eastAsia="Garamond"/>
          <w:b/>
        </w:rPr>
        <w:tab/>
      </w:r>
      <w:r w:rsidR="00C404D0">
        <w:rPr>
          <w:rFonts w:eastAsia="Garamond"/>
          <w:b/>
        </w:rPr>
        <w:t>We are people of compassion.</w:t>
      </w:r>
    </w:p>
    <w:p w14:paraId="6D350EDA" w14:textId="77777777" w:rsidR="00C404D0" w:rsidRDefault="001B6444" w:rsidP="004F7FA8">
      <w:pPr>
        <w:rPr>
          <w:rFonts w:eastAsia="Garamond"/>
          <w:b/>
        </w:rPr>
      </w:pPr>
      <w:r w:rsidRPr="004F7FA8">
        <w:rPr>
          <w:rFonts w:eastAsia="Garamond"/>
          <w:b/>
        </w:rPr>
        <w:tab/>
      </w:r>
      <w:r w:rsidR="00581CBF" w:rsidRPr="004F7FA8">
        <w:rPr>
          <w:rFonts w:eastAsia="Garamond"/>
          <w:b/>
        </w:rPr>
        <w:t>We know the stories of sin and grace.</w:t>
      </w:r>
    </w:p>
    <w:p w14:paraId="45775040" w14:textId="77777777" w:rsidR="00C404D0" w:rsidRDefault="001B6444" w:rsidP="004F7FA8">
      <w:pPr>
        <w:rPr>
          <w:rFonts w:eastAsia="Garamond"/>
          <w:b/>
        </w:rPr>
      </w:pPr>
      <w:r w:rsidRPr="004F7FA8">
        <w:rPr>
          <w:rFonts w:eastAsia="Garamond"/>
          <w:b/>
        </w:rPr>
        <w:tab/>
      </w:r>
      <w:r w:rsidR="00581CBF" w:rsidRPr="004F7FA8">
        <w:rPr>
          <w:rFonts w:eastAsia="Garamond"/>
          <w:b/>
        </w:rPr>
        <w:t>We confess them now so that we may choose</w:t>
      </w:r>
    </w:p>
    <w:p w14:paraId="1EC0F1E7" w14:textId="652B3403" w:rsidR="00581CBF" w:rsidRPr="004F7FA8" w:rsidRDefault="00581CBF" w:rsidP="004F7FA8">
      <w:pPr>
        <w:rPr>
          <w:rFonts w:eastAsia="Garamond"/>
          <w:b/>
        </w:rPr>
      </w:pPr>
      <w:r w:rsidRPr="004F7FA8">
        <w:rPr>
          <w:rFonts w:eastAsia="Garamond"/>
          <w:b/>
        </w:rPr>
        <w:tab/>
        <w:t xml:space="preserve">compassion for God’s children. </w:t>
      </w:r>
    </w:p>
    <w:p w14:paraId="20F03A36" w14:textId="77777777" w:rsidR="004F7FA8" w:rsidRPr="004F7FA8" w:rsidRDefault="004F7FA8" w:rsidP="004F7FA8">
      <w:pPr>
        <w:rPr>
          <w:rFonts w:eastAsia="Garamond"/>
          <w:b/>
        </w:rPr>
      </w:pPr>
    </w:p>
    <w:p w14:paraId="6A53F3D7" w14:textId="77777777" w:rsidR="00C404D0" w:rsidRDefault="00581CBF" w:rsidP="004F7FA8">
      <w:pPr>
        <w:widowControl w:val="0"/>
        <w:rPr>
          <w:rFonts w:eastAsia="Garamond"/>
        </w:rPr>
      </w:pPr>
      <w:r w:rsidRPr="004F7FA8">
        <w:rPr>
          <w:rFonts w:eastAsia="Garamond"/>
        </w:rPr>
        <w:t>One:</w:t>
      </w:r>
      <w:r w:rsidR="008244CB" w:rsidRPr="004F7FA8">
        <w:rPr>
          <w:rFonts w:eastAsia="Garamond"/>
        </w:rPr>
        <w:tab/>
      </w:r>
      <w:r w:rsidR="00CF4F92">
        <w:rPr>
          <w:rFonts w:eastAsia="Garamond"/>
        </w:rPr>
        <w:t>In our sacred texts</w:t>
      </w:r>
    </w:p>
    <w:p w14:paraId="629801CB" w14:textId="2699836F" w:rsidR="00C404D0" w:rsidRDefault="003A24D9" w:rsidP="004F7FA8">
      <w:pPr>
        <w:widowControl w:val="0"/>
        <w:rPr>
          <w:rFonts w:eastAsia="Garamond"/>
        </w:rPr>
      </w:pPr>
      <w:r w:rsidRPr="004F7FA8">
        <w:rPr>
          <w:rFonts w:eastAsia="Garamond"/>
        </w:rPr>
        <w:tab/>
      </w:r>
      <w:r w:rsidR="00581CBF" w:rsidRPr="004F7FA8">
        <w:rPr>
          <w:rFonts w:eastAsia="Garamond"/>
        </w:rPr>
        <w:t>we receive the call</w:t>
      </w:r>
    </w:p>
    <w:p w14:paraId="73FEC613" w14:textId="56E9CE31" w:rsidR="00C404D0" w:rsidRDefault="003A24D9" w:rsidP="004F7FA8">
      <w:pPr>
        <w:widowControl w:val="0"/>
        <w:rPr>
          <w:rFonts w:eastAsia="Garamond"/>
        </w:rPr>
      </w:pPr>
      <w:r w:rsidRPr="004F7FA8">
        <w:rPr>
          <w:rFonts w:eastAsia="Garamond"/>
        </w:rPr>
        <w:tab/>
      </w:r>
      <w:r w:rsidR="00CF4F92">
        <w:rPr>
          <w:rFonts w:eastAsia="Garamond"/>
        </w:rPr>
        <w:t>to care for the children.</w:t>
      </w:r>
    </w:p>
    <w:p w14:paraId="1F45E6EB" w14:textId="031266CF" w:rsidR="00C404D0" w:rsidRDefault="003A24D9" w:rsidP="004F7FA8">
      <w:pPr>
        <w:widowControl w:val="0"/>
        <w:rPr>
          <w:rFonts w:eastAsia="Garamond"/>
        </w:rPr>
      </w:pPr>
      <w:r w:rsidRPr="004F7FA8">
        <w:rPr>
          <w:rFonts w:eastAsia="Garamond"/>
        </w:rPr>
        <w:tab/>
      </w:r>
      <w:r w:rsidR="00581CBF" w:rsidRPr="004F7FA8">
        <w:rPr>
          <w:rFonts w:eastAsia="Garamond"/>
        </w:rPr>
        <w:t>Through our sacred stories</w:t>
      </w:r>
    </w:p>
    <w:p w14:paraId="7E080FE1" w14:textId="378C5FD9" w:rsidR="00C404D0" w:rsidRDefault="003A24D9" w:rsidP="004F7FA8">
      <w:pPr>
        <w:widowControl w:val="0"/>
        <w:rPr>
          <w:rFonts w:eastAsia="Garamond"/>
        </w:rPr>
      </w:pPr>
      <w:r w:rsidRPr="004F7FA8">
        <w:rPr>
          <w:rFonts w:eastAsia="Garamond"/>
        </w:rPr>
        <w:tab/>
      </w:r>
      <w:r w:rsidR="00581CBF" w:rsidRPr="004F7FA8">
        <w:rPr>
          <w:rFonts w:eastAsia="Garamond"/>
        </w:rPr>
        <w:t>we discover that our own life’s meaning</w:t>
      </w:r>
    </w:p>
    <w:p w14:paraId="22EEE192" w14:textId="60DF9FF3" w:rsidR="00C404D0" w:rsidRDefault="003A24D9" w:rsidP="004F7FA8">
      <w:pPr>
        <w:widowControl w:val="0"/>
        <w:rPr>
          <w:rFonts w:eastAsia="Garamond"/>
        </w:rPr>
      </w:pPr>
      <w:r w:rsidRPr="004F7FA8">
        <w:rPr>
          <w:rFonts w:eastAsia="Garamond"/>
        </w:rPr>
        <w:tab/>
      </w:r>
      <w:r w:rsidR="00581CBF" w:rsidRPr="004F7FA8">
        <w:rPr>
          <w:rFonts w:eastAsia="Garamond"/>
        </w:rPr>
        <w:t xml:space="preserve">is wrapped inside the answer </w:t>
      </w:r>
    </w:p>
    <w:p w14:paraId="6E8D4D5C" w14:textId="7859AA80" w:rsidR="00C404D0" w:rsidRDefault="003A24D9" w:rsidP="004F7FA8">
      <w:pPr>
        <w:widowControl w:val="0"/>
        <w:rPr>
          <w:rFonts w:eastAsia="Garamond"/>
        </w:rPr>
      </w:pPr>
      <w:r w:rsidRPr="004F7FA8">
        <w:rPr>
          <w:rFonts w:eastAsia="Garamond"/>
        </w:rPr>
        <w:tab/>
      </w:r>
      <w:r w:rsidR="00581CBF" w:rsidRPr="004F7FA8">
        <w:rPr>
          <w:rFonts w:eastAsia="Garamond"/>
        </w:rPr>
        <w:t>that we give to our neighbour in need.</w:t>
      </w:r>
      <w:r w:rsidR="008244CB" w:rsidRPr="004F7FA8">
        <w:rPr>
          <w:rFonts w:eastAsia="Garamond"/>
        </w:rPr>
        <w:t xml:space="preserve"> </w:t>
      </w:r>
    </w:p>
    <w:p w14:paraId="78ECD297" w14:textId="1759E405" w:rsidR="00C404D0" w:rsidRDefault="003A24D9" w:rsidP="004F7FA8">
      <w:pPr>
        <w:widowControl w:val="0"/>
        <w:rPr>
          <w:rFonts w:eastAsia="Garamond"/>
        </w:rPr>
      </w:pPr>
      <w:r w:rsidRPr="004F7FA8">
        <w:rPr>
          <w:rFonts w:eastAsia="Garamond"/>
        </w:rPr>
        <w:tab/>
      </w:r>
      <w:r w:rsidR="00581CBF" w:rsidRPr="004F7FA8">
        <w:rPr>
          <w:rFonts w:eastAsia="Garamond"/>
        </w:rPr>
        <w:t>And our answer is this</w:t>
      </w:r>
      <w:r w:rsidR="00CF4F92">
        <w:rPr>
          <w:rFonts w:eastAsia="Garamond"/>
        </w:rPr>
        <w:t>:</w:t>
      </w:r>
    </w:p>
    <w:p w14:paraId="22AD0CF4" w14:textId="27CCDAA6" w:rsidR="00C404D0" w:rsidRDefault="003A24D9" w:rsidP="004F7FA8">
      <w:pPr>
        <w:widowControl w:val="0"/>
        <w:rPr>
          <w:rFonts w:eastAsia="Garamond"/>
        </w:rPr>
      </w:pPr>
      <w:r w:rsidRPr="004F7FA8">
        <w:rPr>
          <w:rFonts w:eastAsia="Garamond"/>
        </w:rPr>
        <w:tab/>
      </w:r>
      <w:r w:rsidR="00581CBF" w:rsidRPr="004F7FA8">
        <w:rPr>
          <w:rFonts w:eastAsia="Garamond"/>
        </w:rPr>
        <w:t>We will not relent until</w:t>
      </w:r>
      <w:r w:rsidR="00CF4F92">
        <w:rPr>
          <w:rFonts w:eastAsia="Garamond"/>
        </w:rPr>
        <w:t xml:space="preserve"> children in custody stop dying.</w:t>
      </w:r>
    </w:p>
    <w:p w14:paraId="294CC917" w14:textId="09C3414E" w:rsidR="00C404D0" w:rsidRDefault="003A24D9" w:rsidP="004F7FA8">
      <w:pPr>
        <w:widowControl w:val="0"/>
        <w:rPr>
          <w:rFonts w:eastAsia="Garamond"/>
        </w:rPr>
      </w:pPr>
      <w:r w:rsidRPr="004F7FA8">
        <w:rPr>
          <w:rFonts w:eastAsia="Garamond"/>
        </w:rPr>
        <w:tab/>
      </w:r>
      <w:r w:rsidR="00581CBF" w:rsidRPr="004F7FA8">
        <w:rPr>
          <w:rFonts w:eastAsia="Garamond"/>
        </w:rPr>
        <w:t xml:space="preserve">We will not relent until the children </w:t>
      </w:r>
    </w:p>
    <w:p w14:paraId="7FF5175D" w14:textId="1873B0A8" w:rsidR="00C404D0" w:rsidRDefault="003A24D9" w:rsidP="004F7FA8">
      <w:pPr>
        <w:widowControl w:val="0"/>
        <w:rPr>
          <w:rFonts w:eastAsia="Garamond"/>
        </w:rPr>
      </w:pPr>
      <w:r w:rsidRPr="004F7FA8">
        <w:rPr>
          <w:rFonts w:eastAsia="Garamond"/>
        </w:rPr>
        <w:tab/>
      </w:r>
      <w:r w:rsidR="00581CBF" w:rsidRPr="004F7FA8">
        <w:rPr>
          <w:rFonts w:eastAsia="Garamond"/>
        </w:rPr>
        <w:t>are returned to their families</w:t>
      </w:r>
      <w:r w:rsidR="00CF4F92">
        <w:rPr>
          <w:rFonts w:eastAsia="Garamond"/>
        </w:rPr>
        <w:t>.</w:t>
      </w:r>
    </w:p>
    <w:p w14:paraId="64539459" w14:textId="709E321B" w:rsidR="00C404D0" w:rsidRDefault="003A24D9" w:rsidP="004F7FA8">
      <w:pPr>
        <w:widowControl w:val="0"/>
        <w:rPr>
          <w:rFonts w:eastAsia="Garamond"/>
        </w:rPr>
      </w:pPr>
      <w:r w:rsidRPr="004F7FA8">
        <w:rPr>
          <w:rFonts w:eastAsia="Garamond"/>
        </w:rPr>
        <w:tab/>
      </w:r>
      <w:r w:rsidR="00581CBF" w:rsidRPr="004F7FA8">
        <w:rPr>
          <w:rFonts w:eastAsia="Garamond"/>
        </w:rPr>
        <w:t>We will not relent until all who come seeking refuge</w:t>
      </w:r>
    </w:p>
    <w:p w14:paraId="132C4380" w14:textId="571BE601" w:rsidR="00C404D0" w:rsidRDefault="003A24D9" w:rsidP="004F7FA8">
      <w:pPr>
        <w:widowControl w:val="0"/>
        <w:rPr>
          <w:rFonts w:eastAsia="Garamond"/>
        </w:rPr>
      </w:pPr>
      <w:r w:rsidRPr="004F7FA8">
        <w:rPr>
          <w:rFonts w:eastAsia="Garamond"/>
        </w:rPr>
        <w:tab/>
      </w:r>
      <w:r w:rsidR="00581CBF" w:rsidRPr="004F7FA8">
        <w:rPr>
          <w:rFonts w:eastAsia="Garamond"/>
        </w:rPr>
        <w:t xml:space="preserve">are treated with the dignity they deserve </w:t>
      </w:r>
    </w:p>
    <w:p w14:paraId="34B0867D" w14:textId="4B017D2F" w:rsidR="00C404D0" w:rsidRDefault="003A24D9" w:rsidP="004F7FA8">
      <w:pPr>
        <w:widowControl w:val="0"/>
        <w:rPr>
          <w:rFonts w:eastAsia="Garamond"/>
        </w:rPr>
      </w:pPr>
      <w:r w:rsidRPr="004F7FA8">
        <w:rPr>
          <w:rFonts w:eastAsia="Garamond"/>
        </w:rPr>
        <w:tab/>
      </w:r>
      <w:r w:rsidR="00581CBF" w:rsidRPr="004F7FA8">
        <w:rPr>
          <w:rFonts w:eastAsia="Garamond"/>
        </w:rPr>
        <w:t>as the children of God</w:t>
      </w:r>
      <w:r w:rsidR="00CF4F92">
        <w:rPr>
          <w:rFonts w:eastAsia="Garamond"/>
        </w:rPr>
        <w:t>.</w:t>
      </w:r>
      <w:r w:rsidR="00581CBF" w:rsidRPr="004F7FA8">
        <w:rPr>
          <w:rFonts w:eastAsia="Garamond"/>
        </w:rPr>
        <w:t xml:space="preserve"> </w:t>
      </w:r>
    </w:p>
    <w:p w14:paraId="37340165" w14:textId="5ECE8AD2" w:rsidR="00581CBF" w:rsidRPr="004F7FA8" w:rsidRDefault="003A24D9" w:rsidP="004F7FA8">
      <w:pPr>
        <w:widowControl w:val="0"/>
        <w:rPr>
          <w:rFonts w:eastAsia="Garamond"/>
        </w:rPr>
      </w:pPr>
      <w:r w:rsidRPr="004F7FA8">
        <w:rPr>
          <w:rFonts w:eastAsia="Garamond"/>
        </w:rPr>
        <w:tab/>
      </w:r>
      <w:r w:rsidR="00581CBF" w:rsidRPr="004F7FA8">
        <w:rPr>
          <w:rFonts w:eastAsia="Garamond"/>
        </w:rPr>
        <w:t>For those gathered here shout:</w:t>
      </w:r>
    </w:p>
    <w:p w14:paraId="732E7236" w14:textId="77777777" w:rsidR="004F7FA8" w:rsidRPr="004F7FA8" w:rsidRDefault="004F7FA8" w:rsidP="004F7FA8">
      <w:pPr>
        <w:widowControl w:val="0"/>
        <w:rPr>
          <w:rFonts w:eastAsia="Garamond"/>
        </w:rPr>
      </w:pPr>
    </w:p>
    <w:p w14:paraId="29E620F4" w14:textId="77777777" w:rsidR="00C404D0" w:rsidRDefault="00581CBF" w:rsidP="004F7FA8">
      <w:pPr>
        <w:rPr>
          <w:rFonts w:eastAsia="Garamond"/>
          <w:b/>
        </w:rPr>
      </w:pPr>
      <w:r w:rsidRPr="004F7FA8">
        <w:rPr>
          <w:rFonts w:eastAsia="Garamond"/>
          <w:b/>
        </w:rPr>
        <w:lastRenderedPageBreak/>
        <w:t>All:</w:t>
      </w:r>
      <w:r w:rsidR="00343529" w:rsidRPr="004F7FA8">
        <w:rPr>
          <w:rFonts w:eastAsia="Garamond"/>
          <w:b/>
        </w:rPr>
        <w:tab/>
      </w:r>
      <w:r w:rsidRPr="004F7FA8">
        <w:rPr>
          <w:rFonts w:eastAsia="Garamond"/>
          <w:b/>
        </w:rPr>
        <w:t>We are people of hope.</w:t>
      </w:r>
    </w:p>
    <w:p w14:paraId="6490A2E1" w14:textId="5B4CBC71" w:rsidR="00C404D0" w:rsidRDefault="00343529" w:rsidP="004F7FA8">
      <w:pPr>
        <w:rPr>
          <w:rFonts w:eastAsia="Garamond"/>
          <w:b/>
        </w:rPr>
      </w:pPr>
      <w:r w:rsidRPr="004F7FA8">
        <w:rPr>
          <w:rFonts w:eastAsia="Garamond"/>
          <w:b/>
        </w:rPr>
        <w:tab/>
      </w:r>
      <w:r w:rsidR="00581CBF" w:rsidRPr="004F7FA8">
        <w:rPr>
          <w:rFonts w:eastAsia="Garamond"/>
          <w:b/>
        </w:rPr>
        <w:t>We know the stories of sin and grace.</w:t>
      </w:r>
    </w:p>
    <w:p w14:paraId="7FAB160A" w14:textId="0C34E70D" w:rsidR="00C404D0" w:rsidRDefault="00343529" w:rsidP="004F7FA8">
      <w:pPr>
        <w:rPr>
          <w:rFonts w:eastAsia="Garamond"/>
          <w:b/>
        </w:rPr>
      </w:pPr>
      <w:r w:rsidRPr="004F7FA8">
        <w:rPr>
          <w:rFonts w:eastAsia="Garamond"/>
          <w:b/>
        </w:rPr>
        <w:tab/>
      </w:r>
      <w:r w:rsidR="00581CBF" w:rsidRPr="004F7FA8">
        <w:rPr>
          <w:rFonts w:eastAsia="Garamond"/>
          <w:b/>
        </w:rPr>
        <w:t>We confess them now so that we may choose</w:t>
      </w:r>
    </w:p>
    <w:p w14:paraId="373211D6" w14:textId="133F54F6" w:rsidR="00343529" w:rsidRPr="004F7FA8" w:rsidRDefault="00343529" w:rsidP="004F7FA8">
      <w:pPr>
        <w:rPr>
          <w:rFonts w:eastAsia="Garamond"/>
          <w:b/>
        </w:rPr>
      </w:pPr>
      <w:r w:rsidRPr="004F7FA8">
        <w:rPr>
          <w:rFonts w:eastAsia="Garamond"/>
          <w:b/>
        </w:rPr>
        <w:tab/>
      </w:r>
      <w:r w:rsidR="00581CBF" w:rsidRPr="004F7FA8">
        <w:rPr>
          <w:rFonts w:eastAsia="Garamond"/>
          <w:b/>
        </w:rPr>
        <w:t>hope for God’s children.</w:t>
      </w:r>
    </w:p>
    <w:p w14:paraId="674A7E3C" w14:textId="77777777" w:rsidR="004F7FA8" w:rsidRPr="004F7FA8" w:rsidRDefault="004F7FA8" w:rsidP="004F7FA8">
      <w:pPr>
        <w:rPr>
          <w:rFonts w:eastAsia="Garamond"/>
          <w:b/>
        </w:rPr>
      </w:pPr>
    </w:p>
    <w:p w14:paraId="26601AE3" w14:textId="1F271E48" w:rsidR="00C404D0" w:rsidRDefault="00C404D0" w:rsidP="004F7FA8">
      <w:pPr>
        <w:rPr>
          <w:rFonts w:eastAsia="Garamond"/>
        </w:rPr>
      </w:pPr>
      <w:r>
        <w:rPr>
          <w:rFonts w:eastAsia="Garamond"/>
        </w:rPr>
        <w:t>One:</w:t>
      </w:r>
      <w:r>
        <w:rPr>
          <w:rFonts w:eastAsia="Garamond"/>
        </w:rPr>
        <w:tab/>
        <w:t>Holy God,</w:t>
      </w:r>
    </w:p>
    <w:p w14:paraId="48C956F2" w14:textId="06487FEB" w:rsidR="00C404D0" w:rsidRDefault="00343529" w:rsidP="004F7FA8">
      <w:pPr>
        <w:rPr>
          <w:rFonts w:eastAsia="Garamond"/>
        </w:rPr>
      </w:pPr>
      <w:r w:rsidRPr="004F7FA8">
        <w:rPr>
          <w:rFonts w:eastAsia="Garamond"/>
        </w:rPr>
        <w:tab/>
      </w:r>
      <w:r w:rsidR="00C404D0">
        <w:rPr>
          <w:rFonts w:eastAsia="Garamond"/>
        </w:rPr>
        <w:t>B</w:t>
      </w:r>
      <w:r w:rsidR="00581CBF" w:rsidRPr="004F7FA8">
        <w:rPr>
          <w:rFonts w:eastAsia="Garamond"/>
        </w:rPr>
        <w:t>y our witness, may those in custody</w:t>
      </w:r>
    </w:p>
    <w:p w14:paraId="62406403" w14:textId="0D3F19B1" w:rsidR="00C404D0" w:rsidRDefault="00343529" w:rsidP="004F7FA8">
      <w:pPr>
        <w:rPr>
          <w:rFonts w:eastAsia="Garamond"/>
        </w:rPr>
      </w:pPr>
      <w:r w:rsidRPr="004F7FA8">
        <w:rPr>
          <w:rFonts w:eastAsia="Garamond"/>
        </w:rPr>
        <w:tab/>
      </w:r>
      <w:r w:rsidR="00581CBF" w:rsidRPr="004F7FA8">
        <w:rPr>
          <w:rFonts w:eastAsia="Garamond"/>
        </w:rPr>
        <w:t>know that they are not alone.</w:t>
      </w:r>
    </w:p>
    <w:p w14:paraId="4AD3994E" w14:textId="3109DBC2" w:rsidR="00C404D0" w:rsidRDefault="00343529" w:rsidP="004F7FA8">
      <w:pPr>
        <w:rPr>
          <w:rFonts w:eastAsia="Garamond"/>
        </w:rPr>
      </w:pPr>
      <w:r w:rsidRPr="004F7FA8">
        <w:rPr>
          <w:rFonts w:eastAsia="Garamond"/>
        </w:rPr>
        <w:tab/>
      </w:r>
      <w:r w:rsidR="00581CBF" w:rsidRPr="004F7FA8">
        <w:rPr>
          <w:rFonts w:eastAsia="Garamond"/>
        </w:rPr>
        <w:t>By our action, may those who are suffering</w:t>
      </w:r>
    </w:p>
    <w:p w14:paraId="3E7FC0D1" w14:textId="0E0E049C" w:rsidR="00C404D0" w:rsidRDefault="00343529" w:rsidP="004F7FA8">
      <w:pPr>
        <w:rPr>
          <w:rFonts w:eastAsia="Garamond"/>
        </w:rPr>
      </w:pPr>
      <w:r w:rsidRPr="004F7FA8">
        <w:rPr>
          <w:rFonts w:eastAsia="Garamond"/>
        </w:rPr>
        <w:tab/>
      </w:r>
      <w:r w:rsidR="00581CBF" w:rsidRPr="004F7FA8">
        <w:rPr>
          <w:rFonts w:eastAsia="Garamond"/>
        </w:rPr>
        <w:t>know that they are not abandoned.</w:t>
      </w:r>
    </w:p>
    <w:p w14:paraId="3BF3071D" w14:textId="79EE1A9C" w:rsidR="00C404D0" w:rsidRDefault="00343529" w:rsidP="004F7FA8">
      <w:pPr>
        <w:rPr>
          <w:rFonts w:eastAsia="Garamond"/>
        </w:rPr>
      </w:pPr>
      <w:r w:rsidRPr="004F7FA8">
        <w:rPr>
          <w:rFonts w:eastAsia="Garamond"/>
        </w:rPr>
        <w:tab/>
      </w:r>
      <w:r w:rsidR="00581CBF" w:rsidRPr="004F7FA8">
        <w:rPr>
          <w:rFonts w:eastAsia="Garamond"/>
        </w:rPr>
        <w:t xml:space="preserve">By our </w:t>
      </w:r>
      <w:r w:rsidR="00C404D0">
        <w:rPr>
          <w:rFonts w:eastAsia="Garamond"/>
        </w:rPr>
        <w:t>presence, may those who oppress</w:t>
      </w:r>
    </w:p>
    <w:p w14:paraId="2B0207F6" w14:textId="701049FB" w:rsidR="00C404D0" w:rsidRDefault="00343529" w:rsidP="004F7FA8">
      <w:pPr>
        <w:rPr>
          <w:rFonts w:eastAsia="Garamond"/>
        </w:rPr>
      </w:pPr>
      <w:r w:rsidRPr="004F7FA8">
        <w:rPr>
          <w:rFonts w:eastAsia="Garamond"/>
        </w:rPr>
        <w:tab/>
      </w:r>
      <w:r w:rsidR="00581CBF" w:rsidRPr="004F7FA8">
        <w:rPr>
          <w:rFonts w:eastAsia="Garamond"/>
        </w:rPr>
        <w:t>know that their time is up</w:t>
      </w:r>
      <w:r w:rsidR="00C404D0">
        <w:rPr>
          <w:rFonts w:eastAsia="Garamond"/>
        </w:rPr>
        <w:t>,</w:t>
      </w:r>
    </w:p>
    <w:p w14:paraId="5BE97372" w14:textId="4F312269" w:rsidR="00C404D0" w:rsidRDefault="00343529" w:rsidP="004F7FA8">
      <w:pPr>
        <w:rPr>
          <w:rFonts w:eastAsia="Garamond"/>
        </w:rPr>
      </w:pPr>
      <w:r w:rsidRPr="004F7FA8">
        <w:rPr>
          <w:rFonts w:eastAsia="Garamond"/>
        </w:rPr>
        <w:tab/>
        <w:t>for evil cannot stand against</w:t>
      </w:r>
    </w:p>
    <w:p w14:paraId="69292E3C" w14:textId="0D74FBB8" w:rsidR="00C404D0" w:rsidRDefault="00343529" w:rsidP="004F7FA8">
      <w:pPr>
        <w:rPr>
          <w:rFonts w:eastAsia="Garamond"/>
        </w:rPr>
      </w:pPr>
      <w:r w:rsidRPr="004F7FA8">
        <w:rPr>
          <w:rFonts w:eastAsia="Garamond"/>
        </w:rPr>
        <w:tab/>
      </w:r>
      <w:r w:rsidR="00581CBF" w:rsidRPr="004F7FA8">
        <w:rPr>
          <w:rFonts w:eastAsia="Garamond"/>
        </w:rPr>
        <w:t>the forces of the Divine</w:t>
      </w:r>
    </w:p>
    <w:p w14:paraId="7D2A1D7A" w14:textId="5274E2AF" w:rsidR="00C404D0" w:rsidRDefault="00343529" w:rsidP="004F7FA8">
      <w:pPr>
        <w:rPr>
          <w:rFonts w:eastAsia="Garamond"/>
        </w:rPr>
      </w:pPr>
      <w:r w:rsidRPr="004F7FA8">
        <w:rPr>
          <w:rFonts w:eastAsia="Garamond"/>
        </w:rPr>
        <w:tab/>
      </w:r>
      <w:r w:rsidR="00581CBF" w:rsidRPr="004F7FA8">
        <w:rPr>
          <w:rFonts w:eastAsia="Garamond"/>
        </w:rPr>
        <w:t>embodied here, today,</w:t>
      </w:r>
    </w:p>
    <w:p w14:paraId="2E7024D3" w14:textId="61D9D76B" w:rsidR="00C404D0" w:rsidRDefault="00343529" w:rsidP="004F7FA8">
      <w:pPr>
        <w:rPr>
          <w:rFonts w:eastAsia="Garamond"/>
        </w:rPr>
      </w:pPr>
      <w:r w:rsidRPr="004F7FA8">
        <w:rPr>
          <w:rFonts w:eastAsia="Garamond"/>
        </w:rPr>
        <w:tab/>
      </w:r>
      <w:r w:rsidR="00C404D0">
        <w:rPr>
          <w:rFonts w:eastAsia="Garamond"/>
        </w:rPr>
        <w:t>in this sacred gathering.</w:t>
      </w:r>
    </w:p>
    <w:p w14:paraId="6D59992B" w14:textId="2BA32FDE" w:rsidR="00581CBF" w:rsidRPr="004F7FA8" w:rsidRDefault="00343529" w:rsidP="004F7FA8">
      <w:pPr>
        <w:rPr>
          <w:rFonts w:eastAsia="Garamond"/>
        </w:rPr>
      </w:pPr>
      <w:r w:rsidRPr="004F7FA8">
        <w:rPr>
          <w:rFonts w:eastAsia="Garamond"/>
        </w:rPr>
        <w:tab/>
      </w:r>
      <w:r w:rsidR="00581CBF" w:rsidRPr="004F7FA8">
        <w:rPr>
          <w:rFonts w:eastAsia="Garamond"/>
        </w:rPr>
        <w:t>Together, we are of one voice, saying:</w:t>
      </w:r>
    </w:p>
    <w:p w14:paraId="55DDCC56" w14:textId="77777777" w:rsidR="004F7FA8" w:rsidRPr="004F7FA8" w:rsidRDefault="004F7FA8" w:rsidP="004F7FA8">
      <w:pPr>
        <w:rPr>
          <w:rFonts w:eastAsia="Garamond"/>
        </w:rPr>
      </w:pPr>
    </w:p>
    <w:p w14:paraId="109453D6" w14:textId="77777777" w:rsidR="003079C5" w:rsidRDefault="00581CBF" w:rsidP="004F7FA8">
      <w:pPr>
        <w:rPr>
          <w:rFonts w:eastAsia="Garamond"/>
          <w:b/>
        </w:rPr>
      </w:pPr>
      <w:r w:rsidRPr="004F7FA8">
        <w:rPr>
          <w:rFonts w:eastAsia="Garamond"/>
          <w:b/>
        </w:rPr>
        <w:t>All:</w:t>
      </w:r>
      <w:r w:rsidR="004B1A93" w:rsidRPr="004F7FA8">
        <w:rPr>
          <w:rFonts w:eastAsia="Garamond"/>
          <w:b/>
        </w:rPr>
        <w:tab/>
      </w:r>
      <w:r w:rsidRPr="004F7FA8">
        <w:rPr>
          <w:rFonts w:eastAsia="Garamond"/>
          <w:b/>
        </w:rPr>
        <w:t>We are people of justice.</w:t>
      </w:r>
    </w:p>
    <w:p w14:paraId="02A79B30" w14:textId="77777777" w:rsidR="003079C5" w:rsidRDefault="004B1A93" w:rsidP="004F7FA8">
      <w:pPr>
        <w:rPr>
          <w:rFonts w:eastAsia="Garamond"/>
          <w:b/>
        </w:rPr>
      </w:pPr>
      <w:r w:rsidRPr="004F7FA8">
        <w:rPr>
          <w:rFonts w:eastAsia="Garamond"/>
          <w:b/>
        </w:rPr>
        <w:tab/>
      </w:r>
      <w:r w:rsidR="00581CBF" w:rsidRPr="004F7FA8">
        <w:rPr>
          <w:rFonts w:eastAsia="Garamond"/>
          <w:b/>
        </w:rPr>
        <w:t>We know the stories of sin and grace.</w:t>
      </w:r>
    </w:p>
    <w:p w14:paraId="12AB785A" w14:textId="77777777" w:rsidR="003079C5" w:rsidRDefault="004B1A93" w:rsidP="004F7FA8">
      <w:pPr>
        <w:rPr>
          <w:rFonts w:eastAsia="Garamond"/>
          <w:b/>
        </w:rPr>
      </w:pPr>
      <w:r w:rsidRPr="004F7FA8">
        <w:rPr>
          <w:rFonts w:eastAsia="Garamond"/>
          <w:b/>
        </w:rPr>
        <w:tab/>
      </w:r>
      <w:r w:rsidR="00581CBF" w:rsidRPr="004F7FA8">
        <w:rPr>
          <w:rFonts w:eastAsia="Garamond"/>
          <w:b/>
        </w:rPr>
        <w:t>We confess them now so that we may choose</w:t>
      </w:r>
    </w:p>
    <w:p w14:paraId="14B1EA0B" w14:textId="02F8824D" w:rsidR="00581CBF" w:rsidRPr="004F7FA8" w:rsidRDefault="004B1A93" w:rsidP="004F7FA8">
      <w:pPr>
        <w:rPr>
          <w:rFonts w:eastAsia="Garamond"/>
          <w:b/>
        </w:rPr>
      </w:pPr>
      <w:r w:rsidRPr="004F7FA8">
        <w:rPr>
          <w:rFonts w:eastAsia="Garamond"/>
          <w:b/>
        </w:rPr>
        <w:tab/>
      </w:r>
      <w:r w:rsidR="00C404D0">
        <w:rPr>
          <w:rFonts w:eastAsia="Garamond"/>
          <w:b/>
        </w:rPr>
        <w:t>justice for God’s children.</w:t>
      </w:r>
    </w:p>
    <w:p w14:paraId="439EA66A" w14:textId="77777777" w:rsidR="004F7FA8" w:rsidRPr="004F7FA8" w:rsidRDefault="004F7FA8" w:rsidP="004F7FA8">
      <w:pPr>
        <w:rPr>
          <w:rFonts w:eastAsia="Garamond"/>
          <w:b/>
        </w:rPr>
      </w:pPr>
    </w:p>
    <w:p w14:paraId="4C490F6E" w14:textId="77777777" w:rsidR="003079C5" w:rsidRDefault="00581CBF" w:rsidP="004F7FA8">
      <w:pPr>
        <w:widowControl w:val="0"/>
        <w:rPr>
          <w:rFonts w:eastAsia="Garamond"/>
        </w:rPr>
      </w:pPr>
      <w:r w:rsidRPr="004F7FA8">
        <w:rPr>
          <w:rFonts w:eastAsia="Garamond"/>
        </w:rPr>
        <w:t>One:</w:t>
      </w:r>
      <w:r w:rsidR="004B1A93" w:rsidRPr="004F7FA8">
        <w:rPr>
          <w:rFonts w:eastAsia="Garamond"/>
        </w:rPr>
        <w:tab/>
      </w:r>
      <w:r w:rsidRPr="004F7FA8">
        <w:rPr>
          <w:rFonts w:eastAsia="Garamond"/>
        </w:rPr>
        <w:t>And when we leave this gathering,</w:t>
      </w:r>
    </w:p>
    <w:p w14:paraId="5C74E582" w14:textId="77777777" w:rsidR="003079C5" w:rsidRDefault="004B1A93" w:rsidP="004F7FA8">
      <w:pPr>
        <w:widowControl w:val="0"/>
        <w:rPr>
          <w:rFonts w:eastAsia="Garamond"/>
        </w:rPr>
      </w:pPr>
      <w:r w:rsidRPr="004F7FA8">
        <w:rPr>
          <w:rFonts w:eastAsia="Garamond"/>
        </w:rPr>
        <w:tab/>
      </w:r>
      <w:r w:rsidR="00581CBF" w:rsidRPr="004F7FA8">
        <w:rPr>
          <w:rFonts w:eastAsia="Garamond"/>
        </w:rPr>
        <w:t>dr</w:t>
      </w:r>
      <w:r w:rsidR="003079C5">
        <w:rPr>
          <w:rFonts w:eastAsia="Garamond"/>
        </w:rPr>
        <w:t>enched in the Spirit’s blessing</w:t>
      </w:r>
    </w:p>
    <w:p w14:paraId="2B8155D3" w14:textId="23B7C7B3" w:rsidR="003079C5" w:rsidRDefault="004B1A93" w:rsidP="004F7FA8">
      <w:pPr>
        <w:widowControl w:val="0"/>
        <w:rPr>
          <w:rFonts w:eastAsia="Garamond"/>
        </w:rPr>
      </w:pPr>
      <w:r w:rsidRPr="004F7FA8">
        <w:rPr>
          <w:rFonts w:eastAsia="Garamond"/>
        </w:rPr>
        <w:tab/>
      </w:r>
      <w:r w:rsidR="00581CBF" w:rsidRPr="004F7FA8">
        <w:rPr>
          <w:rFonts w:eastAsia="Garamond"/>
        </w:rPr>
        <w:t>poured out through the prophetic testimony</w:t>
      </w:r>
    </w:p>
    <w:p w14:paraId="4B44BD00" w14:textId="3FC96054" w:rsidR="00581CBF" w:rsidRPr="004F7FA8" w:rsidRDefault="004B1A93" w:rsidP="004F7FA8">
      <w:pPr>
        <w:widowControl w:val="0"/>
        <w:rPr>
          <w:rFonts w:eastAsia="Garamond"/>
        </w:rPr>
      </w:pPr>
      <w:r w:rsidRPr="004F7FA8">
        <w:rPr>
          <w:rFonts w:eastAsia="Garamond"/>
        </w:rPr>
        <w:tab/>
      </w:r>
      <w:r w:rsidR="00581CBF" w:rsidRPr="004F7FA8">
        <w:rPr>
          <w:rFonts w:eastAsia="Garamond"/>
        </w:rPr>
        <w:t xml:space="preserve">of those who bear witness </w:t>
      </w:r>
    </w:p>
    <w:p w14:paraId="00532381" w14:textId="77777777" w:rsidR="003079C5" w:rsidRDefault="004B1A93" w:rsidP="004F7FA8">
      <w:pPr>
        <w:widowControl w:val="0"/>
        <w:rPr>
          <w:rFonts w:eastAsia="Garamond"/>
        </w:rPr>
      </w:pPr>
      <w:r w:rsidRPr="004F7FA8">
        <w:rPr>
          <w:rFonts w:eastAsia="Garamond"/>
        </w:rPr>
        <w:tab/>
      </w:r>
      <w:r w:rsidR="00581CBF" w:rsidRPr="004F7FA8">
        <w:rPr>
          <w:rFonts w:eastAsia="Garamond"/>
        </w:rPr>
        <w:t>to the suffering in our world,</w:t>
      </w:r>
    </w:p>
    <w:p w14:paraId="0121A6A7" w14:textId="00C42885" w:rsidR="003079C5" w:rsidRDefault="004B1A93" w:rsidP="004F7FA8">
      <w:pPr>
        <w:widowControl w:val="0"/>
        <w:rPr>
          <w:rFonts w:eastAsia="Garamond"/>
        </w:rPr>
      </w:pPr>
      <w:r w:rsidRPr="004F7FA8">
        <w:rPr>
          <w:rFonts w:eastAsia="Garamond"/>
        </w:rPr>
        <w:tab/>
      </w:r>
      <w:r w:rsidR="00581CBF" w:rsidRPr="004F7FA8">
        <w:rPr>
          <w:rFonts w:eastAsia="Garamond"/>
        </w:rPr>
        <w:t>we will have be</w:t>
      </w:r>
      <w:r w:rsidRPr="004F7FA8">
        <w:rPr>
          <w:rFonts w:eastAsia="Garamond"/>
        </w:rPr>
        <w:t>en made ready</w:t>
      </w:r>
    </w:p>
    <w:p w14:paraId="5C69AA96" w14:textId="2390B2A2" w:rsidR="003079C5" w:rsidRDefault="004B1A93" w:rsidP="004F7FA8">
      <w:pPr>
        <w:widowControl w:val="0"/>
        <w:rPr>
          <w:rFonts w:eastAsia="Garamond"/>
        </w:rPr>
      </w:pPr>
      <w:r w:rsidRPr="004F7FA8">
        <w:rPr>
          <w:rFonts w:eastAsia="Garamond"/>
        </w:rPr>
        <w:tab/>
      </w:r>
      <w:r w:rsidR="00581CBF" w:rsidRPr="004F7FA8">
        <w:rPr>
          <w:rFonts w:eastAsia="Garamond"/>
        </w:rPr>
        <w:t>for the work of tomorrow,</w:t>
      </w:r>
    </w:p>
    <w:p w14:paraId="2351ABC6" w14:textId="305F8B24" w:rsidR="003079C5" w:rsidRDefault="004B1A93" w:rsidP="004F7FA8">
      <w:pPr>
        <w:widowControl w:val="0"/>
        <w:rPr>
          <w:rFonts w:eastAsia="Garamond"/>
        </w:rPr>
      </w:pPr>
      <w:r w:rsidRPr="004F7FA8">
        <w:rPr>
          <w:rFonts w:eastAsia="Garamond"/>
        </w:rPr>
        <w:tab/>
        <w:t>knowing deep in our marrow,</w:t>
      </w:r>
    </w:p>
    <w:p w14:paraId="658FDF7B" w14:textId="0893A5F0" w:rsidR="00581CBF" w:rsidRPr="004F7FA8" w:rsidRDefault="004B1A93" w:rsidP="004F7FA8">
      <w:pPr>
        <w:widowControl w:val="0"/>
        <w:rPr>
          <w:rFonts w:eastAsia="Garamond"/>
        </w:rPr>
      </w:pPr>
      <w:r w:rsidRPr="004F7FA8">
        <w:rPr>
          <w:rFonts w:eastAsia="Garamond"/>
        </w:rPr>
        <w:tab/>
      </w:r>
      <w:r w:rsidR="00581CBF" w:rsidRPr="004F7FA8">
        <w:rPr>
          <w:rFonts w:eastAsia="Garamond"/>
        </w:rPr>
        <w:t xml:space="preserve">that we </w:t>
      </w:r>
      <w:r w:rsidRPr="004F7FA8">
        <w:rPr>
          <w:rFonts w:eastAsia="Garamond"/>
        </w:rPr>
        <w:t>are the ones who must act, for:</w:t>
      </w:r>
    </w:p>
    <w:p w14:paraId="2EFDFD7F" w14:textId="77777777" w:rsidR="004F7FA8" w:rsidRPr="004F7FA8" w:rsidRDefault="004F7FA8" w:rsidP="004F7FA8">
      <w:pPr>
        <w:widowControl w:val="0"/>
        <w:rPr>
          <w:rFonts w:eastAsia="Garamond"/>
        </w:rPr>
      </w:pPr>
    </w:p>
    <w:p w14:paraId="1A577373" w14:textId="77777777" w:rsidR="003079C5" w:rsidRDefault="00581CBF" w:rsidP="004F7FA8">
      <w:pPr>
        <w:rPr>
          <w:rFonts w:eastAsia="Garamond"/>
          <w:b/>
        </w:rPr>
      </w:pPr>
      <w:r w:rsidRPr="004F7FA8">
        <w:rPr>
          <w:rFonts w:eastAsia="Garamond"/>
          <w:b/>
        </w:rPr>
        <w:t>All:</w:t>
      </w:r>
      <w:r w:rsidR="004B1A93" w:rsidRPr="004F7FA8">
        <w:rPr>
          <w:rFonts w:eastAsia="Garamond"/>
          <w:b/>
        </w:rPr>
        <w:tab/>
        <w:t>We are people of courage</w:t>
      </w:r>
      <w:r w:rsidR="003079C5">
        <w:rPr>
          <w:rFonts w:eastAsia="Garamond"/>
          <w:b/>
        </w:rPr>
        <w:t>.</w:t>
      </w:r>
    </w:p>
    <w:p w14:paraId="36B33ADA" w14:textId="64A14816" w:rsidR="003079C5" w:rsidRDefault="004B1A93" w:rsidP="004F7FA8">
      <w:pPr>
        <w:rPr>
          <w:rFonts w:eastAsia="Garamond"/>
          <w:b/>
        </w:rPr>
      </w:pPr>
      <w:r w:rsidRPr="004F7FA8">
        <w:rPr>
          <w:rFonts w:eastAsia="Garamond"/>
          <w:b/>
        </w:rPr>
        <w:tab/>
        <w:t>We are people of compassion</w:t>
      </w:r>
      <w:r w:rsidR="003079C5">
        <w:rPr>
          <w:rFonts w:eastAsia="Garamond"/>
          <w:b/>
        </w:rPr>
        <w:t>.</w:t>
      </w:r>
    </w:p>
    <w:p w14:paraId="77798115" w14:textId="60018E0C" w:rsidR="003079C5" w:rsidRDefault="004B1A93" w:rsidP="004F7FA8">
      <w:pPr>
        <w:rPr>
          <w:rFonts w:eastAsia="Garamond"/>
          <w:b/>
        </w:rPr>
      </w:pPr>
      <w:r w:rsidRPr="004F7FA8">
        <w:rPr>
          <w:rFonts w:eastAsia="Garamond"/>
          <w:b/>
        </w:rPr>
        <w:tab/>
        <w:t>We are people of hope</w:t>
      </w:r>
      <w:r w:rsidR="003079C5">
        <w:rPr>
          <w:rFonts w:eastAsia="Garamond"/>
          <w:b/>
        </w:rPr>
        <w:t>.</w:t>
      </w:r>
    </w:p>
    <w:p w14:paraId="37707EC1" w14:textId="1522EA0C" w:rsidR="003079C5" w:rsidRDefault="004B1A93" w:rsidP="004F7FA8">
      <w:pPr>
        <w:rPr>
          <w:rFonts w:eastAsia="Garamond"/>
          <w:b/>
        </w:rPr>
      </w:pPr>
      <w:r w:rsidRPr="004F7FA8">
        <w:rPr>
          <w:rFonts w:eastAsia="Garamond"/>
          <w:b/>
        </w:rPr>
        <w:tab/>
      </w:r>
      <w:r w:rsidR="00581CBF" w:rsidRPr="004F7FA8">
        <w:rPr>
          <w:rFonts w:eastAsia="Garamond"/>
          <w:b/>
        </w:rPr>
        <w:t>We are people of justice</w:t>
      </w:r>
      <w:r w:rsidR="003079C5">
        <w:rPr>
          <w:rFonts w:eastAsia="Garamond"/>
          <w:b/>
        </w:rPr>
        <w:t>.</w:t>
      </w:r>
    </w:p>
    <w:p w14:paraId="7D9373E8" w14:textId="58E3D508" w:rsidR="00581CBF" w:rsidRPr="004F7FA8" w:rsidRDefault="004B1A93" w:rsidP="004F7FA8">
      <w:pPr>
        <w:rPr>
          <w:rFonts w:eastAsia="Garamond"/>
          <w:b/>
        </w:rPr>
      </w:pPr>
      <w:r w:rsidRPr="004F7FA8">
        <w:rPr>
          <w:rFonts w:eastAsia="Garamond"/>
          <w:b/>
        </w:rPr>
        <w:tab/>
      </w:r>
      <w:r w:rsidR="00581CBF" w:rsidRPr="004F7FA8">
        <w:rPr>
          <w:rFonts w:eastAsia="Garamond"/>
          <w:b/>
        </w:rPr>
        <w:t>We will not be silent anymore</w:t>
      </w:r>
      <w:r w:rsidR="003079C5">
        <w:rPr>
          <w:rFonts w:eastAsia="Garamond"/>
          <w:b/>
        </w:rPr>
        <w:t>.</w:t>
      </w:r>
    </w:p>
    <w:p w14:paraId="3F91446E" w14:textId="2E696A23" w:rsidR="004F7FA8" w:rsidRPr="00F370E0" w:rsidRDefault="004F7FA8" w:rsidP="004F7FA8">
      <w:pPr>
        <w:rPr>
          <w:rFonts w:eastAsia="Garamond"/>
        </w:rPr>
      </w:pPr>
    </w:p>
    <w:p w14:paraId="1D198354" w14:textId="77777777" w:rsidR="00F370E0" w:rsidRPr="00F370E0" w:rsidRDefault="00F370E0" w:rsidP="004F7FA8">
      <w:pPr>
        <w:rPr>
          <w:rFonts w:eastAsia="Garamond"/>
        </w:rPr>
      </w:pPr>
    </w:p>
    <w:p w14:paraId="649AE97D" w14:textId="4B02E1CB" w:rsidR="00581CBF" w:rsidRPr="004F7FA8" w:rsidRDefault="00581CBF" w:rsidP="004F7FA8">
      <w:pPr>
        <w:pStyle w:val="Heading2"/>
        <w:spacing w:before="0" w:after="0"/>
        <w:rPr>
          <w:rFonts w:eastAsia="Garamond"/>
        </w:rPr>
      </w:pPr>
      <w:r w:rsidRPr="004F7FA8">
        <w:rPr>
          <w:rFonts w:eastAsia="Garamond"/>
        </w:rPr>
        <w:t>Young at Heart Time</w:t>
      </w:r>
    </w:p>
    <w:p w14:paraId="489D02A9" w14:textId="77777777" w:rsidR="004F7FA8" w:rsidRPr="004F7FA8" w:rsidRDefault="004F7FA8" w:rsidP="004F7FA8">
      <w:pPr>
        <w:rPr>
          <w:rFonts w:eastAsia="Garamond"/>
        </w:rPr>
      </w:pPr>
    </w:p>
    <w:p w14:paraId="58E8F432" w14:textId="56349DCA" w:rsidR="00581CBF" w:rsidRPr="004F7FA8" w:rsidRDefault="00581CBF" w:rsidP="004F7FA8">
      <w:pPr>
        <w:pStyle w:val="Heading3"/>
        <w:spacing w:before="0" w:after="0"/>
        <w:rPr>
          <w:rFonts w:eastAsia="Garamond"/>
        </w:rPr>
      </w:pPr>
      <w:r w:rsidRPr="004F7FA8">
        <w:rPr>
          <w:rFonts w:eastAsia="Garamond"/>
        </w:rPr>
        <w:t>*Children’s</w:t>
      </w:r>
      <w:r w:rsidR="004B1A93" w:rsidRPr="004F7FA8">
        <w:rPr>
          <w:rFonts w:eastAsia="Garamond"/>
        </w:rPr>
        <w:t xml:space="preserve"> Hymn</w:t>
      </w:r>
      <w:bookmarkStart w:id="13" w:name="_9a4ded2kt47u" w:colFirst="0" w:colLast="0"/>
      <w:bookmarkEnd w:id="13"/>
    </w:p>
    <w:p w14:paraId="7BED0B6F" w14:textId="2B77FC27" w:rsidR="00581CBF" w:rsidRPr="004F7FA8" w:rsidRDefault="004B1A93" w:rsidP="004F7FA8">
      <w:pPr>
        <w:rPr>
          <w:rFonts w:eastAsia="Garamond"/>
        </w:rPr>
      </w:pPr>
      <w:bookmarkStart w:id="14" w:name="_bggbnhjsuxae" w:colFirst="0" w:colLast="0"/>
      <w:bookmarkEnd w:id="14"/>
      <w:r w:rsidRPr="004F7FA8">
        <w:rPr>
          <w:rFonts w:eastAsia="Garamond"/>
        </w:rPr>
        <w:t>“This Little Light Of Mine,” Traditional</w:t>
      </w:r>
    </w:p>
    <w:p w14:paraId="4FDCA965" w14:textId="0D4FED93" w:rsidR="00581CBF" w:rsidRPr="004F7FA8" w:rsidRDefault="004B1A93" w:rsidP="004F7FA8">
      <w:pPr>
        <w:rPr>
          <w:rFonts w:eastAsia="Garamond"/>
        </w:rPr>
      </w:pPr>
      <w:bookmarkStart w:id="15" w:name="_guuct7rc2hd2" w:colFirst="0" w:colLast="0"/>
      <w:bookmarkEnd w:id="15"/>
      <w:r w:rsidRPr="004F7FA8">
        <w:rPr>
          <w:rFonts w:eastAsia="Garamond"/>
        </w:rPr>
        <w:t>“</w:t>
      </w:r>
      <w:r w:rsidR="00581CBF" w:rsidRPr="004F7FA8">
        <w:rPr>
          <w:rFonts w:eastAsia="Garamond"/>
        </w:rPr>
        <w:t xml:space="preserve">What Does </w:t>
      </w:r>
      <w:r w:rsidRPr="004F7FA8">
        <w:rPr>
          <w:rFonts w:eastAsia="Garamond"/>
        </w:rPr>
        <w:t>t</w:t>
      </w:r>
      <w:r w:rsidR="00581CBF" w:rsidRPr="004F7FA8">
        <w:rPr>
          <w:rFonts w:eastAsia="Garamond"/>
        </w:rPr>
        <w:t xml:space="preserve">he Lord Require </w:t>
      </w:r>
      <w:r w:rsidRPr="004F7FA8">
        <w:rPr>
          <w:rFonts w:eastAsia="Garamond"/>
        </w:rPr>
        <w:t>o</w:t>
      </w:r>
      <w:r w:rsidR="00F370E0">
        <w:rPr>
          <w:rFonts w:eastAsia="Garamond"/>
        </w:rPr>
        <w:t>f You</w:t>
      </w:r>
      <w:r w:rsidRPr="004F7FA8">
        <w:rPr>
          <w:rFonts w:eastAsia="Garamond"/>
        </w:rPr>
        <w:t>”</w:t>
      </w:r>
      <w:r w:rsidR="008244CB" w:rsidRPr="004F7FA8">
        <w:rPr>
          <w:rFonts w:eastAsia="Garamond"/>
        </w:rPr>
        <w:t xml:space="preserve"> </w:t>
      </w:r>
      <w:r w:rsidR="00581CBF" w:rsidRPr="004F7FA8">
        <w:rPr>
          <w:rFonts w:eastAsia="Garamond"/>
        </w:rPr>
        <w:t>VU 701</w:t>
      </w:r>
    </w:p>
    <w:p w14:paraId="4EEA7964" w14:textId="6206843A" w:rsidR="00581CBF" w:rsidRPr="004F7FA8" w:rsidRDefault="004B1A93" w:rsidP="004F7FA8">
      <w:pPr>
        <w:rPr>
          <w:rFonts w:eastAsia="Garamond"/>
        </w:rPr>
      </w:pPr>
      <w:bookmarkStart w:id="16" w:name="_oucdocyxbj46" w:colFirst="0" w:colLast="0"/>
      <w:bookmarkEnd w:id="16"/>
      <w:r w:rsidRPr="004F7FA8">
        <w:rPr>
          <w:rFonts w:eastAsia="Garamond"/>
        </w:rPr>
        <w:t xml:space="preserve">“We Are Marching,” </w:t>
      </w:r>
      <w:r w:rsidR="00581CBF" w:rsidRPr="004F7FA8">
        <w:rPr>
          <w:rFonts w:eastAsia="Garamond"/>
        </w:rPr>
        <w:t>VU 646</w:t>
      </w:r>
    </w:p>
    <w:p w14:paraId="2F0B813C" w14:textId="77777777" w:rsidR="004F7FA8" w:rsidRPr="004F7FA8" w:rsidRDefault="004F7FA8" w:rsidP="004F7FA8">
      <w:pPr>
        <w:rPr>
          <w:rFonts w:eastAsia="Garamond"/>
        </w:rPr>
      </w:pPr>
    </w:p>
    <w:p w14:paraId="6CC9D4A8" w14:textId="098DFE94" w:rsidR="00581CBF" w:rsidRPr="004F7FA8" w:rsidRDefault="00581CBF" w:rsidP="004F7FA8">
      <w:pPr>
        <w:pStyle w:val="Heading3"/>
        <w:spacing w:before="0" w:after="0"/>
        <w:rPr>
          <w:rFonts w:eastAsia="Garamond"/>
        </w:rPr>
      </w:pPr>
      <w:r w:rsidRPr="004F7FA8">
        <w:rPr>
          <w:rFonts w:eastAsia="Garamond"/>
        </w:rPr>
        <w:t xml:space="preserve">Young </w:t>
      </w:r>
      <w:r w:rsidR="004B1A93" w:rsidRPr="004F7FA8">
        <w:rPr>
          <w:rFonts w:eastAsia="Garamond"/>
        </w:rPr>
        <w:t>a</w:t>
      </w:r>
      <w:r w:rsidRPr="004F7FA8">
        <w:rPr>
          <w:rFonts w:eastAsia="Garamond"/>
        </w:rPr>
        <w:t>t Heart Time</w:t>
      </w:r>
    </w:p>
    <w:p w14:paraId="21CE2435" w14:textId="00D30C1E" w:rsidR="00301FAA" w:rsidRDefault="00581CBF" w:rsidP="004F7FA8">
      <w:pPr>
        <w:rPr>
          <w:rFonts w:eastAsia="Garamond"/>
          <w:i/>
        </w:rPr>
      </w:pPr>
      <w:r w:rsidRPr="004F7FA8">
        <w:rPr>
          <w:rFonts w:eastAsia="Garamond"/>
          <w:i/>
        </w:rPr>
        <w:t xml:space="preserve">Ask the children (and some adults if you have a small Sunday school </w:t>
      </w:r>
      <w:r w:rsidR="00F370E0">
        <w:rPr>
          <w:rFonts w:eastAsia="Garamond"/>
          <w:i/>
        </w:rPr>
        <w:t>group</w:t>
      </w:r>
      <w:r w:rsidRPr="004F7FA8">
        <w:rPr>
          <w:rFonts w:eastAsia="Garamond"/>
          <w:i/>
        </w:rPr>
        <w:t>) to bring in</w:t>
      </w:r>
      <w:r w:rsidR="00F370E0">
        <w:rPr>
          <w:rFonts w:eastAsia="Garamond"/>
          <w:i/>
        </w:rPr>
        <w:t xml:space="preserve"> something special from home for a show and tell</w:t>
      </w:r>
      <w:r w:rsidRPr="004F7FA8">
        <w:rPr>
          <w:rFonts w:eastAsia="Garamond"/>
          <w:i/>
        </w:rPr>
        <w:t xml:space="preserve">. Quickly go around and let only half the </w:t>
      </w:r>
      <w:r w:rsidRPr="004F7FA8">
        <w:rPr>
          <w:rFonts w:eastAsia="Garamond"/>
          <w:i/>
        </w:rPr>
        <w:lastRenderedPageBreak/>
        <w:t>group tell the congre</w:t>
      </w:r>
      <w:r w:rsidR="00F370E0">
        <w:rPr>
          <w:rFonts w:eastAsia="Garamond"/>
          <w:i/>
        </w:rPr>
        <w:t>gation what their item is. Stop at the halfway point</w:t>
      </w:r>
      <w:r w:rsidRPr="004F7FA8">
        <w:rPr>
          <w:rFonts w:eastAsia="Garamond"/>
          <w:i/>
        </w:rPr>
        <w:t xml:space="preserve"> and tell the other half that </w:t>
      </w:r>
      <w:r w:rsidR="00F370E0">
        <w:rPr>
          <w:rFonts w:eastAsia="Garamond"/>
          <w:i/>
        </w:rPr>
        <w:t>you</w:t>
      </w:r>
      <w:r w:rsidRPr="004F7FA8">
        <w:rPr>
          <w:rFonts w:eastAsia="Garamond"/>
          <w:i/>
        </w:rPr>
        <w:t xml:space="preserve"> aren’t going to hear from them. When there is confusion, shocked looks, or outcry, ask all the children if they think it is fair that some got to share their treasures and others didn’t. This is your opening to talk about how important it is to value the gifts of every child</w:t>
      </w:r>
      <w:r w:rsidR="008244CB" w:rsidRPr="004F7FA8">
        <w:rPr>
          <w:rFonts w:eastAsia="Garamond"/>
          <w:i/>
        </w:rPr>
        <w:t xml:space="preserve"> </w:t>
      </w:r>
      <w:r w:rsidRPr="004F7FA8">
        <w:rPr>
          <w:rFonts w:eastAsia="Garamond"/>
          <w:i/>
        </w:rPr>
        <w:t>of God. That it is unfair and wrong to treat some people as more valuable than other people. That God reminds us to give all children a chance to shine</w:t>
      </w:r>
      <w:r w:rsidR="00301FAA">
        <w:rPr>
          <w:rFonts w:eastAsia="Garamond"/>
          <w:i/>
        </w:rPr>
        <w:t>,</w:t>
      </w:r>
      <w:r w:rsidRPr="004F7FA8">
        <w:rPr>
          <w:rFonts w:eastAsia="Garamond"/>
          <w:i/>
        </w:rPr>
        <w:t xml:space="preserve"> and the world is richer when w</w:t>
      </w:r>
      <w:r w:rsidR="00301FAA">
        <w:rPr>
          <w:rFonts w:eastAsia="Garamond"/>
          <w:i/>
        </w:rPr>
        <w:t>e treat all children with love.</w:t>
      </w:r>
    </w:p>
    <w:p w14:paraId="3B8496C4" w14:textId="77777777" w:rsidR="00301FAA" w:rsidRDefault="00301FAA" w:rsidP="004F7FA8">
      <w:pPr>
        <w:rPr>
          <w:rFonts w:eastAsia="Garamond"/>
          <w:i/>
        </w:rPr>
      </w:pPr>
    </w:p>
    <w:p w14:paraId="36424EB9" w14:textId="32745CA0" w:rsidR="00581CBF" w:rsidRPr="004F7FA8" w:rsidRDefault="00581CBF" w:rsidP="004F7FA8">
      <w:pPr>
        <w:rPr>
          <w:rFonts w:eastAsia="Garamond"/>
          <w:i/>
        </w:rPr>
      </w:pPr>
      <w:r w:rsidRPr="004F7FA8">
        <w:rPr>
          <w:rFonts w:eastAsia="Garamond"/>
          <w:i/>
        </w:rPr>
        <w:t xml:space="preserve">Complete the circle by inviting the second half to share their </w:t>
      </w:r>
      <w:r w:rsidR="00301FAA">
        <w:rPr>
          <w:rFonts w:eastAsia="Garamond"/>
          <w:i/>
        </w:rPr>
        <w:t>special</w:t>
      </w:r>
      <w:r w:rsidRPr="004F7FA8">
        <w:rPr>
          <w:rFonts w:eastAsia="Garamond"/>
          <w:i/>
        </w:rPr>
        <w:t xml:space="preserve"> items with the congregation. Give thanks to God for the blessings that come from the opportunity to hear each person shar</w:t>
      </w:r>
      <w:r w:rsidR="00301FAA">
        <w:rPr>
          <w:rFonts w:eastAsia="Garamond"/>
          <w:i/>
        </w:rPr>
        <w:t>e. The Sunday school teacher ma</w:t>
      </w:r>
      <w:r w:rsidRPr="004F7FA8">
        <w:rPr>
          <w:rFonts w:eastAsia="Garamond"/>
          <w:i/>
        </w:rPr>
        <w:t xml:space="preserve">y wish to incorporate the </w:t>
      </w:r>
      <w:r w:rsidR="00301FAA">
        <w:rPr>
          <w:rFonts w:eastAsia="Garamond"/>
          <w:i/>
        </w:rPr>
        <w:t>s</w:t>
      </w:r>
      <w:r w:rsidRPr="004F7FA8">
        <w:rPr>
          <w:rFonts w:eastAsia="Garamond"/>
          <w:i/>
        </w:rPr>
        <w:t xml:space="preserve">how and </w:t>
      </w:r>
      <w:r w:rsidR="00301FAA">
        <w:rPr>
          <w:rFonts w:eastAsia="Garamond"/>
          <w:i/>
        </w:rPr>
        <w:t>t</w:t>
      </w:r>
      <w:r w:rsidRPr="004F7FA8">
        <w:rPr>
          <w:rFonts w:eastAsia="Garamond"/>
          <w:i/>
        </w:rPr>
        <w:t xml:space="preserve">ell </w:t>
      </w:r>
      <w:r w:rsidR="00301FAA">
        <w:rPr>
          <w:rFonts w:eastAsia="Garamond"/>
          <w:i/>
        </w:rPr>
        <w:t>i</w:t>
      </w:r>
      <w:r w:rsidRPr="004F7FA8">
        <w:rPr>
          <w:rFonts w:eastAsia="Garamond"/>
          <w:i/>
        </w:rPr>
        <w:t xml:space="preserve">tems into a Sunday school lesson. </w:t>
      </w:r>
      <w:bookmarkStart w:id="17" w:name="_1yi9u0hw6f4a" w:colFirst="0" w:colLast="0"/>
      <w:bookmarkEnd w:id="17"/>
    </w:p>
    <w:p w14:paraId="37F5BB9E" w14:textId="77777777" w:rsidR="004F7FA8" w:rsidRPr="004F7FA8" w:rsidRDefault="004F7FA8" w:rsidP="004F7FA8">
      <w:pPr>
        <w:rPr>
          <w:rFonts w:eastAsia="Garamond"/>
          <w:i/>
        </w:rPr>
      </w:pPr>
    </w:p>
    <w:p w14:paraId="28D2E347" w14:textId="14A101DA" w:rsidR="00581CBF" w:rsidRPr="004F7FA8" w:rsidRDefault="00581CBF" w:rsidP="004F7FA8">
      <w:pPr>
        <w:rPr>
          <w:rFonts w:eastAsia="Garamond"/>
          <w:i/>
        </w:rPr>
      </w:pPr>
      <w:bookmarkStart w:id="18" w:name="_ps7fdojta8c8" w:colFirst="0" w:colLast="0"/>
      <w:bookmarkEnd w:id="18"/>
      <w:r w:rsidRPr="004F7FA8">
        <w:rPr>
          <w:rFonts w:eastAsia="Garamond"/>
          <w:i/>
        </w:rPr>
        <w:t xml:space="preserve">If asking children to bring in a treasure from home won’t work in </w:t>
      </w:r>
      <w:r w:rsidR="00301FAA">
        <w:rPr>
          <w:rFonts w:eastAsia="Garamond"/>
          <w:i/>
        </w:rPr>
        <w:t>your context, you could ask them</w:t>
      </w:r>
      <w:r w:rsidRPr="004F7FA8">
        <w:rPr>
          <w:rFonts w:eastAsia="Garamond"/>
          <w:i/>
        </w:rPr>
        <w:t xml:space="preserve"> to share one word that represents what they think their greatest gift to others is (prompt them, if needed, by sharing what your answer would be or elaborating on the question by asking for </w:t>
      </w:r>
      <w:r w:rsidR="00301FAA">
        <w:rPr>
          <w:rFonts w:eastAsia="Garamond"/>
          <w:i/>
        </w:rPr>
        <w:t xml:space="preserve">a </w:t>
      </w:r>
      <w:r w:rsidRPr="004F7FA8">
        <w:rPr>
          <w:rFonts w:eastAsia="Garamond"/>
          <w:i/>
        </w:rPr>
        <w:t xml:space="preserve">character </w:t>
      </w:r>
      <w:r w:rsidR="00301FAA">
        <w:rPr>
          <w:rFonts w:eastAsia="Garamond"/>
          <w:i/>
        </w:rPr>
        <w:t xml:space="preserve">trait or deed they are good at: </w:t>
      </w:r>
      <w:r w:rsidRPr="004F7FA8">
        <w:rPr>
          <w:rFonts w:eastAsia="Garamond"/>
          <w:i/>
        </w:rPr>
        <w:t>I’m generous, my smile, my homemade cookies, I’m a good big sibling…). Again</w:t>
      </w:r>
      <w:r w:rsidR="00301FAA">
        <w:rPr>
          <w:rFonts w:eastAsia="Garamond"/>
          <w:i/>
        </w:rPr>
        <w:t>,</w:t>
      </w:r>
      <w:r w:rsidRPr="004F7FA8">
        <w:rPr>
          <w:rFonts w:eastAsia="Garamond"/>
          <w:i/>
        </w:rPr>
        <w:t xml:space="preserve"> </w:t>
      </w:r>
      <w:r w:rsidR="00301FAA">
        <w:rPr>
          <w:rFonts w:eastAsia="Garamond"/>
          <w:i/>
        </w:rPr>
        <w:t xml:space="preserve">let </w:t>
      </w:r>
      <w:r w:rsidRPr="004F7FA8">
        <w:rPr>
          <w:rFonts w:eastAsia="Garamond"/>
          <w:i/>
        </w:rPr>
        <w:t xml:space="preserve">only half the group share so you can move into a discussion about the importance of valuing the gifts of all God’s children. </w:t>
      </w:r>
    </w:p>
    <w:p w14:paraId="2C4A1354" w14:textId="3919B919" w:rsidR="004F7FA8" w:rsidRPr="00301FAA" w:rsidRDefault="004F7FA8" w:rsidP="004F7FA8">
      <w:pPr>
        <w:rPr>
          <w:rFonts w:eastAsia="Garamond"/>
        </w:rPr>
      </w:pPr>
    </w:p>
    <w:p w14:paraId="2ADEB9B1" w14:textId="77777777" w:rsidR="00301FAA" w:rsidRPr="00301FAA" w:rsidRDefault="00301FAA" w:rsidP="004F7FA8">
      <w:pPr>
        <w:rPr>
          <w:rFonts w:eastAsia="Garamond"/>
        </w:rPr>
      </w:pPr>
    </w:p>
    <w:p w14:paraId="0B0674CB" w14:textId="26DCF4E4" w:rsidR="004F7FA8" w:rsidRPr="004F7FA8" w:rsidRDefault="00581CBF" w:rsidP="004F7FA8">
      <w:pPr>
        <w:pStyle w:val="Heading2"/>
        <w:spacing w:before="0" w:after="0"/>
        <w:rPr>
          <w:rFonts w:eastAsia="Garamond"/>
        </w:rPr>
      </w:pPr>
      <w:bookmarkStart w:id="19" w:name="_rkl8wnsxhnmr" w:colFirst="0" w:colLast="0"/>
      <w:bookmarkEnd w:id="19"/>
      <w:r w:rsidRPr="004F7FA8">
        <w:rPr>
          <w:rFonts w:eastAsia="Garamond"/>
        </w:rPr>
        <w:t xml:space="preserve">Walking </w:t>
      </w:r>
      <w:r w:rsidR="004B1A93" w:rsidRPr="004F7FA8">
        <w:rPr>
          <w:rFonts w:eastAsia="Garamond"/>
        </w:rPr>
        <w:t>w</w:t>
      </w:r>
      <w:r w:rsidRPr="004F7FA8">
        <w:rPr>
          <w:rFonts w:eastAsia="Garamond"/>
        </w:rPr>
        <w:t>ith God</w:t>
      </w:r>
    </w:p>
    <w:p w14:paraId="05AB9C4F" w14:textId="77777777" w:rsidR="004F7FA8" w:rsidRPr="004F7FA8" w:rsidRDefault="004F7FA8" w:rsidP="004F7FA8">
      <w:pPr>
        <w:rPr>
          <w:rFonts w:eastAsia="Garamond"/>
        </w:rPr>
      </w:pPr>
    </w:p>
    <w:p w14:paraId="23C3BE87" w14:textId="63BDEB12" w:rsidR="00581CBF" w:rsidRPr="004F7FA8" w:rsidRDefault="00581CBF" w:rsidP="004F7FA8">
      <w:pPr>
        <w:pStyle w:val="Heading3"/>
        <w:spacing w:before="0" w:after="0"/>
        <w:rPr>
          <w:rFonts w:eastAsia="Garamond"/>
        </w:rPr>
      </w:pPr>
      <w:r w:rsidRPr="004F7FA8">
        <w:rPr>
          <w:rFonts w:eastAsia="Garamond"/>
        </w:rPr>
        <w:t>First Reading:</w:t>
      </w:r>
      <w:r w:rsidR="008244CB" w:rsidRPr="004F7FA8">
        <w:rPr>
          <w:rFonts w:eastAsia="Garamond"/>
        </w:rPr>
        <w:t xml:space="preserve"> </w:t>
      </w:r>
      <w:r w:rsidRPr="004F7FA8">
        <w:rPr>
          <w:rFonts w:eastAsia="Garamond"/>
        </w:rPr>
        <w:t>Matthew 18:2</w:t>
      </w:r>
      <w:r w:rsidR="00671D34" w:rsidRPr="004F7FA8">
        <w:rPr>
          <w:rFonts w:ascii="Calibri" w:eastAsia="Garamond" w:hAnsi="Calibri"/>
        </w:rPr>
        <w:t>‒</w:t>
      </w:r>
      <w:r w:rsidRPr="004F7FA8">
        <w:rPr>
          <w:rFonts w:eastAsia="Garamond"/>
        </w:rPr>
        <w:t>6</w:t>
      </w:r>
      <w:bookmarkStart w:id="20" w:name="_m0793pfyhw3e" w:colFirst="0" w:colLast="0"/>
      <w:bookmarkEnd w:id="20"/>
      <w:r w:rsidR="00BB53A0">
        <w:rPr>
          <w:rFonts w:eastAsia="Garamond"/>
        </w:rPr>
        <w:t xml:space="preserve"> (True Greatness)</w:t>
      </w:r>
    </w:p>
    <w:p w14:paraId="330094C4" w14:textId="00A4E38D" w:rsidR="004F7FA8" w:rsidRPr="004F7FA8" w:rsidRDefault="004F7FA8" w:rsidP="004F7FA8">
      <w:pPr>
        <w:rPr>
          <w:rFonts w:eastAsia="Garamond"/>
        </w:rPr>
      </w:pPr>
      <w:bookmarkStart w:id="21" w:name="_1f7oi9d0jaab" w:colFirst="0" w:colLast="0"/>
      <w:bookmarkEnd w:id="21"/>
    </w:p>
    <w:p w14:paraId="5EECC6A6" w14:textId="18C621E7" w:rsidR="00301FAA" w:rsidRDefault="00671D34" w:rsidP="00BB53A0">
      <w:pPr>
        <w:pStyle w:val="Heading3"/>
        <w:spacing w:before="0" w:after="0"/>
        <w:rPr>
          <w:rFonts w:eastAsia="Garamond"/>
        </w:rPr>
      </w:pPr>
      <w:r w:rsidRPr="004F7FA8">
        <w:rPr>
          <w:rFonts w:eastAsia="Garamond"/>
        </w:rPr>
        <w:t>Second Reading: Proverbs 31:</w:t>
      </w:r>
      <w:r w:rsidR="00581CBF" w:rsidRPr="004F7FA8">
        <w:rPr>
          <w:rFonts w:eastAsia="Garamond"/>
        </w:rPr>
        <w:t>8</w:t>
      </w:r>
      <w:r w:rsidRPr="004F7FA8">
        <w:rPr>
          <w:rFonts w:ascii="Calibri" w:eastAsia="Garamond" w:hAnsi="Calibri"/>
        </w:rPr>
        <w:t>‒</w:t>
      </w:r>
      <w:r w:rsidR="00581CBF" w:rsidRPr="004F7FA8">
        <w:rPr>
          <w:rFonts w:eastAsia="Garamond"/>
        </w:rPr>
        <w:t>9</w:t>
      </w:r>
      <w:bookmarkStart w:id="22" w:name="_3zj8n0x5wca2" w:colFirst="0" w:colLast="0"/>
      <w:bookmarkEnd w:id="22"/>
      <w:r w:rsidR="00BB53A0">
        <w:rPr>
          <w:rFonts w:eastAsia="Garamond"/>
        </w:rPr>
        <w:t xml:space="preserve"> (Speak Out)</w:t>
      </w:r>
      <w:bookmarkStart w:id="23" w:name="_zanvievw98va" w:colFirst="0" w:colLast="0"/>
      <w:bookmarkEnd w:id="23"/>
    </w:p>
    <w:p w14:paraId="433F3B92" w14:textId="77777777" w:rsidR="00301FAA" w:rsidRDefault="00301FAA" w:rsidP="00301FAA">
      <w:pPr>
        <w:pStyle w:val="Heading3"/>
        <w:spacing w:before="0" w:after="0"/>
        <w:rPr>
          <w:rFonts w:eastAsia="Garamond"/>
        </w:rPr>
      </w:pPr>
    </w:p>
    <w:p w14:paraId="7AF9AB86" w14:textId="1FF95867" w:rsidR="00301FAA" w:rsidRDefault="00301FAA" w:rsidP="00301FAA">
      <w:pPr>
        <w:pStyle w:val="Heading3"/>
        <w:spacing w:before="0" w:after="0"/>
        <w:rPr>
          <w:rFonts w:eastAsia="Garamond"/>
        </w:rPr>
      </w:pPr>
      <w:r>
        <w:rPr>
          <w:rFonts w:eastAsia="Garamond"/>
        </w:rPr>
        <w:t>Third Reading: Luke 10:25</w:t>
      </w:r>
      <w:r w:rsidRPr="004F7FA8">
        <w:rPr>
          <w:rFonts w:ascii="Calibri" w:eastAsia="Garamond" w:hAnsi="Calibri"/>
        </w:rPr>
        <w:t>‒</w:t>
      </w:r>
      <w:r>
        <w:rPr>
          <w:rFonts w:eastAsia="Garamond"/>
        </w:rPr>
        <w:t>37</w:t>
      </w:r>
      <w:r w:rsidR="00BB53A0">
        <w:rPr>
          <w:rFonts w:eastAsia="Garamond"/>
        </w:rPr>
        <w:t xml:space="preserve"> (The Good Samaritan)</w:t>
      </w:r>
    </w:p>
    <w:p w14:paraId="3BC11A38" w14:textId="77777777" w:rsidR="00BB53A0" w:rsidRPr="00BB53A0" w:rsidRDefault="00BB53A0" w:rsidP="00BB53A0">
      <w:pPr>
        <w:rPr>
          <w:rFonts w:eastAsia="Garamond"/>
        </w:rPr>
      </w:pPr>
    </w:p>
    <w:p w14:paraId="7BCCD74F" w14:textId="424EE369" w:rsidR="00581CBF" w:rsidRPr="004F7FA8" w:rsidRDefault="00301FAA" w:rsidP="004F7FA8">
      <w:pPr>
        <w:pStyle w:val="Heading3"/>
        <w:spacing w:before="0" w:after="0"/>
      </w:pPr>
      <w:r>
        <w:rPr>
          <w:rFonts w:eastAsia="Garamond"/>
        </w:rPr>
        <w:t>Fourth</w:t>
      </w:r>
      <w:r w:rsidR="00581CBF" w:rsidRPr="004F7FA8">
        <w:rPr>
          <w:rFonts w:eastAsia="Garamond"/>
        </w:rPr>
        <w:t xml:space="preserve"> Reading</w:t>
      </w:r>
      <w:r>
        <w:rPr>
          <w:rFonts w:eastAsia="Garamond"/>
        </w:rPr>
        <w:t xml:space="preserve"> (optional)</w:t>
      </w:r>
      <w:r w:rsidR="00581CBF" w:rsidRPr="004F7FA8">
        <w:rPr>
          <w:rFonts w:eastAsia="Garamond"/>
        </w:rPr>
        <w:t xml:space="preserve">: </w:t>
      </w:r>
      <w:r>
        <w:rPr>
          <w:rFonts w:eastAsia="Garamond"/>
        </w:rPr>
        <w:t>“</w:t>
      </w:r>
      <w:hyperlink r:id="rId8" w:history="1">
        <w:r w:rsidR="00581CBF" w:rsidRPr="00301FAA">
          <w:rPr>
            <w:rFonts w:eastAsia="Garamond"/>
            <w:color w:val="0000FF"/>
          </w:rPr>
          <w:t>Shoulders</w:t>
        </w:r>
      </w:hyperlink>
      <w:r>
        <w:rPr>
          <w:rFonts w:eastAsia="Garamond"/>
        </w:rPr>
        <w:t>”</w:t>
      </w:r>
      <w:r w:rsidR="00581CBF" w:rsidRPr="004F7FA8">
        <w:rPr>
          <w:rFonts w:eastAsia="Garamond"/>
        </w:rPr>
        <w:t xml:space="preserve"> </w:t>
      </w:r>
      <w:r w:rsidR="00BB53A0">
        <w:rPr>
          <w:rFonts w:eastAsia="Garamond"/>
        </w:rPr>
        <w:t xml:space="preserve">poem </w:t>
      </w:r>
      <w:r w:rsidR="00581CBF" w:rsidRPr="004F7FA8">
        <w:rPr>
          <w:rFonts w:eastAsia="Garamond"/>
        </w:rPr>
        <w:t xml:space="preserve">by </w:t>
      </w:r>
      <w:hyperlink r:id="rId9">
        <w:r w:rsidR="00581CBF" w:rsidRPr="004F7FA8">
          <w:rPr>
            <w:rFonts w:eastAsia="Garamond"/>
          </w:rPr>
          <w:t>Naomi Shihab Nye</w:t>
        </w:r>
      </w:hyperlink>
      <w:bookmarkStart w:id="24" w:name="_uex5djgn2sl3" w:colFirst="0" w:colLast="0"/>
      <w:bookmarkEnd w:id="24"/>
    </w:p>
    <w:p w14:paraId="3A2C6A88" w14:textId="77777777" w:rsidR="004F7FA8" w:rsidRPr="004F7FA8" w:rsidRDefault="004F7FA8" w:rsidP="004F7FA8">
      <w:pPr>
        <w:rPr>
          <w:rFonts w:eastAsia="Garamond"/>
        </w:rPr>
      </w:pPr>
    </w:p>
    <w:p w14:paraId="56496D7B" w14:textId="77777777" w:rsidR="00656C08" w:rsidRPr="004F7FA8" w:rsidRDefault="00581CBF" w:rsidP="004F7FA8">
      <w:pPr>
        <w:pStyle w:val="Heading3"/>
        <w:spacing w:before="0" w:after="0"/>
        <w:rPr>
          <w:rFonts w:eastAsia="Garamond"/>
        </w:rPr>
      </w:pPr>
      <w:bookmarkStart w:id="25" w:name="_tput35jdjozm" w:colFirst="0" w:colLast="0"/>
      <w:bookmarkEnd w:id="25"/>
      <w:r w:rsidRPr="004F7FA8">
        <w:rPr>
          <w:rFonts w:eastAsia="Garamond"/>
        </w:rPr>
        <w:t>*Hymn</w:t>
      </w:r>
    </w:p>
    <w:p w14:paraId="507F0A5F" w14:textId="742CA0B8" w:rsidR="00581CBF" w:rsidRPr="004F7FA8" w:rsidRDefault="00656C08" w:rsidP="004F7FA8">
      <w:pPr>
        <w:rPr>
          <w:rFonts w:eastAsia="Garamond"/>
        </w:rPr>
      </w:pPr>
      <w:r w:rsidRPr="004F7FA8">
        <w:rPr>
          <w:rFonts w:eastAsia="Garamond"/>
        </w:rPr>
        <w:t>“</w:t>
      </w:r>
      <w:r w:rsidR="00581CBF" w:rsidRPr="004F7FA8">
        <w:rPr>
          <w:rFonts w:eastAsia="Garamond"/>
        </w:rPr>
        <w:t>We Are Pilgrims</w:t>
      </w:r>
      <w:r w:rsidRPr="004F7FA8">
        <w:rPr>
          <w:rFonts w:eastAsia="Garamond"/>
        </w:rPr>
        <w:t xml:space="preserve">,” </w:t>
      </w:r>
      <w:r w:rsidR="00581CBF" w:rsidRPr="004F7FA8">
        <w:rPr>
          <w:rFonts w:eastAsia="Garamond"/>
        </w:rPr>
        <w:t>VU 595</w:t>
      </w:r>
    </w:p>
    <w:p w14:paraId="34BDCC6F" w14:textId="2AA393C4" w:rsidR="00581CBF" w:rsidRPr="004F7FA8" w:rsidRDefault="00656C08" w:rsidP="004F7FA8">
      <w:pPr>
        <w:rPr>
          <w:rFonts w:eastAsia="Garamond"/>
        </w:rPr>
      </w:pPr>
      <w:r w:rsidRPr="004F7FA8">
        <w:rPr>
          <w:rFonts w:eastAsia="Garamond"/>
        </w:rPr>
        <w:t>“</w:t>
      </w:r>
      <w:r w:rsidR="00581CBF" w:rsidRPr="004F7FA8">
        <w:rPr>
          <w:rFonts w:eastAsia="Garamond"/>
        </w:rPr>
        <w:t xml:space="preserve">When I Needed </w:t>
      </w:r>
      <w:r w:rsidRPr="004F7FA8">
        <w:rPr>
          <w:rFonts w:eastAsia="Garamond"/>
        </w:rPr>
        <w:t>a Neighbour,”</w:t>
      </w:r>
      <w:r w:rsidR="00581CBF" w:rsidRPr="004F7FA8">
        <w:rPr>
          <w:rFonts w:eastAsia="Garamond"/>
        </w:rPr>
        <w:t xml:space="preserve"> VU 600</w:t>
      </w:r>
    </w:p>
    <w:p w14:paraId="705883B5" w14:textId="7D6CA29D" w:rsidR="00581CBF" w:rsidRPr="004F7FA8" w:rsidRDefault="00656C08" w:rsidP="004F7FA8">
      <w:pPr>
        <w:rPr>
          <w:rFonts w:eastAsia="Garamond"/>
        </w:rPr>
      </w:pPr>
      <w:bookmarkStart w:id="26" w:name="_twlz302rqqer" w:colFirst="0" w:colLast="0"/>
      <w:bookmarkEnd w:id="26"/>
      <w:r w:rsidRPr="004F7FA8">
        <w:rPr>
          <w:rFonts w:eastAsia="Garamond"/>
        </w:rPr>
        <w:t>“</w:t>
      </w:r>
      <w:r w:rsidR="00581CBF" w:rsidRPr="004F7FA8">
        <w:rPr>
          <w:rFonts w:eastAsia="Garamond"/>
        </w:rPr>
        <w:t xml:space="preserve">Walk </w:t>
      </w:r>
      <w:r w:rsidRPr="004F7FA8">
        <w:rPr>
          <w:rFonts w:eastAsia="Garamond"/>
        </w:rPr>
        <w:t>with Me,”</w:t>
      </w:r>
      <w:r w:rsidR="00581CBF" w:rsidRPr="004F7FA8">
        <w:rPr>
          <w:rFonts w:eastAsia="Garamond"/>
        </w:rPr>
        <w:t xml:space="preserve"> VU 649</w:t>
      </w:r>
    </w:p>
    <w:p w14:paraId="0EC1983D" w14:textId="571CB6D9" w:rsidR="00581CBF" w:rsidRPr="004F7FA8" w:rsidRDefault="00656C08" w:rsidP="004F7FA8">
      <w:pPr>
        <w:rPr>
          <w:rFonts w:eastAsia="Garamond"/>
        </w:rPr>
      </w:pPr>
      <w:bookmarkStart w:id="27" w:name="_na82ripv3rsn" w:colFirst="0" w:colLast="0"/>
      <w:bookmarkEnd w:id="27"/>
      <w:r w:rsidRPr="004F7FA8">
        <w:rPr>
          <w:rFonts w:eastAsia="Garamond"/>
        </w:rPr>
        <w:t>“There Is a Balm in Gilead,”</w:t>
      </w:r>
      <w:r w:rsidR="00581CBF" w:rsidRPr="004F7FA8">
        <w:rPr>
          <w:rFonts w:eastAsia="Garamond"/>
        </w:rPr>
        <w:t xml:space="preserve"> VU </w:t>
      </w:r>
      <w:r w:rsidR="00AA3EEE">
        <w:rPr>
          <w:rFonts w:eastAsia="Garamond"/>
        </w:rPr>
        <w:t>612</w:t>
      </w:r>
    </w:p>
    <w:p w14:paraId="04B9A87B" w14:textId="68B2F07E" w:rsidR="004F7FA8" w:rsidRPr="004F7FA8" w:rsidRDefault="00656C08" w:rsidP="004F7FA8">
      <w:pPr>
        <w:rPr>
          <w:rFonts w:eastAsia="Garamond"/>
        </w:rPr>
      </w:pPr>
      <w:bookmarkStart w:id="28" w:name="_1eaxi2fzkro0" w:colFirst="0" w:colLast="0"/>
      <w:bookmarkEnd w:id="28"/>
      <w:r w:rsidRPr="004F7FA8">
        <w:rPr>
          <w:rFonts w:eastAsia="Garamond"/>
        </w:rPr>
        <w:t>“When a Poor One,”</w:t>
      </w:r>
      <w:r w:rsidR="00581CBF" w:rsidRPr="004F7FA8">
        <w:rPr>
          <w:rFonts w:eastAsia="Garamond"/>
        </w:rPr>
        <w:t xml:space="preserve"> VU 702</w:t>
      </w:r>
    </w:p>
    <w:p w14:paraId="53EAA2A2" w14:textId="410449D9" w:rsidR="00581CBF" w:rsidRPr="004F7FA8" w:rsidRDefault="00656C08" w:rsidP="004F7FA8">
      <w:pPr>
        <w:rPr>
          <w:rFonts w:eastAsia="Garamond"/>
        </w:rPr>
      </w:pPr>
      <w:bookmarkStart w:id="29" w:name="_tv2ahqrg9jjj" w:colFirst="0" w:colLast="0"/>
      <w:bookmarkEnd w:id="29"/>
      <w:r w:rsidRPr="004F7FA8">
        <w:rPr>
          <w:rFonts w:eastAsia="Garamond"/>
        </w:rPr>
        <w:t>“</w:t>
      </w:r>
      <w:r w:rsidR="00581CBF" w:rsidRPr="004F7FA8">
        <w:rPr>
          <w:rFonts w:eastAsia="Garamond"/>
        </w:rPr>
        <w:t xml:space="preserve">Long Ago </w:t>
      </w:r>
      <w:r w:rsidRPr="004F7FA8">
        <w:rPr>
          <w:rFonts w:eastAsia="Garamond"/>
        </w:rPr>
        <w:t>a</w:t>
      </w:r>
      <w:r w:rsidR="00581CBF" w:rsidRPr="004F7FA8">
        <w:rPr>
          <w:rFonts w:eastAsia="Garamond"/>
        </w:rPr>
        <w:t>nd Fa</w:t>
      </w:r>
      <w:r w:rsidRPr="004F7FA8">
        <w:rPr>
          <w:rFonts w:eastAsia="Garamond"/>
        </w:rPr>
        <w:t>r Away,”</w:t>
      </w:r>
      <w:r w:rsidR="00581CBF" w:rsidRPr="004F7FA8">
        <w:rPr>
          <w:rFonts w:eastAsia="Garamond"/>
        </w:rPr>
        <w:t xml:space="preserve"> MV 195</w:t>
      </w:r>
      <w:bookmarkStart w:id="30" w:name="_twytm430udr" w:colFirst="0" w:colLast="0"/>
      <w:bookmarkEnd w:id="30"/>
    </w:p>
    <w:p w14:paraId="5C91DD60" w14:textId="77777777" w:rsidR="004F7FA8" w:rsidRPr="004F7FA8" w:rsidRDefault="004F7FA8" w:rsidP="004F7FA8">
      <w:pPr>
        <w:rPr>
          <w:rFonts w:eastAsia="Garamond"/>
        </w:rPr>
      </w:pPr>
    </w:p>
    <w:p w14:paraId="73D879BF" w14:textId="514C1862" w:rsidR="00581CBF" w:rsidRPr="004F7FA8" w:rsidRDefault="00581CBF" w:rsidP="004F7FA8">
      <w:pPr>
        <w:pStyle w:val="Heading3"/>
        <w:spacing w:before="0" w:after="0"/>
        <w:rPr>
          <w:rFonts w:eastAsia="Garamond"/>
        </w:rPr>
      </w:pPr>
      <w:r w:rsidRPr="004F7FA8">
        <w:rPr>
          <w:rFonts w:eastAsia="Garamond"/>
        </w:rPr>
        <w:t>Sermon</w:t>
      </w:r>
      <w:r w:rsidR="00656C08" w:rsidRPr="004F7FA8">
        <w:rPr>
          <w:rFonts w:eastAsia="Garamond"/>
        </w:rPr>
        <w:t xml:space="preserve"> or Interactive Reflection Ti</w:t>
      </w:r>
      <w:r w:rsidR="008244CB" w:rsidRPr="004F7FA8">
        <w:rPr>
          <w:rFonts w:eastAsia="Garamond"/>
        </w:rPr>
        <w:t>me</w:t>
      </w:r>
    </w:p>
    <w:p w14:paraId="52C3982F" w14:textId="5BCE186B" w:rsidR="00581CBF" w:rsidRPr="004F7FA8" w:rsidRDefault="00581CBF" w:rsidP="004F7FA8">
      <w:pPr>
        <w:rPr>
          <w:rFonts w:eastAsia="Garamond"/>
          <w:i/>
        </w:rPr>
      </w:pPr>
      <w:bookmarkStart w:id="31" w:name="_p4us27cypiz5" w:colFirst="0" w:colLast="0"/>
      <w:bookmarkEnd w:id="31"/>
      <w:r w:rsidRPr="004F7FA8">
        <w:rPr>
          <w:rFonts w:eastAsia="Garamond"/>
          <w:i/>
        </w:rPr>
        <w:t>If your congregation likes to participate in an interactive reflection time, you can give a brief synopsis of child detention and its effects or use one of the short videos found in the resource sectio</w:t>
      </w:r>
      <w:r w:rsidR="00656C08" w:rsidRPr="004F7FA8">
        <w:rPr>
          <w:rFonts w:eastAsia="Garamond"/>
          <w:i/>
        </w:rPr>
        <w:t>n (or a clip from one of them)</w:t>
      </w:r>
      <w:r w:rsidRPr="004F7FA8">
        <w:rPr>
          <w:rFonts w:eastAsia="Garamond"/>
          <w:i/>
        </w:rPr>
        <w:t>. You</w:t>
      </w:r>
      <w:r w:rsidR="008244CB" w:rsidRPr="004F7FA8">
        <w:rPr>
          <w:rFonts w:eastAsia="Garamond"/>
          <w:i/>
        </w:rPr>
        <w:t xml:space="preserve"> </w:t>
      </w:r>
      <w:r w:rsidRPr="004F7FA8">
        <w:rPr>
          <w:rFonts w:eastAsia="Garamond"/>
          <w:i/>
        </w:rPr>
        <w:t xml:space="preserve">can then go in one of the following directions: </w:t>
      </w:r>
    </w:p>
    <w:p w14:paraId="0C8BB3D1" w14:textId="77777777" w:rsidR="004F7FA8" w:rsidRPr="004F7FA8" w:rsidRDefault="004F7FA8" w:rsidP="004F7FA8">
      <w:pPr>
        <w:rPr>
          <w:rFonts w:eastAsia="Garamond"/>
          <w:i/>
        </w:rPr>
      </w:pPr>
    </w:p>
    <w:p w14:paraId="34B23065" w14:textId="0FA89446" w:rsidR="00581CBF" w:rsidRPr="004F7FA8" w:rsidRDefault="00656C08" w:rsidP="004F7FA8">
      <w:pPr>
        <w:ind w:left="360" w:hanging="360"/>
        <w:rPr>
          <w:rFonts w:eastAsia="Garamond"/>
          <w:i/>
        </w:rPr>
      </w:pPr>
      <w:bookmarkStart w:id="32" w:name="_xwpto0d1jnxs" w:colFirst="0" w:colLast="0"/>
      <w:bookmarkEnd w:id="32"/>
      <w:r w:rsidRPr="004F7FA8">
        <w:rPr>
          <w:rFonts w:eastAsia="Garamond"/>
          <w:i/>
        </w:rPr>
        <w:t>1.</w:t>
      </w:r>
      <w:r w:rsidRPr="004F7FA8">
        <w:rPr>
          <w:rFonts w:eastAsia="Garamond"/>
          <w:i/>
        </w:rPr>
        <w:tab/>
      </w:r>
      <w:r w:rsidR="00581CBF" w:rsidRPr="004F7FA8">
        <w:rPr>
          <w:rFonts w:eastAsia="Garamond"/>
          <w:i/>
        </w:rPr>
        <w:t xml:space="preserve">Show one of the videos </w:t>
      </w:r>
      <w:r w:rsidR="009A1956">
        <w:rPr>
          <w:rFonts w:eastAsia="Garamond"/>
          <w:i/>
        </w:rPr>
        <w:t>l</w:t>
      </w:r>
      <w:r w:rsidR="0068095E">
        <w:rPr>
          <w:rFonts w:eastAsia="Garamond"/>
          <w:i/>
        </w:rPr>
        <w:t>isted</w:t>
      </w:r>
      <w:r w:rsidR="009A1956">
        <w:rPr>
          <w:rFonts w:eastAsia="Garamond"/>
          <w:i/>
        </w:rPr>
        <w:t xml:space="preserve"> in </w:t>
      </w:r>
      <w:hyperlink w:anchor="_Background/Resources" w:history="1">
        <w:r w:rsidR="009A1956" w:rsidRPr="009A1956">
          <w:rPr>
            <w:rStyle w:val="Hyperlink"/>
            <w:rFonts w:eastAsia="Garamond"/>
            <w:i/>
          </w:rPr>
          <w:t>Background/Resources</w:t>
        </w:r>
      </w:hyperlink>
      <w:r w:rsidR="009A1956">
        <w:rPr>
          <w:rFonts w:eastAsia="Garamond"/>
          <w:i/>
        </w:rPr>
        <w:t xml:space="preserve"> (or </w:t>
      </w:r>
      <w:r w:rsidR="00581CBF" w:rsidRPr="004F7FA8">
        <w:rPr>
          <w:rFonts w:eastAsia="Garamond"/>
          <w:i/>
        </w:rPr>
        <w:t>part of one</w:t>
      </w:r>
      <w:r w:rsidR="008244CB" w:rsidRPr="004F7FA8">
        <w:rPr>
          <w:rFonts w:eastAsia="Garamond"/>
          <w:i/>
        </w:rPr>
        <w:t xml:space="preserve"> </w:t>
      </w:r>
      <w:r w:rsidR="009A1956">
        <w:rPr>
          <w:rFonts w:eastAsia="Garamond"/>
          <w:i/>
        </w:rPr>
        <w:t>video</w:t>
      </w:r>
      <w:r w:rsidR="0068095E">
        <w:rPr>
          <w:rFonts w:eastAsia="Garamond"/>
          <w:i/>
        </w:rPr>
        <w:t xml:space="preserve">), </w:t>
      </w:r>
      <w:r w:rsidR="00581CBF" w:rsidRPr="004F7FA8">
        <w:rPr>
          <w:rFonts w:eastAsia="Garamond"/>
          <w:i/>
        </w:rPr>
        <w:t>and have</w:t>
      </w:r>
      <w:r w:rsidR="008244CB" w:rsidRPr="004F7FA8">
        <w:rPr>
          <w:rFonts w:eastAsia="Garamond"/>
          <w:i/>
        </w:rPr>
        <w:t xml:space="preserve"> </w:t>
      </w:r>
      <w:r w:rsidR="00581CBF" w:rsidRPr="004F7FA8">
        <w:rPr>
          <w:rFonts w:eastAsia="Garamond"/>
          <w:i/>
        </w:rPr>
        <w:t xml:space="preserve">people reflect on what they heard. If the pastor has done their </w:t>
      </w:r>
      <w:hyperlink r:id="rId10" w:history="1">
        <w:r w:rsidR="00581CBF" w:rsidRPr="0068095E">
          <w:rPr>
            <w:rStyle w:val="Hyperlink"/>
            <w:rFonts w:eastAsia="Garamond"/>
            <w:i/>
          </w:rPr>
          <w:t>research</w:t>
        </w:r>
      </w:hyperlink>
      <w:r w:rsidR="00581CBF" w:rsidRPr="004F7FA8">
        <w:rPr>
          <w:rFonts w:eastAsia="Garamond"/>
          <w:i/>
        </w:rPr>
        <w:t>,</w:t>
      </w:r>
      <w:r w:rsidR="0068095E">
        <w:rPr>
          <w:rFonts w:eastAsia="Garamond"/>
          <w:i/>
        </w:rPr>
        <w:t xml:space="preserve"> </w:t>
      </w:r>
      <w:r w:rsidR="00581CBF" w:rsidRPr="004F7FA8">
        <w:rPr>
          <w:rFonts w:eastAsia="Garamond"/>
          <w:i/>
        </w:rPr>
        <w:t>they can provide statistics, anecdotal stories, an</w:t>
      </w:r>
      <w:r w:rsidR="0068095E">
        <w:rPr>
          <w:rFonts w:eastAsia="Garamond"/>
          <w:i/>
        </w:rPr>
        <w:t>d guidance to the conversation.</w:t>
      </w:r>
    </w:p>
    <w:p w14:paraId="591F8E2C" w14:textId="4F1A716A" w:rsidR="00581CBF" w:rsidRPr="004F7FA8" w:rsidRDefault="00656C08" w:rsidP="004F7FA8">
      <w:pPr>
        <w:ind w:left="360" w:hanging="360"/>
        <w:rPr>
          <w:rFonts w:eastAsia="Garamond"/>
          <w:i/>
        </w:rPr>
      </w:pPr>
      <w:bookmarkStart w:id="33" w:name="_vdx3hsw2wg58" w:colFirst="0" w:colLast="0"/>
      <w:bookmarkEnd w:id="33"/>
      <w:r w:rsidRPr="004F7FA8">
        <w:rPr>
          <w:rFonts w:eastAsia="Garamond"/>
          <w:i/>
        </w:rPr>
        <w:t>2.</w:t>
      </w:r>
      <w:r w:rsidRPr="004F7FA8">
        <w:rPr>
          <w:rFonts w:eastAsia="Garamond"/>
          <w:i/>
        </w:rPr>
        <w:tab/>
      </w:r>
      <w:r w:rsidR="00581CBF" w:rsidRPr="004F7FA8">
        <w:rPr>
          <w:rFonts w:eastAsia="Garamond"/>
          <w:i/>
        </w:rPr>
        <w:t xml:space="preserve">Show one of the videos </w:t>
      </w:r>
      <w:r w:rsidR="0068095E">
        <w:rPr>
          <w:rFonts w:eastAsia="Garamond"/>
          <w:i/>
        </w:rPr>
        <w:t xml:space="preserve">listed in </w:t>
      </w:r>
      <w:hyperlink w:anchor="_Background/Resources" w:history="1">
        <w:r w:rsidR="0068095E" w:rsidRPr="0068095E">
          <w:rPr>
            <w:rStyle w:val="Hyperlink"/>
            <w:rFonts w:eastAsia="Garamond"/>
            <w:i/>
          </w:rPr>
          <w:t>Background/Resources</w:t>
        </w:r>
      </w:hyperlink>
      <w:r w:rsidR="0068095E">
        <w:rPr>
          <w:rFonts w:eastAsia="Garamond"/>
          <w:i/>
        </w:rPr>
        <w:t xml:space="preserve"> (or </w:t>
      </w:r>
      <w:r w:rsidR="00581CBF" w:rsidRPr="004F7FA8">
        <w:rPr>
          <w:rFonts w:eastAsia="Garamond"/>
          <w:i/>
        </w:rPr>
        <w:t>part of one</w:t>
      </w:r>
      <w:r w:rsidR="008244CB" w:rsidRPr="004F7FA8">
        <w:rPr>
          <w:rFonts w:eastAsia="Garamond"/>
          <w:i/>
        </w:rPr>
        <w:t xml:space="preserve"> </w:t>
      </w:r>
      <w:r w:rsidR="0068095E">
        <w:rPr>
          <w:rFonts w:eastAsia="Garamond"/>
          <w:i/>
        </w:rPr>
        <w:t>video</w:t>
      </w:r>
      <w:r w:rsidR="00581CBF" w:rsidRPr="004F7FA8">
        <w:rPr>
          <w:rFonts w:eastAsia="Garamond"/>
          <w:i/>
        </w:rPr>
        <w:t>)</w:t>
      </w:r>
      <w:r w:rsidR="0068095E">
        <w:rPr>
          <w:rFonts w:eastAsia="Garamond"/>
          <w:i/>
        </w:rPr>
        <w:t>, and</w:t>
      </w:r>
      <w:r w:rsidR="008244CB" w:rsidRPr="004F7FA8">
        <w:rPr>
          <w:rFonts w:eastAsia="Garamond"/>
          <w:i/>
        </w:rPr>
        <w:t xml:space="preserve"> </w:t>
      </w:r>
      <w:r w:rsidR="00581CBF" w:rsidRPr="004F7FA8">
        <w:rPr>
          <w:rFonts w:eastAsia="Garamond"/>
          <w:i/>
        </w:rPr>
        <w:t>then</w:t>
      </w:r>
      <w:r w:rsidR="008244CB" w:rsidRPr="004F7FA8">
        <w:rPr>
          <w:rFonts w:eastAsia="Garamond"/>
          <w:i/>
        </w:rPr>
        <w:t xml:space="preserve"> </w:t>
      </w:r>
      <w:r w:rsidR="00581CBF" w:rsidRPr="004F7FA8">
        <w:rPr>
          <w:rFonts w:eastAsia="Garamond"/>
          <w:i/>
        </w:rPr>
        <w:t xml:space="preserve">hand out one </w:t>
      </w:r>
      <w:hyperlink w:anchor="_Bible_Quotes_about" w:history="1">
        <w:r w:rsidR="0068095E" w:rsidRPr="00B83A44">
          <w:rPr>
            <w:rStyle w:val="Hyperlink"/>
            <w:rFonts w:eastAsia="Garamond"/>
            <w:i/>
          </w:rPr>
          <w:t xml:space="preserve">Bible </w:t>
        </w:r>
        <w:r w:rsidR="00581CBF" w:rsidRPr="00B83A44">
          <w:rPr>
            <w:rStyle w:val="Hyperlink"/>
            <w:rFonts w:eastAsia="Garamond"/>
            <w:i/>
          </w:rPr>
          <w:t>quote about children</w:t>
        </w:r>
      </w:hyperlink>
      <w:r w:rsidR="00581CBF" w:rsidRPr="004F7FA8">
        <w:rPr>
          <w:rFonts w:eastAsia="Garamond"/>
          <w:i/>
        </w:rPr>
        <w:t xml:space="preserve"> (listed </w:t>
      </w:r>
      <w:r w:rsidR="00581CBF" w:rsidRPr="00B83A44">
        <w:rPr>
          <w:rFonts w:eastAsia="Garamond"/>
          <w:i/>
        </w:rPr>
        <w:t>below</w:t>
      </w:r>
      <w:r w:rsidR="00581CBF" w:rsidRPr="004F7FA8">
        <w:rPr>
          <w:rFonts w:eastAsia="Garamond"/>
          <w:i/>
        </w:rPr>
        <w:t xml:space="preserve">) to each congregant. Invite them </w:t>
      </w:r>
      <w:r w:rsidR="00581CBF" w:rsidRPr="004F7FA8">
        <w:rPr>
          <w:rFonts w:eastAsia="Garamond"/>
          <w:i/>
        </w:rPr>
        <w:lastRenderedPageBreak/>
        <w:t>to reflect on their own for 3</w:t>
      </w:r>
      <w:r w:rsidR="0068095E">
        <w:rPr>
          <w:rFonts w:ascii="Calibri" w:eastAsia="Garamond" w:hAnsi="Calibri"/>
          <w:i/>
        </w:rPr>
        <w:t>‒</w:t>
      </w:r>
      <w:r w:rsidR="0068095E">
        <w:rPr>
          <w:rFonts w:eastAsia="Garamond"/>
          <w:i/>
        </w:rPr>
        <w:t>5 minutes</w:t>
      </w:r>
      <w:r w:rsidR="00581CBF" w:rsidRPr="004F7FA8">
        <w:rPr>
          <w:rFonts w:eastAsia="Garamond"/>
          <w:i/>
        </w:rPr>
        <w:t xml:space="preserve"> before joining a group o</w:t>
      </w:r>
      <w:r w:rsidR="0068095E">
        <w:rPr>
          <w:rFonts w:eastAsia="Garamond"/>
          <w:i/>
        </w:rPr>
        <w:t>f two or three to discuss for 5</w:t>
      </w:r>
      <w:r w:rsidR="0068095E">
        <w:rPr>
          <w:rFonts w:ascii="Calibri" w:eastAsia="Garamond" w:hAnsi="Calibri"/>
          <w:i/>
        </w:rPr>
        <w:t>‒</w:t>
      </w:r>
      <w:r w:rsidR="00581CBF" w:rsidRPr="004F7FA8">
        <w:rPr>
          <w:rFonts w:eastAsia="Garamond"/>
          <w:i/>
        </w:rPr>
        <w:t xml:space="preserve">10 minutes what the Spirit might be saying to the church through the scriptures, videos, and </w:t>
      </w:r>
      <w:r w:rsidR="0068095E">
        <w:rPr>
          <w:rFonts w:eastAsia="Garamond"/>
          <w:i/>
        </w:rPr>
        <w:t>any other resources</w:t>
      </w:r>
      <w:r w:rsidR="00581CBF" w:rsidRPr="004F7FA8">
        <w:rPr>
          <w:rFonts w:eastAsia="Garamond"/>
          <w:i/>
        </w:rPr>
        <w:t xml:space="preserve"> they have experienced today.</w:t>
      </w:r>
      <w:r w:rsidR="008244CB" w:rsidRPr="004F7FA8">
        <w:rPr>
          <w:rFonts w:eastAsia="Garamond"/>
          <w:i/>
        </w:rPr>
        <w:t xml:space="preserve"> </w:t>
      </w:r>
      <w:r w:rsidR="00581CBF" w:rsidRPr="004F7FA8">
        <w:rPr>
          <w:rFonts w:eastAsia="Garamond"/>
          <w:i/>
        </w:rPr>
        <w:t xml:space="preserve">Have people share what they think God is calling them personally to do or the congregation to do. If there is interest, the United Church of Christ </w:t>
      </w:r>
      <w:hyperlink r:id="rId11">
        <w:r w:rsidR="00581CBF" w:rsidRPr="0068095E">
          <w:rPr>
            <w:rFonts w:eastAsia="Garamond"/>
            <w:i/>
            <w:color w:val="0000FF"/>
            <w:u w:val="single"/>
          </w:rPr>
          <w:t>study resource</w:t>
        </w:r>
      </w:hyperlink>
      <w:r w:rsidR="00581CBF" w:rsidRPr="004F7FA8">
        <w:rPr>
          <w:rFonts w:eastAsia="Garamond"/>
          <w:i/>
        </w:rPr>
        <w:t xml:space="preserve"> might be a good next step. </w:t>
      </w:r>
      <w:bookmarkStart w:id="34" w:name="_o9h6j378lqs8" w:colFirst="0" w:colLast="0"/>
      <w:bookmarkEnd w:id="34"/>
    </w:p>
    <w:p w14:paraId="6B30CE90" w14:textId="77777777" w:rsidR="004F7FA8" w:rsidRPr="004F7FA8" w:rsidRDefault="004F7FA8" w:rsidP="004F7FA8">
      <w:pPr>
        <w:ind w:left="360" w:hanging="360"/>
        <w:rPr>
          <w:rFonts w:eastAsia="Garamond"/>
          <w:i/>
        </w:rPr>
      </w:pPr>
    </w:p>
    <w:p w14:paraId="0CFACBAE" w14:textId="20D94B20" w:rsidR="00581CBF" w:rsidRPr="004F7FA8" w:rsidRDefault="00581CBF" w:rsidP="004F7FA8">
      <w:pPr>
        <w:rPr>
          <w:rFonts w:eastAsia="Garamond"/>
          <w:i/>
        </w:rPr>
      </w:pPr>
      <w:bookmarkStart w:id="35" w:name="_aoymvyadqw10" w:colFirst="0" w:colLast="0"/>
      <w:bookmarkEnd w:id="35"/>
      <w:r w:rsidRPr="004F7FA8">
        <w:rPr>
          <w:rFonts w:eastAsia="Garamond"/>
          <w:i/>
        </w:rPr>
        <w:t>Alternatively, here is a sermon outline that might inspire sermon ideas for this week’s preaching:</w:t>
      </w:r>
      <w:bookmarkStart w:id="36" w:name="_ww0zf97iijgt" w:colFirst="0" w:colLast="0"/>
      <w:bookmarkEnd w:id="36"/>
    </w:p>
    <w:p w14:paraId="4B23CCB6" w14:textId="77777777" w:rsidR="004F7FA8" w:rsidRPr="004F7FA8" w:rsidRDefault="004F7FA8" w:rsidP="004F7FA8">
      <w:pPr>
        <w:rPr>
          <w:rFonts w:eastAsia="Garamond"/>
          <w:i/>
        </w:rPr>
      </w:pPr>
    </w:p>
    <w:p w14:paraId="075B2342" w14:textId="0C34CB67" w:rsidR="00581CBF" w:rsidRPr="004F7FA8" w:rsidRDefault="0068095E" w:rsidP="004F7FA8">
      <w:r>
        <w:t>The Maasai people, of Kenya</w:t>
      </w:r>
      <w:r w:rsidR="00581CBF" w:rsidRPr="004F7FA8">
        <w:t xml:space="preserve"> retain much of their traditional ways and cultural heritage. For as long as anyone can remember, their warriors used to greet each other with the words, </w:t>
      </w:r>
      <w:r w:rsidR="00656C08" w:rsidRPr="004F7FA8">
        <w:rPr>
          <w:highlight w:val="white"/>
        </w:rPr>
        <w:t>“</w:t>
      </w:r>
      <w:r w:rsidR="00581CBF" w:rsidRPr="004F7FA8">
        <w:rPr>
          <w:highlight w:val="white"/>
        </w:rPr>
        <w:t xml:space="preserve">Kasserian Ingera.” Today, that phrase, which translates to </w:t>
      </w:r>
      <w:r w:rsidR="00581CBF" w:rsidRPr="004F7FA8">
        <w:t xml:space="preserve">“How are the children?” </w:t>
      </w:r>
      <w:r w:rsidR="00581CBF" w:rsidRPr="004F7FA8">
        <w:rPr>
          <w:highlight w:val="white"/>
        </w:rPr>
        <w:t xml:space="preserve">is the most widely used greeting by the whole community. </w:t>
      </w:r>
      <w:r w:rsidR="00581CBF" w:rsidRPr="004F7FA8">
        <w:t>The traditional response is always “the children are well.”</w:t>
      </w:r>
      <w:r w:rsidR="00581CBF" w:rsidRPr="004F7FA8">
        <w:rPr>
          <w:vertAlign w:val="superscript"/>
        </w:rPr>
        <w:footnoteReference w:id="1"/>
      </w:r>
    </w:p>
    <w:p w14:paraId="46C86A04" w14:textId="77777777" w:rsidR="004F7FA8" w:rsidRPr="004F7FA8" w:rsidRDefault="004F7FA8" w:rsidP="004F7FA8"/>
    <w:p w14:paraId="7C27C705" w14:textId="5A14D06C" w:rsidR="00581CBF" w:rsidRPr="004F7FA8" w:rsidRDefault="00581CBF" w:rsidP="004F7FA8">
      <w:r w:rsidRPr="004F7FA8">
        <w:rPr>
          <w:rFonts w:eastAsia="Calibri"/>
        </w:rPr>
        <w:t>Nelson Mandela once said, “There can be no keener revelation of a society’s soul than the way in which it treats its children.”</w:t>
      </w:r>
      <w:r w:rsidR="0068095E">
        <w:rPr>
          <w:rStyle w:val="FootnoteReference"/>
          <w:rFonts w:eastAsia="Calibri"/>
        </w:rPr>
        <w:footnoteReference w:id="2"/>
      </w:r>
      <w:r w:rsidRPr="004F7FA8">
        <w:t xml:space="preserve"> The Maasai are not simply asking after the health of the children but</w:t>
      </w:r>
      <w:r w:rsidR="0068095E">
        <w:t xml:space="preserve"> also</w:t>
      </w:r>
      <w:r w:rsidRPr="004F7FA8">
        <w:t xml:space="preserve"> the state of their community. If the children are well, the world is well. “If the children are unwell, the whole world is sick.”</w:t>
      </w:r>
      <w:r w:rsidRPr="004F7FA8">
        <w:rPr>
          <w:vertAlign w:val="superscript"/>
        </w:rPr>
        <w:footnoteReference w:id="3"/>
      </w:r>
    </w:p>
    <w:p w14:paraId="2E7A1905" w14:textId="77777777" w:rsidR="0068095E" w:rsidRDefault="0068095E" w:rsidP="004F7FA8"/>
    <w:p w14:paraId="4C39AA8F" w14:textId="3A889EA8" w:rsidR="00581CBF" w:rsidRPr="004F7FA8" w:rsidRDefault="00581CBF" w:rsidP="004F7FA8">
      <w:r w:rsidRPr="004F7FA8">
        <w:t>Jesus said it would be better to hang a large millstone hung around one’s neck th</w:t>
      </w:r>
      <w:r w:rsidR="0068095E">
        <w:t>an</w:t>
      </w:r>
      <w:r w:rsidR="00893D74">
        <w:t xml:space="preserve"> to cause a child to stumble.</w:t>
      </w:r>
    </w:p>
    <w:p w14:paraId="61776AD1" w14:textId="77777777" w:rsidR="004F7FA8" w:rsidRPr="004F7FA8" w:rsidRDefault="004F7FA8" w:rsidP="004F7FA8"/>
    <w:p w14:paraId="50AEE802" w14:textId="77CCC70D" w:rsidR="00581CBF" w:rsidRDefault="00581CBF" w:rsidP="004F7FA8">
      <w:r w:rsidRPr="004F7FA8">
        <w:t>The questi</w:t>
      </w:r>
      <w:r w:rsidR="0068095E">
        <w:t>on people of faith face is this:</w:t>
      </w:r>
      <w:r w:rsidRPr="004F7FA8">
        <w:t xml:space="preserve"> </w:t>
      </w:r>
      <w:r w:rsidR="0068095E">
        <w:t>H</w:t>
      </w:r>
      <w:r w:rsidRPr="004F7FA8">
        <w:t>ow are the children? While the children in our own homes might be thriving, our faith requires us to</w:t>
      </w:r>
      <w:r w:rsidR="00893D74">
        <w:t xml:space="preserve"> remove what stops us from engaging</w:t>
      </w:r>
      <w:r w:rsidRPr="004F7FA8">
        <w:t xml:space="preserve"> and </w:t>
      </w:r>
      <w:r w:rsidR="00752414">
        <w:t>consider</w:t>
      </w:r>
      <w:r w:rsidRPr="004F7FA8">
        <w:t xml:space="preserve"> more honestly at the state of the world around us. The only answer we can truthfully confess is </w:t>
      </w:r>
      <w:r w:rsidR="00752414">
        <w:t>that the children are not well.</w:t>
      </w:r>
    </w:p>
    <w:p w14:paraId="05FD262D" w14:textId="29E721D2" w:rsidR="00752414" w:rsidRDefault="00752414" w:rsidP="004F7FA8"/>
    <w:p w14:paraId="2309325C" w14:textId="5928276C" w:rsidR="00752414" w:rsidRPr="004F7FA8" w:rsidRDefault="00752414" w:rsidP="004F7FA8">
      <w:r>
        <w:t>(</w:t>
      </w:r>
      <w:r w:rsidRPr="00752414">
        <w:rPr>
          <w:i/>
        </w:rPr>
        <w:t xml:space="preserve">Give some statistics or other details about Palestinian children in Israeli military detention, migrant and refugee children in US detention centres, or examples from Canada. See </w:t>
      </w:r>
      <w:hyperlink w:anchor="_Background/Resources" w:history="1">
        <w:r w:rsidRPr="00752414">
          <w:rPr>
            <w:rStyle w:val="Hyperlink"/>
            <w:i/>
          </w:rPr>
          <w:t>Background/Resources</w:t>
        </w:r>
      </w:hyperlink>
      <w:r w:rsidRPr="00752414">
        <w:rPr>
          <w:i/>
        </w:rPr>
        <w:t>.</w:t>
      </w:r>
      <w:r>
        <w:t>)</w:t>
      </w:r>
    </w:p>
    <w:p w14:paraId="09F71059" w14:textId="77777777" w:rsidR="004F7FA8" w:rsidRPr="004F7FA8" w:rsidRDefault="004F7FA8" w:rsidP="004F7FA8"/>
    <w:p w14:paraId="70D5336A" w14:textId="2156BDB9" w:rsidR="00581CBF" w:rsidRPr="004F7FA8" w:rsidRDefault="00752414" w:rsidP="004F7FA8">
      <w:r>
        <w:t>What does God call us to do?</w:t>
      </w:r>
    </w:p>
    <w:p w14:paraId="3801F71F" w14:textId="77777777" w:rsidR="004F7FA8" w:rsidRPr="004F7FA8" w:rsidRDefault="004F7FA8" w:rsidP="004F7FA8"/>
    <w:p w14:paraId="462AA04D" w14:textId="550E32FE" w:rsidR="00581CBF" w:rsidRPr="004F7FA8" w:rsidRDefault="00752414" w:rsidP="004F7FA8">
      <w:r>
        <w:t>Jesus said we sin</w:t>
      </w:r>
      <w:r w:rsidR="00581CBF" w:rsidRPr="004F7FA8">
        <w:t xml:space="preserve"> if we fail to love and care for our neighbour. A lawyer once tried to define the limits to who was his neighbour. Surely, we aren’t responsible for the children on the other side of the earth. When Jesus heard this, he told the lawyer </w:t>
      </w:r>
      <w:r>
        <w:t>the</w:t>
      </w:r>
      <w:r w:rsidR="00581CBF" w:rsidRPr="004F7FA8">
        <w:t xml:space="preserve"> story of the Good Samaritan. </w:t>
      </w:r>
    </w:p>
    <w:p w14:paraId="0A5CBD21" w14:textId="77777777" w:rsidR="004F7FA8" w:rsidRPr="004F7FA8" w:rsidRDefault="004F7FA8" w:rsidP="004F7FA8"/>
    <w:p w14:paraId="7F0A0E7C" w14:textId="40C8AD0A" w:rsidR="00581CBF" w:rsidRPr="004F7FA8" w:rsidRDefault="00581CBF" w:rsidP="004F7FA8">
      <w:r w:rsidRPr="004F7FA8">
        <w:t xml:space="preserve">Over the centuries, Christians have puzzled over the motives that drove the priest and </w:t>
      </w:r>
      <w:r w:rsidR="00752414">
        <w:t>L</w:t>
      </w:r>
      <w:r w:rsidRPr="004F7FA8">
        <w:t>evites to abandon the dying man on the roadside. Perhaps they were running l</w:t>
      </w:r>
      <w:r w:rsidR="00FC57DB" w:rsidRPr="004F7FA8">
        <w:t>ate</w:t>
      </w:r>
      <w:r w:rsidR="00752414">
        <w:t xml:space="preserve">, scared that it was a trap, </w:t>
      </w:r>
      <w:r w:rsidRPr="004F7FA8">
        <w:t>too tired from helping so many that day</w:t>
      </w:r>
      <w:r w:rsidR="00752414">
        <w:t xml:space="preserve">, or </w:t>
      </w:r>
      <w:r w:rsidRPr="004F7FA8">
        <w:t>to</w:t>
      </w:r>
      <w:r w:rsidR="00752414">
        <w:t>o</w:t>
      </w:r>
      <w:r w:rsidRPr="004F7FA8">
        <w:t xml:space="preserve"> ritually pure to touch </w:t>
      </w:r>
      <w:r w:rsidR="00FC57DB" w:rsidRPr="004F7FA8">
        <w:t>blood.</w:t>
      </w:r>
      <w:r w:rsidR="00752414">
        <w:t xml:space="preserve"> As the R</w:t>
      </w:r>
      <w:r w:rsidRPr="004F7FA8">
        <w:t>ev. Dr. M</w:t>
      </w:r>
      <w:r w:rsidR="00752414">
        <w:t>artin Luther King Jr.</w:t>
      </w:r>
      <w:r w:rsidRPr="004F7FA8">
        <w:t xml:space="preserve"> put it, in each of these instances the men were asking</w:t>
      </w:r>
      <w:r w:rsidR="00752414">
        <w:t>, “W</w:t>
      </w:r>
      <w:r w:rsidRPr="004F7FA8">
        <w:t>hat will happen to me if I help this man?”</w:t>
      </w:r>
      <w:r w:rsidR="00A05FCD">
        <w:rPr>
          <w:rStyle w:val="FootnoteReference"/>
        </w:rPr>
        <w:footnoteReference w:id="4"/>
      </w:r>
    </w:p>
    <w:p w14:paraId="5C345D83" w14:textId="77777777" w:rsidR="004F7FA8" w:rsidRPr="004F7FA8" w:rsidRDefault="004F7FA8" w:rsidP="004F7FA8"/>
    <w:p w14:paraId="41BD9572" w14:textId="1190767D" w:rsidR="00581CBF" w:rsidRPr="004F7FA8" w:rsidRDefault="00581CBF" w:rsidP="004F7FA8">
      <w:r w:rsidRPr="004F7FA8">
        <w:lastRenderedPageBreak/>
        <w:t>The Samaritan doesn’</w:t>
      </w:r>
      <w:r w:rsidR="00B85EF6">
        <w:t>t ask this. Instead</w:t>
      </w:r>
      <w:r w:rsidR="00CA6EB2">
        <w:t xml:space="preserve"> he asks, “What will happen to him</w:t>
      </w:r>
      <w:r w:rsidRPr="004F7FA8">
        <w:t xml:space="preserve"> if I do n</w:t>
      </w:r>
      <w:r w:rsidR="004F7FA8" w:rsidRPr="004F7FA8">
        <w:t>ot help him?”</w:t>
      </w:r>
    </w:p>
    <w:p w14:paraId="43922ED2" w14:textId="77777777" w:rsidR="004F7FA8" w:rsidRPr="004F7FA8" w:rsidRDefault="004F7FA8" w:rsidP="004F7FA8"/>
    <w:p w14:paraId="284268A8" w14:textId="7D9F0F9E" w:rsidR="00581CBF" w:rsidRPr="004F7FA8" w:rsidRDefault="00581CBF" w:rsidP="004F7FA8">
      <w:r w:rsidRPr="004F7FA8">
        <w:t>W</w:t>
      </w:r>
      <w:r w:rsidR="00CA6EB2">
        <w:t>hat will happen to the children</w:t>
      </w:r>
      <w:r w:rsidRPr="004F7FA8">
        <w:t xml:space="preserve"> if we do not speak up? If we give a modern</w:t>
      </w:r>
      <w:r w:rsidR="00CA6EB2">
        <w:t>-day Levite or p</w:t>
      </w:r>
      <w:r w:rsidRPr="004F7FA8">
        <w:t>riestly answer to the plight of our siblings? The situation is complicated, some will say. T</w:t>
      </w:r>
      <w:r w:rsidR="00CA6EB2">
        <w:t>he children are not in our path</w:t>
      </w:r>
      <w:r w:rsidRPr="004F7FA8">
        <w:t xml:space="preserve"> but far away. These are semantics that Jesus would have no time for. The children are before us, every night on our television screens, screaming for our love. W</w:t>
      </w:r>
      <w:r w:rsidR="00CA6EB2">
        <w:t>hat will happen to the children</w:t>
      </w:r>
      <w:r w:rsidRPr="004F7FA8">
        <w:t xml:space="preserve"> if we do not help them?</w:t>
      </w:r>
    </w:p>
    <w:p w14:paraId="7E876CC4" w14:textId="77777777" w:rsidR="004F7FA8" w:rsidRPr="004F7FA8" w:rsidRDefault="004F7FA8" w:rsidP="004F7FA8"/>
    <w:p w14:paraId="5325285A" w14:textId="49A38CB9" w:rsidR="00581CBF" w:rsidRPr="004F7FA8" w:rsidRDefault="00581CBF" w:rsidP="004F7FA8">
      <w:r w:rsidRPr="004F7FA8">
        <w:t>In Canada we are living through a painful time of healing from the trauma caused to our children in residential schools. We know trauma’s long</w:t>
      </w:r>
      <w:r w:rsidR="00B85EF6">
        <w:t>-</w:t>
      </w:r>
      <w:r w:rsidRPr="004F7FA8">
        <w:t>term effects on children and the intergenerati</w:t>
      </w:r>
      <w:r w:rsidR="00B85EF6">
        <w:t>onal effects on their families.</w:t>
      </w:r>
    </w:p>
    <w:p w14:paraId="437EA58B" w14:textId="77777777" w:rsidR="004F7FA8" w:rsidRPr="004F7FA8" w:rsidRDefault="004F7FA8" w:rsidP="004F7FA8"/>
    <w:p w14:paraId="494CEB7A" w14:textId="66B1A7BF" w:rsidR="00125772" w:rsidRDefault="00581CBF" w:rsidP="004F7FA8">
      <w:r w:rsidRPr="004F7FA8">
        <w:t>The painful truth is that we have been here before</w:t>
      </w:r>
      <w:r w:rsidR="00B85EF6">
        <w:t>,</w:t>
      </w:r>
      <w:r w:rsidRPr="004F7FA8">
        <w:t xml:space="preserve"> and by the grace of God, Christ has always showed us the w</w:t>
      </w:r>
      <w:r w:rsidR="00B85EF6">
        <w:t>ay through. Faithful Christians</w:t>
      </w:r>
      <w:r w:rsidRPr="004F7FA8">
        <w:t xml:space="preserve"> who took seriously t</w:t>
      </w:r>
      <w:r w:rsidR="00B85EF6">
        <w:t>he call to love their neighbour</w:t>
      </w:r>
      <w:r w:rsidRPr="004F7FA8">
        <w:t xml:space="preserve"> have taken active roles in putting an end to child labour practices, abolishing slavery, and closing residential schools. It takes courageous people to change the world. The pressure of countries, like Canada, helped end </w:t>
      </w:r>
      <w:r w:rsidR="00935B22" w:rsidRPr="004F7FA8">
        <w:t>a</w:t>
      </w:r>
      <w:r w:rsidRPr="004F7FA8">
        <w:t xml:space="preserve">partheid in South Africa. We can be part of ending </w:t>
      </w:r>
      <w:r w:rsidR="00125772">
        <w:t xml:space="preserve">the </w:t>
      </w:r>
      <w:r w:rsidRPr="004F7FA8">
        <w:t>unjust detention of</w:t>
      </w:r>
      <w:r w:rsidR="00125772">
        <w:t xml:space="preserve"> children.</w:t>
      </w:r>
    </w:p>
    <w:p w14:paraId="2DCCCA21" w14:textId="77777777" w:rsidR="00125772" w:rsidRDefault="00125772" w:rsidP="004F7FA8"/>
    <w:p w14:paraId="6E6F79CE" w14:textId="19E94981" w:rsidR="00581CBF" w:rsidRPr="004F7FA8" w:rsidRDefault="00581CBF" w:rsidP="004F7FA8">
      <w:r w:rsidRPr="004F7FA8">
        <w:t xml:space="preserve">Jesus once said that when the angels in heaven look down they see the face of God in the children (Matthew 18:10). He said we must not let the children suffer. He knew, like the Maasai, that the health of our society is rooted in how </w:t>
      </w:r>
      <w:r w:rsidR="00B25CD5" w:rsidRPr="004F7FA8">
        <w:t>well the children are doing.</w:t>
      </w:r>
    </w:p>
    <w:p w14:paraId="0C57CFB6" w14:textId="77777777" w:rsidR="004F7FA8" w:rsidRPr="004F7FA8" w:rsidRDefault="004F7FA8" w:rsidP="004F7FA8"/>
    <w:p w14:paraId="42E0EBEC" w14:textId="4902B7FF" w:rsidR="00581CBF" w:rsidRPr="004F7FA8" w:rsidRDefault="00581CBF" w:rsidP="004F7FA8">
      <w:r w:rsidRPr="004F7FA8">
        <w:t>On the night before he died, Jesus told us not to be afraid</w:t>
      </w:r>
      <w:r w:rsidR="00C25A5B">
        <w:t>,</w:t>
      </w:r>
      <w:r w:rsidRPr="004F7FA8">
        <w:t xml:space="preserve"> for he was sending an advocate. The Spirit would come upon us</w:t>
      </w:r>
      <w:r w:rsidR="00C25A5B">
        <w:t>,</w:t>
      </w:r>
      <w:r w:rsidRPr="004F7FA8">
        <w:t xml:space="preserve"> and we would do even greater things than Jesus did in his lifetime (John 14:12</w:t>
      </w:r>
      <w:r w:rsidR="00B25CD5" w:rsidRPr="004F7FA8">
        <w:rPr>
          <w:rFonts w:ascii="Calibri" w:hAnsi="Calibri"/>
        </w:rPr>
        <w:t>‒</w:t>
      </w:r>
      <w:r w:rsidRPr="004F7FA8">
        <w:t>14). It is time to live into that promise. Here, now, this day, it is our moment to shine with the love of Christ and care for God’s children. Our salvation depends on it.</w:t>
      </w:r>
      <w:bookmarkStart w:id="37" w:name="_6mro2w4jsark" w:colFirst="0" w:colLast="0"/>
      <w:bookmarkEnd w:id="37"/>
    </w:p>
    <w:p w14:paraId="27DECF2C" w14:textId="77777777" w:rsidR="004F7FA8" w:rsidRPr="004F7FA8" w:rsidRDefault="004F7FA8" w:rsidP="004F7FA8"/>
    <w:p w14:paraId="0ADC8093" w14:textId="5A1B1300" w:rsidR="00581CBF" w:rsidRPr="004F7FA8" w:rsidRDefault="00581CBF" w:rsidP="004F7FA8">
      <w:pPr>
        <w:pStyle w:val="Heading2"/>
        <w:spacing w:before="0" w:after="0"/>
        <w:rPr>
          <w:rFonts w:eastAsia="Garamond"/>
        </w:rPr>
      </w:pPr>
      <w:r w:rsidRPr="004F7FA8">
        <w:rPr>
          <w:rFonts w:eastAsia="Garamond"/>
        </w:rPr>
        <w:t>Holding the Light for Others</w:t>
      </w:r>
    </w:p>
    <w:p w14:paraId="5BB4DFB5" w14:textId="77777777" w:rsidR="004F7FA8" w:rsidRPr="004F7FA8" w:rsidRDefault="004F7FA8" w:rsidP="004F7FA8">
      <w:pPr>
        <w:rPr>
          <w:rFonts w:eastAsia="Garamond"/>
        </w:rPr>
      </w:pPr>
    </w:p>
    <w:p w14:paraId="71BD87C0" w14:textId="6A73BD36" w:rsidR="00581CBF" w:rsidRPr="004F7FA8" w:rsidRDefault="00B25CD5" w:rsidP="004F7FA8">
      <w:pPr>
        <w:pStyle w:val="Heading3"/>
        <w:spacing w:before="0" w:after="0"/>
        <w:rPr>
          <w:rFonts w:eastAsia="Garamond"/>
        </w:rPr>
      </w:pPr>
      <w:r w:rsidRPr="004F7FA8">
        <w:rPr>
          <w:rFonts w:eastAsia="Garamond"/>
        </w:rPr>
        <w:t>Offering</w:t>
      </w:r>
    </w:p>
    <w:p w14:paraId="752EABFD" w14:textId="77777777" w:rsidR="004F7FA8" w:rsidRPr="004F7FA8" w:rsidRDefault="004F7FA8" w:rsidP="004F7FA8">
      <w:pPr>
        <w:rPr>
          <w:rFonts w:eastAsia="Garamond"/>
        </w:rPr>
      </w:pPr>
    </w:p>
    <w:p w14:paraId="1E21C8E4" w14:textId="6F48DB34" w:rsidR="00581CBF" w:rsidRPr="004F7FA8" w:rsidRDefault="00581CBF" w:rsidP="004F7FA8">
      <w:pPr>
        <w:pStyle w:val="Heading3"/>
        <w:spacing w:before="0" w:after="0"/>
        <w:rPr>
          <w:rFonts w:eastAsia="Garamond"/>
        </w:rPr>
      </w:pPr>
      <w:r w:rsidRPr="004F7FA8">
        <w:rPr>
          <w:rFonts w:eastAsia="Garamond"/>
        </w:rPr>
        <w:t>Solo or Choir Music</w:t>
      </w:r>
      <w:bookmarkStart w:id="38" w:name="_nc38qflwso6d" w:colFirst="0" w:colLast="0"/>
      <w:bookmarkEnd w:id="38"/>
    </w:p>
    <w:p w14:paraId="1124A75A" w14:textId="5801CA05" w:rsidR="00581CBF" w:rsidRPr="004F7FA8" w:rsidRDefault="00B25CD5" w:rsidP="004F7FA8">
      <w:pPr>
        <w:rPr>
          <w:rFonts w:eastAsia="Garamond"/>
        </w:rPr>
      </w:pPr>
      <w:bookmarkStart w:id="39" w:name="_fg7a70928wuq" w:colFirst="0" w:colLast="0"/>
      <w:bookmarkEnd w:id="39"/>
      <w:r w:rsidRPr="004F7FA8">
        <w:rPr>
          <w:rFonts w:eastAsia="Garamond"/>
        </w:rPr>
        <w:t>“</w:t>
      </w:r>
      <w:r w:rsidR="00581CBF" w:rsidRPr="004F7FA8">
        <w:rPr>
          <w:rFonts w:eastAsia="Garamond"/>
        </w:rPr>
        <w:t xml:space="preserve">None </w:t>
      </w:r>
      <w:r w:rsidRPr="004F7FA8">
        <w:rPr>
          <w:rFonts w:eastAsia="Garamond"/>
        </w:rPr>
        <w:t>o</w:t>
      </w:r>
      <w:r w:rsidR="00581CBF" w:rsidRPr="004F7FA8">
        <w:rPr>
          <w:rFonts w:eastAsia="Garamond"/>
        </w:rPr>
        <w:t>f Us A</w:t>
      </w:r>
      <w:r w:rsidRPr="004F7FA8">
        <w:rPr>
          <w:rFonts w:eastAsia="Garamond"/>
        </w:rPr>
        <w:t>re Free,”</w:t>
      </w:r>
      <w:r w:rsidR="00C25A5B">
        <w:rPr>
          <w:rFonts w:eastAsia="Garamond"/>
        </w:rPr>
        <w:t xml:space="preserve"> Solomon Burke</w:t>
      </w:r>
    </w:p>
    <w:p w14:paraId="4634D6FA" w14:textId="3934A5EE" w:rsidR="00581CBF" w:rsidRPr="004F7FA8" w:rsidRDefault="00B25CD5" w:rsidP="004F7FA8">
      <w:pPr>
        <w:rPr>
          <w:rFonts w:eastAsia="Garamond"/>
        </w:rPr>
      </w:pPr>
      <w:bookmarkStart w:id="40" w:name="_7ql13edcvaa6" w:colFirst="0" w:colLast="0"/>
      <w:bookmarkEnd w:id="40"/>
      <w:r w:rsidRPr="004F7FA8">
        <w:rPr>
          <w:rFonts w:eastAsia="Garamond"/>
        </w:rPr>
        <w:t>“</w:t>
      </w:r>
      <w:r w:rsidR="00581CBF" w:rsidRPr="004F7FA8">
        <w:rPr>
          <w:rFonts w:eastAsia="Garamond"/>
        </w:rPr>
        <w:t xml:space="preserve">Another Day </w:t>
      </w:r>
      <w:r w:rsidRPr="004F7FA8">
        <w:rPr>
          <w:rFonts w:eastAsia="Garamond"/>
        </w:rPr>
        <w:t>in Paradise,”</w:t>
      </w:r>
      <w:r w:rsidR="00581CBF" w:rsidRPr="004F7FA8">
        <w:rPr>
          <w:rFonts w:eastAsia="Garamond"/>
        </w:rPr>
        <w:t xml:space="preserve"> Phil Collins</w:t>
      </w:r>
    </w:p>
    <w:p w14:paraId="7427FFE5" w14:textId="157CD5B0" w:rsidR="00581CBF" w:rsidRPr="004F7FA8" w:rsidRDefault="00B25CD5" w:rsidP="004F7FA8">
      <w:pPr>
        <w:rPr>
          <w:rFonts w:eastAsia="Garamond"/>
        </w:rPr>
      </w:pPr>
      <w:bookmarkStart w:id="41" w:name="_wh2951471pxm" w:colFirst="0" w:colLast="0"/>
      <w:bookmarkEnd w:id="41"/>
      <w:r w:rsidRPr="004F7FA8">
        <w:rPr>
          <w:rFonts w:eastAsia="Garamond"/>
        </w:rPr>
        <w:t>“Why Wasn’t God Watching?”</w:t>
      </w:r>
      <w:r w:rsidR="00581CBF" w:rsidRPr="004F7FA8">
        <w:rPr>
          <w:rFonts w:eastAsia="Garamond"/>
        </w:rPr>
        <w:t xml:space="preserve"> Tom Waits</w:t>
      </w:r>
    </w:p>
    <w:p w14:paraId="711E6D38" w14:textId="77777777" w:rsidR="004F7FA8" w:rsidRPr="004F7FA8" w:rsidRDefault="004F7FA8" w:rsidP="004F7FA8">
      <w:pPr>
        <w:rPr>
          <w:rFonts w:eastAsia="Garamond"/>
        </w:rPr>
      </w:pPr>
    </w:p>
    <w:p w14:paraId="5D0EF3E2" w14:textId="7C7CAC84" w:rsidR="00B25CD5" w:rsidRPr="004F7FA8" w:rsidRDefault="00581CBF" w:rsidP="004F7FA8">
      <w:pPr>
        <w:pStyle w:val="Heading3"/>
        <w:spacing w:before="0" w:after="0"/>
        <w:rPr>
          <w:rFonts w:eastAsia="Garamond"/>
        </w:rPr>
      </w:pPr>
      <w:r w:rsidRPr="004F7FA8">
        <w:rPr>
          <w:rFonts w:eastAsia="Garamond"/>
        </w:rPr>
        <w:t>*Offertory Hymn</w:t>
      </w:r>
    </w:p>
    <w:p w14:paraId="5DFDB4D3" w14:textId="5FC35777" w:rsidR="00581CBF" w:rsidRPr="004F7FA8" w:rsidRDefault="00C25A5B" w:rsidP="004F7FA8">
      <w:pPr>
        <w:rPr>
          <w:rFonts w:eastAsia="Garamond"/>
        </w:rPr>
      </w:pPr>
      <w:r>
        <w:rPr>
          <w:rFonts w:eastAsia="Garamond"/>
        </w:rPr>
        <w:t xml:space="preserve">“Jesus, Friend of Little Children,” </w:t>
      </w:r>
      <w:r w:rsidR="00581CBF" w:rsidRPr="004F7FA8">
        <w:rPr>
          <w:rFonts w:eastAsia="Garamond"/>
        </w:rPr>
        <w:t>VU 340</w:t>
      </w:r>
      <w:r w:rsidR="00B25CD5" w:rsidRPr="004F7FA8">
        <w:rPr>
          <w:rFonts w:eastAsia="Garamond"/>
        </w:rPr>
        <w:t>,</w:t>
      </w:r>
      <w:r w:rsidR="00581CBF" w:rsidRPr="004F7FA8">
        <w:rPr>
          <w:rFonts w:eastAsia="Garamond"/>
        </w:rPr>
        <w:t xml:space="preserve"> verse 1</w:t>
      </w:r>
      <w:bookmarkStart w:id="42" w:name="_xq6tpu7058rk" w:colFirst="0" w:colLast="0"/>
      <w:bookmarkEnd w:id="42"/>
    </w:p>
    <w:p w14:paraId="7B7970F1" w14:textId="161D2680" w:rsidR="00581CBF" w:rsidRPr="004F7FA8" w:rsidRDefault="00B25CD5" w:rsidP="004F7FA8">
      <w:pPr>
        <w:rPr>
          <w:rFonts w:eastAsia="Garamond"/>
        </w:rPr>
      </w:pPr>
      <w:bookmarkStart w:id="43" w:name="_1oonmh4tf1b8" w:colFirst="0" w:colLast="0"/>
      <w:bookmarkStart w:id="44" w:name="_uoag6vhv9t2l" w:colFirst="0" w:colLast="0"/>
      <w:bookmarkEnd w:id="43"/>
      <w:bookmarkEnd w:id="44"/>
      <w:r w:rsidRPr="004F7FA8">
        <w:rPr>
          <w:rFonts w:eastAsia="Garamond"/>
        </w:rPr>
        <w:t>o</w:t>
      </w:r>
      <w:r w:rsidR="00581CBF" w:rsidRPr="004F7FA8">
        <w:rPr>
          <w:rFonts w:eastAsia="Garamond"/>
        </w:rPr>
        <w:t>r</w:t>
      </w:r>
      <w:bookmarkStart w:id="45" w:name="_87dnggtjjx3k" w:colFirst="0" w:colLast="0"/>
      <w:bookmarkEnd w:id="45"/>
    </w:p>
    <w:p w14:paraId="6DDA1391" w14:textId="4F82995F" w:rsidR="00581CBF" w:rsidRPr="004F7FA8" w:rsidRDefault="00C25A5B" w:rsidP="004F7FA8">
      <w:pPr>
        <w:rPr>
          <w:rFonts w:eastAsia="Garamond"/>
        </w:rPr>
      </w:pPr>
      <w:bookmarkStart w:id="46" w:name="_l5t3rjrxighm" w:colFirst="0" w:colLast="0"/>
      <w:bookmarkEnd w:id="46"/>
      <w:r>
        <w:rPr>
          <w:rFonts w:eastAsia="Garamond"/>
        </w:rPr>
        <w:t xml:space="preserve">“Long Ago and Far Away,” </w:t>
      </w:r>
      <w:r w:rsidR="00581CBF" w:rsidRPr="004F7FA8">
        <w:rPr>
          <w:rFonts w:eastAsia="Garamond"/>
        </w:rPr>
        <w:t>MV 195, v</w:t>
      </w:r>
      <w:r w:rsidR="00B25CD5" w:rsidRPr="004F7FA8">
        <w:rPr>
          <w:rFonts w:eastAsia="Garamond"/>
        </w:rPr>
        <w:t>erse</w:t>
      </w:r>
      <w:r w:rsidR="00581CBF" w:rsidRPr="004F7FA8">
        <w:rPr>
          <w:rFonts w:eastAsia="Garamond"/>
        </w:rPr>
        <w:t xml:space="preserve"> 2</w:t>
      </w:r>
      <w:bookmarkStart w:id="47" w:name="_ofdh2vtbp6kt" w:colFirst="0" w:colLast="0"/>
      <w:bookmarkEnd w:id="47"/>
    </w:p>
    <w:p w14:paraId="3F913C6C" w14:textId="77777777" w:rsidR="004F7FA8" w:rsidRPr="004F7FA8" w:rsidRDefault="004F7FA8" w:rsidP="004F7FA8">
      <w:pPr>
        <w:rPr>
          <w:rFonts w:eastAsia="Garamond"/>
        </w:rPr>
      </w:pPr>
    </w:p>
    <w:p w14:paraId="2B72423B" w14:textId="5E6FE6A4" w:rsidR="00581CBF" w:rsidRPr="004F7FA8" w:rsidRDefault="00581CBF" w:rsidP="004F7FA8">
      <w:pPr>
        <w:pStyle w:val="Heading3"/>
        <w:spacing w:before="0" w:after="0"/>
        <w:rPr>
          <w:rFonts w:eastAsia="Garamond"/>
        </w:rPr>
      </w:pPr>
      <w:bookmarkStart w:id="48" w:name="_rbvi1mpwwqw2" w:colFirst="0" w:colLast="0"/>
      <w:bookmarkStart w:id="49" w:name="_l97l3aldddz8" w:colFirst="0" w:colLast="0"/>
      <w:bookmarkEnd w:id="48"/>
      <w:bookmarkEnd w:id="49"/>
      <w:r w:rsidRPr="004F7FA8">
        <w:rPr>
          <w:rFonts w:eastAsia="Garamond"/>
        </w:rPr>
        <w:t>*Prayer of Dedication</w:t>
      </w:r>
    </w:p>
    <w:p w14:paraId="05F00F21" w14:textId="77777777" w:rsidR="004F7FA8" w:rsidRPr="004F7FA8" w:rsidRDefault="004F7FA8" w:rsidP="004F7FA8">
      <w:pPr>
        <w:rPr>
          <w:rFonts w:eastAsia="Garamond"/>
        </w:rPr>
      </w:pPr>
    </w:p>
    <w:p w14:paraId="59639924" w14:textId="77777777" w:rsidR="00581CBF" w:rsidRPr="004F7FA8" w:rsidRDefault="00581CBF" w:rsidP="004F7FA8">
      <w:pPr>
        <w:pStyle w:val="Heading3"/>
        <w:spacing w:before="0" w:after="0"/>
        <w:rPr>
          <w:rFonts w:eastAsia="Garamond"/>
        </w:rPr>
      </w:pPr>
      <w:r w:rsidRPr="004F7FA8">
        <w:rPr>
          <w:rFonts w:eastAsia="Garamond"/>
        </w:rPr>
        <w:t>Prayers of the People</w:t>
      </w:r>
    </w:p>
    <w:p w14:paraId="03329B4C" w14:textId="60AD6134" w:rsidR="00581CBF" w:rsidRPr="00C25A5B" w:rsidRDefault="00581CBF" w:rsidP="004F7FA8">
      <w:pPr>
        <w:rPr>
          <w:rFonts w:eastAsia="Garamond"/>
          <w:i/>
          <w:szCs w:val="20"/>
        </w:rPr>
      </w:pPr>
      <w:r w:rsidRPr="004F7FA8">
        <w:rPr>
          <w:rFonts w:eastAsia="Garamond"/>
          <w:i/>
          <w:szCs w:val="20"/>
        </w:rPr>
        <w:t xml:space="preserve">With </w:t>
      </w:r>
      <w:r w:rsidR="00B25CD5" w:rsidRPr="00C25A5B">
        <w:rPr>
          <w:rFonts w:eastAsia="Garamond"/>
          <w:i/>
          <w:szCs w:val="20"/>
        </w:rPr>
        <w:t>s</w:t>
      </w:r>
      <w:r w:rsidRPr="00C25A5B">
        <w:rPr>
          <w:rFonts w:eastAsia="Garamond"/>
          <w:i/>
          <w:szCs w:val="20"/>
        </w:rPr>
        <w:t xml:space="preserve">ung </w:t>
      </w:r>
      <w:r w:rsidR="00B25CD5" w:rsidRPr="00C25A5B">
        <w:rPr>
          <w:rFonts w:eastAsia="Garamond"/>
          <w:i/>
          <w:szCs w:val="20"/>
        </w:rPr>
        <w:t>r</w:t>
      </w:r>
      <w:r w:rsidRPr="00C25A5B">
        <w:rPr>
          <w:rFonts w:eastAsia="Garamond"/>
          <w:i/>
          <w:szCs w:val="20"/>
        </w:rPr>
        <w:t>esponse:</w:t>
      </w:r>
      <w:r w:rsidR="008244CB" w:rsidRPr="00C25A5B">
        <w:rPr>
          <w:rFonts w:eastAsia="Garamond"/>
          <w:i/>
          <w:szCs w:val="20"/>
        </w:rPr>
        <w:t xml:space="preserve"> </w:t>
      </w:r>
      <w:r w:rsidR="00B25CD5" w:rsidRPr="00C25A5B">
        <w:rPr>
          <w:rFonts w:eastAsia="Garamond"/>
          <w:i/>
          <w:szCs w:val="20"/>
        </w:rPr>
        <w:t>“</w:t>
      </w:r>
      <w:r w:rsidRPr="00C25A5B">
        <w:rPr>
          <w:rFonts w:eastAsia="Garamond"/>
          <w:i/>
          <w:szCs w:val="20"/>
        </w:rPr>
        <w:t>Lord, Listen to Your Children Praying</w:t>
      </w:r>
      <w:r w:rsidR="00B25CD5" w:rsidRPr="00C25A5B">
        <w:rPr>
          <w:rFonts w:eastAsia="Garamond"/>
          <w:i/>
          <w:szCs w:val="20"/>
        </w:rPr>
        <w:t>,”</w:t>
      </w:r>
      <w:r w:rsidRPr="00C25A5B">
        <w:rPr>
          <w:rFonts w:eastAsia="Garamond"/>
          <w:i/>
          <w:szCs w:val="20"/>
        </w:rPr>
        <w:t xml:space="preserve"> VU 400</w:t>
      </w:r>
      <w:bookmarkStart w:id="50" w:name="_5hi06f4eoiel" w:colFirst="0" w:colLast="0"/>
      <w:bookmarkEnd w:id="50"/>
    </w:p>
    <w:p w14:paraId="3F34DF7A" w14:textId="77777777" w:rsidR="0068095E" w:rsidRDefault="0068095E" w:rsidP="004F7FA8">
      <w:pPr>
        <w:rPr>
          <w:rFonts w:eastAsia="Garamond"/>
          <w:szCs w:val="20"/>
        </w:rPr>
      </w:pPr>
    </w:p>
    <w:p w14:paraId="0C50B58E" w14:textId="6C727676" w:rsidR="00581CBF" w:rsidRPr="004F7FA8" w:rsidRDefault="00581CBF" w:rsidP="004F7FA8">
      <w:pPr>
        <w:rPr>
          <w:rFonts w:eastAsia="Garamond"/>
          <w:szCs w:val="20"/>
        </w:rPr>
      </w:pPr>
      <w:r w:rsidRPr="004F7FA8">
        <w:rPr>
          <w:rFonts w:eastAsia="Garamond"/>
          <w:szCs w:val="20"/>
        </w:rPr>
        <w:lastRenderedPageBreak/>
        <w:t xml:space="preserve">Spirit of God, blow through this room today bringing memories of </w:t>
      </w:r>
      <w:r w:rsidR="00C25A5B">
        <w:rPr>
          <w:rFonts w:eastAsia="Garamond"/>
          <w:szCs w:val="20"/>
        </w:rPr>
        <w:t>all the gifts you have given us:</w:t>
      </w:r>
      <w:r w:rsidRPr="004F7FA8">
        <w:rPr>
          <w:rFonts w:eastAsia="Garamond"/>
          <w:szCs w:val="20"/>
        </w:rPr>
        <w:t xml:space="preserve"> the childhood delights, the middle</w:t>
      </w:r>
      <w:r w:rsidR="00C25A5B">
        <w:rPr>
          <w:rFonts w:eastAsia="Garamond"/>
          <w:szCs w:val="20"/>
        </w:rPr>
        <w:t>-</w:t>
      </w:r>
      <w:r w:rsidRPr="004F7FA8">
        <w:rPr>
          <w:rFonts w:eastAsia="Garamond"/>
          <w:szCs w:val="20"/>
        </w:rPr>
        <w:t>age joys, the later</w:t>
      </w:r>
      <w:r w:rsidR="00C25A5B">
        <w:rPr>
          <w:rFonts w:eastAsia="Garamond"/>
          <w:szCs w:val="20"/>
        </w:rPr>
        <w:t>-</w:t>
      </w:r>
      <w:r w:rsidRPr="004F7FA8">
        <w:rPr>
          <w:rFonts w:eastAsia="Garamond"/>
          <w:szCs w:val="20"/>
        </w:rPr>
        <w:t>year smiles</w:t>
      </w:r>
      <w:r w:rsidR="00C25A5B">
        <w:rPr>
          <w:rFonts w:eastAsia="Garamond"/>
          <w:szCs w:val="20"/>
        </w:rPr>
        <w:t>,</w:t>
      </w:r>
      <w:r w:rsidRPr="004F7FA8">
        <w:rPr>
          <w:rFonts w:eastAsia="Garamond"/>
          <w:szCs w:val="20"/>
        </w:rPr>
        <w:t xml:space="preserve"> and the moments of encouragement and comfort along the way. In this world that thrives on telling us we can do it ourselves if we just get the right education or buy the right product, help us to </w:t>
      </w:r>
      <w:r w:rsidR="00C25A5B">
        <w:rPr>
          <w:rFonts w:eastAsia="Garamond"/>
          <w:szCs w:val="20"/>
        </w:rPr>
        <w:t>remember our childlike nature</w:t>
      </w:r>
      <w:r w:rsidR="00C25A5B">
        <w:rPr>
          <w:rFonts w:ascii="Calibri" w:eastAsia="Garamond" w:hAnsi="Calibri"/>
          <w:szCs w:val="20"/>
        </w:rPr>
        <w:t>—</w:t>
      </w:r>
      <w:r w:rsidRPr="004F7FA8">
        <w:rPr>
          <w:rFonts w:eastAsia="Garamond"/>
          <w:szCs w:val="20"/>
        </w:rPr>
        <w:t xml:space="preserve">that our lives </w:t>
      </w:r>
      <w:r w:rsidR="00C25A5B">
        <w:rPr>
          <w:rFonts w:eastAsia="Garamond"/>
          <w:szCs w:val="20"/>
        </w:rPr>
        <w:t>are a series of gifts from you, from our first breath</w:t>
      </w:r>
      <w:r w:rsidRPr="004F7FA8">
        <w:rPr>
          <w:rFonts w:eastAsia="Garamond"/>
          <w:szCs w:val="20"/>
        </w:rPr>
        <w:t xml:space="preserve"> to our relationships to our last walk with y</w:t>
      </w:r>
      <w:r w:rsidR="00C25A5B">
        <w:rPr>
          <w:rFonts w:eastAsia="Garamond"/>
          <w:szCs w:val="20"/>
        </w:rPr>
        <w:t>ou. Open our eyes to see how we and our fellow creatures</w:t>
      </w:r>
      <w:r w:rsidRPr="004F7FA8">
        <w:rPr>
          <w:rFonts w:eastAsia="Garamond"/>
          <w:szCs w:val="20"/>
        </w:rPr>
        <w:t xml:space="preserve"> are miracles to stand in awe of. Breath</w:t>
      </w:r>
      <w:r w:rsidR="00C25A5B">
        <w:rPr>
          <w:rFonts w:eastAsia="Garamond"/>
          <w:szCs w:val="20"/>
        </w:rPr>
        <w:t>e</w:t>
      </w:r>
      <w:r w:rsidRPr="004F7FA8">
        <w:rPr>
          <w:rFonts w:eastAsia="Garamond"/>
          <w:szCs w:val="20"/>
        </w:rPr>
        <w:t xml:space="preserve"> your life into us and make us great servants of peace.</w:t>
      </w:r>
      <w:bookmarkStart w:id="51" w:name="_tvj7i3iqfkr0" w:colFirst="0" w:colLast="0"/>
      <w:bookmarkEnd w:id="51"/>
    </w:p>
    <w:p w14:paraId="78117947" w14:textId="459EEA80" w:rsidR="008244CB" w:rsidRPr="004F7FA8" w:rsidRDefault="008244CB" w:rsidP="004F7FA8">
      <w:pPr>
        <w:pStyle w:val="Heading3"/>
        <w:spacing w:before="0" w:after="0"/>
        <w:rPr>
          <w:rFonts w:eastAsia="Garamond"/>
        </w:rPr>
      </w:pPr>
    </w:p>
    <w:p w14:paraId="4EEA7500" w14:textId="2B667B70" w:rsidR="00581CBF" w:rsidRPr="00C25A5B" w:rsidRDefault="00C25A5B" w:rsidP="004F7FA8">
      <w:pPr>
        <w:rPr>
          <w:rFonts w:eastAsia="Garamond"/>
          <w:i/>
          <w:szCs w:val="20"/>
        </w:rPr>
      </w:pPr>
      <w:r>
        <w:rPr>
          <w:rFonts w:eastAsia="Garamond"/>
          <w:i/>
          <w:szCs w:val="20"/>
        </w:rPr>
        <w:t xml:space="preserve">Sung response: </w:t>
      </w:r>
      <w:r w:rsidR="00B25CD5" w:rsidRPr="00C25A5B">
        <w:rPr>
          <w:rFonts w:eastAsia="Garamond"/>
          <w:i/>
          <w:szCs w:val="20"/>
        </w:rPr>
        <w:t>“</w:t>
      </w:r>
      <w:r w:rsidR="00581CBF" w:rsidRPr="00C25A5B">
        <w:rPr>
          <w:rFonts w:eastAsia="Garamond"/>
          <w:i/>
          <w:szCs w:val="20"/>
        </w:rPr>
        <w:t>Lord, Listen to Your Children Praying</w:t>
      </w:r>
      <w:r w:rsidR="00B25CD5" w:rsidRPr="00C25A5B">
        <w:rPr>
          <w:rFonts w:eastAsia="Garamond"/>
          <w:i/>
          <w:szCs w:val="20"/>
        </w:rPr>
        <w:t>,”</w:t>
      </w:r>
      <w:r w:rsidR="00581CBF" w:rsidRPr="00C25A5B">
        <w:rPr>
          <w:rFonts w:eastAsia="Garamond"/>
          <w:i/>
          <w:szCs w:val="20"/>
        </w:rPr>
        <w:t xml:space="preserve"> VU 400</w:t>
      </w:r>
      <w:bookmarkStart w:id="52" w:name="_b8z2rd8h7mxn" w:colFirst="0" w:colLast="0"/>
      <w:bookmarkEnd w:id="52"/>
    </w:p>
    <w:p w14:paraId="1D4BE3AE" w14:textId="77777777" w:rsidR="004F7FA8" w:rsidRPr="004F7FA8" w:rsidRDefault="004F7FA8" w:rsidP="004F7FA8">
      <w:pPr>
        <w:rPr>
          <w:rFonts w:eastAsia="Garamond"/>
          <w:szCs w:val="20"/>
        </w:rPr>
      </w:pPr>
    </w:p>
    <w:p w14:paraId="30457EA0" w14:textId="5B7FC709" w:rsidR="00581CBF" w:rsidRPr="004F7FA8" w:rsidRDefault="00581CBF" w:rsidP="004F7FA8">
      <w:pPr>
        <w:rPr>
          <w:rFonts w:eastAsia="Garamond"/>
        </w:rPr>
      </w:pPr>
      <w:r w:rsidRPr="004F7FA8">
        <w:rPr>
          <w:rFonts w:eastAsia="Garamond"/>
          <w:szCs w:val="20"/>
        </w:rPr>
        <w:t>Holy Teacher, as we move into a week that includes home, work, and worldly happenings,</w:t>
      </w:r>
      <w:r w:rsidR="008244CB" w:rsidRPr="004F7FA8">
        <w:rPr>
          <w:rFonts w:eastAsia="Garamond"/>
          <w:szCs w:val="20"/>
        </w:rPr>
        <w:t xml:space="preserve"> </w:t>
      </w:r>
      <w:r w:rsidRPr="004F7FA8">
        <w:rPr>
          <w:rFonts w:eastAsia="Garamond"/>
          <w:szCs w:val="20"/>
        </w:rPr>
        <w:t xml:space="preserve">may we be blessed to serve others and lift up the children. As we look out at the world of broken hearts, may we find Christ’s courage to serve those who have been hurt by violence, </w:t>
      </w:r>
      <w:r w:rsidRPr="004F7FA8">
        <w:rPr>
          <w:rFonts w:eastAsia="Garamond"/>
        </w:rPr>
        <w:t>abuse, sexual assault, racism, poverty, war, and famine. Remind us that we are not alone. We are not required to solve every problem, but we are not exempt from doing what is ours to do. Breath</w:t>
      </w:r>
      <w:r w:rsidR="00C25A5B">
        <w:rPr>
          <w:rFonts w:eastAsia="Garamond"/>
        </w:rPr>
        <w:t>e</w:t>
      </w:r>
      <w:r w:rsidRPr="004F7FA8">
        <w:rPr>
          <w:rFonts w:eastAsia="Garamond"/>
        </w:rPr>
        <w:t xml:space="preserve"> your life into us and make us great servants of justice.</w:t>
      </w:r>
      <w:bookmarkStart w:id="53" w:name="_o5pmt4bqmtr6" w:colFirst="0" w:colLast="0"/>
      <w:bookmarkEnd w:id="53"/>
    </w:p>
    <w:p w14:paraId="1FB8F723" w14:textId="77777777" w:rsidR="004F7FA8" w:rsidRPr="004F7FA8" w:rsidRDefault="004F7FA8" w:rsidP="004F7FA8">
      <w:pPr>
        <w:rPr>
          <w:rFonts w:eastAsia="Garamond"/>
        </w:rPr>
      </w:pPr>
    </w:p>
    <w:p w14:paraId="67B72FDE" w14:textId="77777777" w:rsidR="00C25A5B" w:rsidRPr="00C25A5B" w:rsidRDefault="00C25A5B" w:rsidP="00C25A5B">
      <w:pPr>
        <w:rPr>
          <w:rFonts w:eastAsia="Garamond"/>
          <w:i/>
          <w:szCs w:val="20"/>
        </w:rPr>
      </w:pPr>
      <w:r>
        <w:rPr>
          <w:rFonts w:eastAsia="Garamond"/>
          <w:i/>
          <w:szCs w:val="20"/>
        </w:rPr>
        <w:t xml:space="preserve">Sung response: </w:t>
      </w:r>
      <w:r w:rsidRPr="00C25A5B">
        <w:rPr>
          <w:rFonts w:eastAsia="Garamond"/>
          <w:i/>
          <w:szCs w:val="20"/>
        </w:rPr>
        <w:t>“Lord, Listen to Your Children Praying,” VU 400</w:t>
      </w:r>
    </w:p>
    <w:p w14:paraId="3764331E" w14:textId="77777777" w:rsidR="004F7FA8" w:rsidRPr="004F7FA8" w:rsidRDefault="004F7FA8" w:rsidP="004F7FA8">
      <w:pPr>
        <w:rPr>
          <w:rFonts w:eastAsia="Garamond"/>
          <w:szCs w:val="20"/>
        </w:rPr>
      </w:pPr>
    </w:p>
    <w:p w14:paraId="438EF1D9" w14:textId="7AAB9C03" w:rsidR="00581CBF" w:rsidRPr="004F7FA8" w:rsidRDefault="00581CBF" w:rsidP="004F7FA8">
      <w:pPr>
        <w:rPr>
          <w:rFonts w:eastAsia="Garamond"/>
          <w:szCs w:val="20"/>
        </w:rPr>
      </w:pPr>
      <w:r w:rsidRPr="004F7FA8">
        <w:rPr>
          <w:rFonts w:eastAsia="Garamond"/>
          <w:szCs w:val="20"/>
        </w:rPr>
        <w:t>God of community, blow through this room today bringing healing and comfort to all who need you. May each one of us feel, in the stillness of our praying, your embrace around us. Today, we ask for healing for our friends in discomfort; We pray for (</w:t>
      </w:r>
      <w:r w:rsidRPr="004F7FA8">
        <w:rPr>
          <w:rFonts w:eastAsia="Garamond"/>
          <w:i/>
          <w:szCs w:val="20"/>
        </w:rPr>
        <w:t>list those in need of prayer</w:t>
      </w:r>
      <w:r w:rsidRPr="004F7FA8">
        <w:rPr>
          <w:rFonts w:eastAsia="Garamond"/>
          <w:szCs w:val="20"/>
        </w:rPr>
        <w:t>). Today we pray for ourselves; hear us in the silence as we lift our joys and sorrows to you (</w:t>
      </w:r>
      <w:r w:rsidRPr="00C25A5B">
        <w:rPr>
          <w:rFonts w:eastAsia="Garamond"/>
          <w:i/>
          <w:szCs w:val="20"/>
        </w:rPr>
        <w:t>time of</w:t>
      </w:r>
      <w:r w:rsidR="000B2067" w:rsidRPr="00C25A5B">
        <w:rPr>
          <w:rFonts w:eastAsia="Garamond"/>
          <w:i/>
          <w:szCs w:val="20"/>
        </w:rPr>
        <w:t xml:space="preserve"> silence for personal prayers</w:t>
      </w:r>
      <w:r w:rsidR="000B2067" w:rsidRPr="004F7FA8">
        <w:rPr>
          <w:rFonts w:eastAsia="Garamond"/>
          <w:szCs w:val="20"/>
        </w:rPr>
        <w:t>).</w:t>
      </w:r>
      <w:r w:rsidRPr="004F7FA8">
        <w:rPr>
          <w:rFonts w:eastAsia="Garamond"/>
          <w:szCs w:val="20"/>
        </w:rPr>
        <w:t xml:space="preserve"> Holy One, Breath</w:t>
      </w:r>
      <w:r w:rsidR="00C25A5B">
        <w:rPr>
          <w:rFonts w:eastAsia="Garamond"/>
          <w:szCs w:val="20"/>
        </w:rPr>
        <w:t>e</w:t>
      </w:r>
      <w:r w:rsidRPr="004F7FA8">
        <w:rPr>
          <w:rFonts w:eastAsia="Garamond"/>
          <w:szCs w:val="20"/>
        </w:rPr>
        <w:t xml:space="preserve"> your life into us and make us great servants of your beloved creation.</w:t>
      </w:r>
      <w:bookmarkStart w:id="54" w:name="_btkq1ogfzy83" w:colFirst="0" w:colLast="0"/>
      <w:bookmarkEnd w:id="54"/>
    </w:p>
    <w:p w14:paraId="09F1768D" w14:textId="77777777" w:rsidR="004F7FA8" w:rsidRPr="004F7FA8" w:rsidRDefault="004F7FA8" w:rsidP="004F7FA8">
      <w:pPr>
        <w:rPr>
          <w:rFonts w:eastAsia="Garamond"/>
          <w:szCs w:val="20"/>
        </w:rPr>
      </w:pPr>
    </w:p>
    <w:p w14:paraId="3A28B4EE" w14:textId="77777777" w:rsidR="00C25A5B" w:rsidRPr="00C25A5B" w:rsidRDefault="00C25A5B" w:rsidP="00C25A5B">
      <w:pPr>
        <w:rPr>
          <w:rFonts w:eastAsia="Garamond"/>
          <w:i/>
          <w:szCs w:val="20"/>
        </w:rPr>
      </w:pPr>
      <w:bookmarkStart w:id="55" w:name="_kd75ow4u67jn" w:colFirst="0" w:colLast="0"/>
      <w:bookmarkStart w:id="56" w:name="_duu9lxkw64ql" w:colFirst="0" w:colLast="0"/>
      <w:bookmarkStart w:id="57" w:name="_r6btfdiz5qsv" w:colFirst="0" w:colLast="0"/>
      <w:bookmarkEnd w:id="55"/>
      <w:bookmarkEnd w:id="56"/>
      <w:bookmarkEnd w:id="57"/>
      <w:r>
        <w:rPr>
          <w:rFonts w:eastAsia="Garamond"/>
          <w:i/>
          <w:szCs w:val="20"/>
        </w:rPr>
        <w:t xml:space="preserve">Sung response: </w:t>
      </w:r>
      <w:r w:rsidRPr="00C25A5B">
        <w:rPr>
          <w:rFonts w:eastAsia="Garamond"/>
          <w:i/>
          <w:szCs w:val="20"/>
        </w:rPr>
        <w:t>“Lord, Listen to Your Children Praying,” VU 400</w:t>
      </w:r>
    </w:p>
    <w:p w14:paraId="38183A53" w14:textId="77777777" w:rsidR="004F7FA8" w:rsidRPr="004F7FA8" w:rsidRDefault="004F7FA8" w:rsidP="004F7FA8">
      <w:pPr>
        <w:rPr>
          <w:rFonts w:eastAsia="Garamond"/>
          <w:szCs w:val="20"/>
        </w:rPr>
      </w:pPr>
    </w:p>
    <w:p w14:paraId="005B4B04" w14:textId="4452E15D" w:rsidR="00581CBF" w:rsidRPr="004F7FA8" w:rsidRDefault="00581CBF" w:rsidP="004F7FA8">
      <w:pPr>
        <w:rPr>
          <w:rFonts w:eastAsia="Garamond"/>
          <w:szCs w:val="20"/>
        </w:rPr>
      </w:pPr>
      <w:r w:rsidRPr="004F7FA8">
        <w:rPr>
          <w:rFonts w:eastAsia="Garamond"/>
          <w:szCs w:val="20"/>
        </w:rPr>
        <w:t>Holy One, we lift these prayers</w:t>
      </w:r>
      <w:r w:rsidR="00C25A5B">
        <w:rPr>
          <w:rFonts w:eastAsia="Garamond"/>
          <w:szCs w:val="20"/>
        </w:rPr>
        <w:t xml:space="preserve"> to you, with one final prayer: </w:t>
      </w:r>
      <w:r w:rsidRPr="004F7FA8">
        <w:rPr>
          <w:rFonts w:eastAsia="Garamond"/>
          <w:szCs w:val="20"/>
        </w:rPr>
        <w:t>that we might be part of your answer to us. Amen.</w:t>
      </w:r>
    </w:p>
    <w:p w14:paraId="3646DCE4" w14:textId="77777777" w:rsidR="004F7FA8" w:rsidRPr="004F7FA8" w:rsidRDefault="004F7FA8" w:rsidP="004F7FA8">
      <w:pPr>
        <w:rPr>
          <w:rFonts w:eastAsia="Garamond"/>
          <w:szCs w:val="20"/>
        </w:rPr>
      </w:pPr>
    </w:p>
    <w:p w14:paraId="20415217" w14:textId="0416E852" w:rsidR="00581CBF" w:rsidRPr="004F7FA8" w:rsidRDefault="00581CBF" w:rsidP="004F7FA8">
      <w:pPr>
        <w:pStyle w:val="Heading3"/>
        <w:spacing w:before="0" w:after="0"/>
        <w:rPr>
          <w:rFonts w:eastAsia="Garamond"/>
        </w:rPr>
      </w:pPr>
      <w:r w:rsidRPr="004F7FA8">
        <w:rPr>
          <w:rFonts w:eastAsia="Garamond"/>
        </w:rPr>
        <w:t>*Closing Hymn</w:t>
      </w:r>
      <w:bookmarkStart w:id="58" w:name="_b2su983tuc30" w:colFirst="0" w:colLast="0"/>
      <w:bookmarkEnd w:id="58"/>
    </w:p>
    <w:p w14:paraId="04F703D7" w14:textId="7DDCC1F7" w:rsidR="00581CBF" w:rsidRPr="004F7FA8" w:rsidRDefault="00B25CD5" w:rsidP="004F7FA8">
      <w:pPr>
        <w:rPr>
          <w:rFonts w:eastAsia="Garamond"/>
          <w:szCs w:val="20"/>
        </w:rPr>
      </w:pPr>
      <w:r w:rsidRPr="004F7FA8">
        <w:rPr>
          <w:rFonts w:eastAsia="Garamond"/>
          <w:szCs w:val="20"/>
        </w:rPr>
        <w:t>“Sent Out i</w:t>
      </w:r>
      <w:r w:rsidR="00581CBF" w:rsidRPr="004F7FA8">
        <w:rPr>
          <w:rFonts w:eastAsia="Garamond"/>
          <w:szCs w:val="20"/>
        </w:rPr>
        <w:t>n Jesus’ Nam</w:t>
      </w:r>
      <w:r w:rsidRPr="004F7FA8">
        <w:rPr>
          <w:rFonts w:eastAsia="Garamond"/>
          <w:szCs w:val="20"/>
        </w:rPr>
        <w:t>e,”</w:t>
      </w:r>
      <w:r w:rsidR="00581CBF" w:rsidRPr="004F7FA8">
        <w:rPr>
          <w:rFonts w:eastAsia="Garamond"/>
          <w:szCs w:val="20"/>
        </w:rPr>
        <w:t xml:space="preserve"> MV 212</w:t>
      </w:r>
    </w:p>
    <w:p w14:paraId="135B0D86" w14:textId="2CE9D766" w:rsidR="00581CBF" w:rsidRPr="004F7FA8" w:rsidRDefault="00B25CD5" w:rsidP="004F7FA8">
      <w:pPr>
        <w:rPr>
          <w:rFonts w:eastAsia="Garamond"/>
          <w:szCs w:val="20"/>
        </w:rPr>
      </w:pPr>
      <w:bookmarkStart w:id="59" w:name="_fsr4c8ze9mm2" w:colFirst="0" w:colLast="0"/>
      <w:bookmarkEnd w:id="59"/>
      <w:r w:rsidRPr="004F7FA8">
        <w:rPr>
          <w:rFonts w:eastAsia="Garamond"/>
          <w:szCs w:val="20"/>
        </w:rPr>
        <w:t>“We Are Pilgrims,”</w:t>
      </w:r>
      <w:r w:rsidR="00581CBF" w:rsidRPr="004F7FA8">
        <w:rPr>
          <w:rFonts w:eastAsia="Garamond"/>
          <w:szCs w:val="20"/>
        </w:rPr>
        <w:t xml:space="preserve"> VU 595</w:t>
      </w:r>
    </w:p>
    <w:p w14:paraId="7384F8E5" w14:textId="3DAE2EEC" w:rsidR="00581CBF" w:rsidRPr="004F7FA8" w:rsidRDefault="00B25CD5" w:rsidP="004F7FA8">
      <w:pPr>
        <w:rPr>
          <w:rFonts w:eastAsia="Garamond"/>
          <w:szCs w:val="20"/>
        </w:rPr>
      </w:pPr>
      <w:bookmarkStart w:id="60" w:name="_ubrwuu6rkkdl" w:colFirst="0" w:colLast="0"/>
      <w:bookmarkEnd w:id="60"/>
      <w:r w:rsidRPr="004F7FA8">
        <w:rPr>
          <w:rFonts w:eastAsia="Garamond"/>
          <w:szCs w:val="20"/>
        </w:rPr>
        <w:t>“</w:t>
      </w:r>
      <w:r w:rsidR="00581CBF" w:rsidRPr="004F7FA8">
        <w:rPr>
          <w:rFonts w:eastAsia="Garamond"/>
          <w:szCs w:val="20"/>
        </w:rPr>
        <w:t xml:space="preserve">Walk </w:t>
      </w:r>
      <w:r w:rsidRPr="004F7FA8">
        <w:rPr>
          <w:rFonts w:eastAsia="Garamond"/>
          <w:szCs w:val="20"/>
        </w:rPr>
        <w:t>with Me,”</w:t>
      </w:r>
      <w:r w:rsidR="00581CBF" w:rsidRPr="004F7FA8">
        <w:rPr>
          <w:rFonts w:eastAsia="Garamond"/>
          <w:szCs w:val="20"/>
        </w:rPr>
        <w:t xml:space="preserve"> VU 649</w:t>
      </w:r>
      <w:bookmarkStart w:id="61" w:name="_t44ommafo73p" w:colFirst="0" w:colLast="0"/>
      <w:bookmarkEnd w:id="61"/>
    </w:p>
    <w:p w14:paraId="5E4AEFD2" w14:textId="77777777" w:rsidR="004F7FA8" w:rsidRPr="004F7FA8" w:rsidRDefault="004F7FA8" w:rsidP="004F7FA8">
      <w:pPr>
        <w:rPr>
          <w:rFonts w:eastAsia="Garamond"/>
          <w:szCs w:val="20"/>
        </w:rPr>
      </w:pPr>
    </w:p>
    <w:p w14:paraId="6886315D" w14:textId="7A8696C3" w:rsidR="00581CBF" w:rsidRPr="004F7FA8" w:rsidRDefault="00581CBF" w:rsidP="004F7FA8">
      <w:pPr>
        <w:pStyle w:val="Heading3"/>
        <w:spacing w:before="0" w:after="0"/>
        <w:rPr>
          <w:rFonts w:eastAsia="Garamond"/>
        </w:rPr>
      </w:pPr>
      <w:r w:rsidRPr="004F7FA8">
        <w:rPr>
          <w:rFonts w:eastAsia="Garamond"/>
        </w:rPr>
        <w:t>*Commissioning and Benediction</w:t>
      </w:r>
    </w:p>
    <w:p w14:paraId="1852BD0A" w14:textId="77777777" w:rsidR="004F7FA8" w:rsidRPr="004F7FA8" w:rsidRDefault="004F7FA8" w:rsidP="004F7FA8">
      <w:pPr>
        <w:rPr>
          <w:rFonts w:eastAsia="Garamond"/>
        </w:rPr>
      </w:pPr>
    </w:p>
    <w:p w14:paraId="7F20AD06" w14:textId="17764D1E" w:rsidR="00581CBF" w:rsidRPr="004F7FA8" w:rsidRDefault="00581CBF" w:rsidP="004F7FA8">
      <w:pPr>
        <w:pStyle w:val="Heading3"/>
        <w:spacing w:before="0" w:after="0"/>
        <w:rPr>
          <w:rFonts w:eastAsia="Garamond"/>
        </w:rPr>
      </w:pPr>
      <w:r w:rsidRPr="004F7FA8">
        <w:rPr>
          <w:rFonts w:eastAsia="Garamond"/>
        </w:rPr>
        <w:t>*Sung Benediction</w:t>
      </w:r>
    </w:p>
    <w:p w14:paraId="033C9DE3" w14:textId="34324ADC" w:rsidR="00581CBF" w:rsidRPr="004F7FA8" w:rsidRDefault="00C25A5B" w:rsidP="004F7FA8">
      <w:pPr>
        <w:rPr>
          <w:rFonts w:eastAsia="Garamond"/>
          <w:szCs w:val="20"/>
        </w:rPr>
      </w:pPr>
      <w:r>
        <w:rPr>
          <w:rFonts w:eastAsia="Garamond"/>
          <w:szCs w:val="20"/>
        </w:rPr>
        <w:t>“Take Up His Song</w:t>
      </w:r>
      <w:r w:rsidR="00B25CD5" w:rsidRPr="004F7FA8">
        <w:rPr>
          <w:rFonts w:eastAsia="Garamond"/>
          <w:szCs w:val="20"/>
        </w:rPr>
        <w:t>,</w:t>
      </w:r>
      <w:r w:rsidR="00581CBF" w:rsidRPr="004F7FA8">
        <w:rPr>
          <w:rFonts w:eastAsia="Garamond"/>
          <w:szCs w:val="20"/>
        </w:rPr>
        <w:t>”</w:t>
      </w:r>
      <w:r w:rsidR="008244CB" w:rsidRPr="004F7FA8">
        <w:rPr>
          <w:rFonts w:eastAsia="Garamond"/>
          <w:szCs w:val="20"/>
        </w:rPr>
        <w:t xml:space="preserve"> </w:t>
      </w:r>
      <w:r w:rsidR="00581CBF" w:rsidRPr="004F7FA8">
        <w:rPr>
          <w:rFonts w:eastAsia="Garamond"/>
          <w:szCs w:val="20"/>
        </w:rPr>
        <w:t>MV 213</w:t>
      </w:r>
      <w:bookmarkStart w:id="62" w:name="_kjs98vgf3phm" w:colFirst="0" w:colLast="0"/>
      <w:bookmarkEnd w:id="62"/>
    </w:p>
    <w:p w14:paraId="56AB9C8B" w14:textId="0998DB9C" w:rsidR="00581CBF" w:rsidRPr="004F7FA8" w:rsidRDefault="00581CBF" w:rsidP="004F7FA8">
      <w:pPr>
        <w:rPr>
          <w:rFonts w:eastAsia="Garamond"/>
          <w:szCs w:val="20"/>
        </w:rPr>
      </w:pPr>
      <w:bookmarkStart w:id="63" w:name="_8tinblow2vr6" w:colFirst="0" w:colLast="0"/>
      <w:bookmarkStart w:id="64" w:name="_sxzbkjvo83ba" w:colFirst="0" w:colLast="0"/>
      <w:bookmarkStart w:id="65" w:name="_ymo6j75z33pr" w:colFirst="0" w:colLast="0"/>
      <w:bookmarkStart w:id="66" w:name="_ctsteciou4l5" w:colFirst="0" w:colLast="0"/>
      <w:bookmarkStart w:id="67" w:name="_ovts5idacux6" w:colFirst="0" w:colLast="0"/>
      <w:bookmarkStart w:id="68" w:name="_j18ie3p5hl4y" w:colFirst="0" w:colLast="0"/>
      <w:bookmarkStart w:id="69" w:name="_5mvhrz1s2ntz" w:colFirst="0" w:colLast="0"/>
      <w:bookmarkStart w:id="70" w:name="_zgdpdgr8ourr" w:colFirst="0" w:colLast="0"/>
      <w:bookmarkEnd w:id="63"/>
      <w:bookmarkEnd w:id="64"/>
      <w:bookmarkEnd w:id="65"/>
      <w:bookmarkEnd w:id="66"/>
      <w:bookmarkEnd w:id="67"/>
      <w:bookmarkEnd w:id="68"/>
      <w:bookmarkEnd w:id="69"/>
      <w:bookmarkEnd w:id="70"/>
      <w:r w:rsidRPr="004F7FA8">
        <w:rPr>
          <w:rFonts w:eastAsia="Garamond"/>
          <w:szCs w:val="20"/>
        </w:rPr>
        <w:t>or</w:t>
      </w:r>
      <w:bookmarkStart w:id="71" w:name="_yyc9qlkm6skr" w:colFirst="0" w:colLast="0"/>
      <w:bookmarkStart w:id="72" w:name="_t8v9g7sxo37a" w:colFirst="0" w:colLast="0"/>
      <w:bookmarkStart w:id="73" w:name="_m3zzglsx2hnt" w:colFirst="0" w:colLast="0"/>
      <w:bookmarkEnd w:id="71"/>
      <w:bookmarkEnd w:id="72"/>
      <w:bookmarkEnd w:id="73"/>
    </w:p>
    <w:p w14:paraId="1CD37BB9" w14:textId="4A56DEFC" w:rsidR="00581CBF" w:rsidRPr="004F7FA8" w:rsidRDefault="00581CBF" w:rsidP="004F7FA8">
      <w:pPr>
        <w:rPr>
          <w:rFonts w:eastAsia="Garamond"/>
          <w:szCs w:val="20"/>
        </w:rPr>
      </w:pPr>
      <w:bookmarkStart w:id="74" w:name="_9gaingigmeto" w:colFirst="0" w:colLast="0"/>
      <w:bookmarkEnd w:id="74"/>
      <w:r w:rsidRPr="004F7FA8">
        <w:rPr>
          <w:rFonts w:eastAsia="Garamond"/>
          <w:szCs w:val="20"/>
        </w:rPr>
        <w:t xml:space="preserve">“Walk with </w:t>
      </w:r>
      <w:r w:rsidR="00B25CD5" w:rsidRPr="004F7FA8">
        <w:rPr>
          <w:rFonts w:eastAsia="Garamond"/>
          <w:szCs w:val="20"/>
        </w:rPr>
        <w:t>M</w:t>
      </w:r>
      <w:r w:rsidRPr="004F7FA8">
        <w:rPr>
          <w:rFonts w:eastAsia="Garamond"/>
          <w:szCs w:val="20"/>
        </w:rPr>
        <w:t>e</w:t>
      </w:r>
      <w:r w:rsidR="000B2067" w:rsidRPr="004F7FA8">
        <w:rPr>
          <w:rFonts w:eastAsia="Garamond"/>
          <w:szCs w:val="20"/>
        </w:rPr>
        <w:t>,</w:t>
      </w:r>
      <w:r w:rsidRPr="004F7FA8">
        <w:rPr>
          <w:rFonts w:eastAsia="Garamond"/>
          <w:szCs w:val="20"/>
        </w:rPr>
        <w:t>”</w:t>
      </w:r>
      <w:r w:rsidR="000B2067" w:rsidRPr="004F7FA8">
        <w:rPr>
          <w:rFonts w:eastAsia="Garamond"/>
          <w:szCs w:val="20"/>
        </w:rPr>
        <w:t xml:space="preserve"> </w:t>
      </w:r>
      <w:r w:rsidRPr="004F7FA8">
        <w:rPr>
          <w:rFonts w:eastAsia="Garamond"/>
          <w:szCs w:val="20"/>
        </w:rPr>
        <w:t>VU 649</w:t>
      </w:r>
      <w:bookmarkStart w:id="75" w:name="_5z5cqobf3omv" w:colFirst="0" w:colLast="0"/>
      <w:bookmarkStart w:id="76" w:name="_o2ffd2g3ogak" w:colFirst="0" w:colLast="0"/>
      <w:bookmarkStart w:id="77" w:name="_y7degkwtjfg3" w:colFirst="0" w:colLast="0"/>
      <w:bookmarkStart w:id="78" w:name="_w7b1phtussbw" w:colFirst="0" w:colLast="0"/>
      <w:bookmarkStart w:id="79" w:name="_b4n6wso9l2cy" w:colFirst="0" w:colLast="0"/>
      <w:bookmarkEnd w:id="75"/>
      <w:bookmarkEnd w:id="76"/>
      <w:bookmarkEnd w:id="77"/>
      <w:bookmarkEnd w:id="78"/>
      <w:bookmarkEnd w:id="79"/>
    </w:p>
    <w:p w14:paraId="01B53ED2" w14:textId="77777777" w:rsidR="004F7FA8" w:rsidRPr="004F7FA8" w:rsidRDefault="004F7FA8" w:rsidP="004F7FA8">
      <w:pPr>
        <w:rPr>
          <w:rFonts w:eastAsia="Garamond"/>
          <w:szCs w:val="20"/>
        </w:rPr>
      </w:pPr>
    </w:p>
    <w:p w14:paraId="514A3219" w14:textId="13D58226" w:rsidR="00B25CD5" w:rsidRPr="004F7FA8" w:rsidRDefault="00581CBF" w:rsidP="004F7FA8">
      <w:pPr>
        <w:rPr>
          <w:rFonts w:eastAsia="Garamond"/>
          <w:i/>
          <w:szCs w:val="20"/>
        </w:rPr>
      </w:pPr>
      <w:r w:rsidRPr="004F7FA8">
        <w:rPr>
          <w:rFonts w:eastAsia="Garamond"/>
          <w:i/>
          <w:szCs w:val="20"/>
        </w:rPr>
        <w:t>Music sends us out</w:t>
      </w:r>
      <w:r w:rsidR="00B25CD5" w:rsidRPr="004F7FA8">
        <w:rPr>
          <w:rFonts w:eastAsia="Garamond"/>
          <w:i/>
          <w:szCs w:val="20"/>
        </w:rPr>
        <w:t>.</w:t>
      </w:r>
    </w:p>
    <w:p w14:paraId="00EEB0AB" w14:textId="40B8345D" w:rsidR="004F7FA8" w:rsidRDefault="004F7FA8" w:rsidP="004F7FA8">
      <w:pPr>
        <w:rPr>
          <w:rFonts w:eastAsia="Garamond"/>
          <w:szCs w:val="20"/>
        </w:rPr>
      </w:pPr>
    </w:p>
    <w:p w14:paraId="75BDB21E" w14:textId="77777777" w:rsidR="00483ECA" w:rsidRPr="00001117" w:rsidRDefault="00483ECA" w:rsidP="004F7FA8">
      <w:pPr>
        <w:rPr>
          <w:rFonts w:eastAsia="Garamond"/>
          <w:szCs w:val="20"/>
        </w:rPr>
      </w:pPr>
    </w:p>
    <w:p w14:paraId="6B880049" w14:textId="77777777" w:rsidR="00483ECA" w:rsidRDefault="00483ECA">
      <w:pPr>
        <w:rPr>
          <w:rFonts w:ascii="Trebuchet MS" w:eastAsia="Garamond" w:hAnsi="Trebuchet MS"/>
          <w:b/>
          <w:sz w:val="24"/>
          <w:u w:color="808080"/>
        </w:rPr>
      </w:pPr>
      <w:bookmarkStart w:id="80" w:name="_Quotes_about_Children"/>
      <w:bookmarkEnd w:id="80"/>
      <w:r>
        <w:rPr>
          <w:rFonts w:eastAsia="Garamond"/>
        </w:rPr>
        <w:br w:type="page"/>
      </w:r>
    </w:p>
    <w:p w14:paraId="30D1FBAB" w14:textId="26C84190" w:rsidR="00581CBF" w:rsidRDefault="00483ECA" w:rsidP="00DA51D7">
      <w:pPr>
        <w:pStyle w:val="Heading2"/>
        <w:rPr>
          <w:rFonts w:eastAsia="Garamond"/>
        </w:rPr>
      </w:pPr>
      <w:bookmarkStart w:id="81" w:name="_Bible_Quotes_about"/>
      <w:bookmarkEnd w:id="81"/>
      <w:r>
        <w:rPr>
          <w:rFonts w:eastAsia="Garamond"/>
        </w:rPr>
        <w:lastRenderedPageBreak/>
        <w:t>Bible Q</w:t>
      </w:r>
      <w:r w:rsidR="00581CBF" w:rsidRPr="004F7FA8">
        <w:rPr>
          <w:rFonts w:eastAsia="Garamond"/>
        </w:rPr>
        <w:t xml:space="preserve">uotes about </w:t>
      </w:r>
      <w:r w:rsidR="00B25CD5" w:rsidRPr="004F7FA8">
        <w:rPr>
          <w:rFonts w:eastAsia="Garamond"/>
        </w:rPr>
        <w:t>C</w:t>
      </w:r>
      <w:r>
        <w:rPr>
          <w:rFonts w:eastAsia="Garamond"/>
        </w:rPr>
        <w:t>hildren</w:t>
      </w:r>
    </w:p>
    <w:p w14:paraId="194BFACE" w14:textId="77777777" w:rsidR="0068095E" w:rsidRPr="0068095E" w:rsidRDefault="0068095E" w:rsidP="0068095E">
      <w:pPr>
        <w:rPr>
          <w:rFonts w:eastAsia="Garamond"/>
        </w:rPr>
      </w:pPr>
    </w:p>
    <w:p w14:paraId="07362D0B" w14:textId="3AD4C0B1" w:rsidR="00483ECA" w:rsidRDefault="00581CBF" w:rsidP="00483ECA">
      <w:r w:rsidRPr="004F7FA8">
        <w:rPr>
          <w:rFonts w:eastAsia="Garamond"/>
          <w:b/>
          <w:szCs w:val="20"/>
        </w:rPr>
        <w:t>Matthew 18:2</w:t>
      </w:r>
      <w:r w:rsidR="00B25CD5" w:rsidRPr="004F7FA8">
        <w:rPr>
          <w:rFonts w:eastAsia="Garamond"/>
          <w:b/>
          <w:szCs w:val="20"/>
        </w:rPr>
        <w:t>‒</w:t>
      </w:r>
      <w:r w:rsidRPr="004F7FA8">
        <w:rPr>
          <w:rFonts w:eastAsia="Garamond"/>
          <w:b/>
          <w:szCs w:val="20"/>
        </w:rPr>
        <w:t>6</w:t>
      </w:r>
      <w:r w:rsidRPr="004F7FA8">
        <w:rPr>
          <w:rFonts w:eastAsia="Garamond"/>
          <w:szCs w:val="20"/>
        </w:rPr>
        <w:t xml:space="preserve"> </w:t>
      </w:r>
      <w:r w:rsidR="00483ECA">
        <w:rPr>
          <w:rFonts w:eastAsia="Garamond"/>
          <w:szCs w:val="20"/>
        </w:rPr>
        <w:t xml:space="preserve"> </w:t>
      </w:r>
      <w:r w:rsidR="00483ECA" w:rsidRPr="00483ECA">
        <w:t>He called a child, whom he put among them</w:t>
      </w:r>
      <w:r w:rsidR="00483ECA">
        <w:t xml:space="preserve"> </w:t>
      </w:r>
      <w:r w:rsidR="00483ECA" w:rsidRPr="00483ECA">
        <w:t xml:space="preserve">and said, “Truly I tell you, unless you change and become like children, you will never enter the kingdom of </w:t>
      </w:r>
      <w:r w:rsidR="00483ECA">
        <w:t xml:space="preserve">heaven. </w:t>
      </w:r>
      <w:r w:rsidR="00483ECA" w:rsidRPr="00483ECA">
        <w:t>Whoever becomes humble like this child is the gre</w:t>
      </w:r>
      <w:r w:rsidR="00483ECA">
        <w:t xml:space="preserve">atest in the kingdom of heaven. </w:t>
      </w:r>
      <w:r w:rsidR="00483ECA" w:rsidRPr="00483ECA">
        <w:t>Whoever welcomes one such child in my name welcomes me.</w:t>
      </w:r>
    </w:p>
    <w:p w14:paraId="0EF10AB7" w14:textId="77777777" w:rsidR="00483ECA" w:rsidRPr="00483ECA" w:rsidRDefault="00483ECA" w:rsidP="00483ECA"/>
    <w:p w14:paraId="4C142037" w14:textId="22F2CC2F" w:rsidR="00483ECA" w:rsidRPr="00483ECA" w:rsidRDefault="00483ECA" w:rsidP="00483ECA">
      <w:pPr>
        <w:rPr>
          <w:lang w:eastAsia="en-CA"/>
        </w:rPr>
      </w:pPr>
      <w:r w:rsidRPr="00483ECA">
        <w:rPr>
          <w:lang w:eastAsia="en-CA"/>
        </w:rPr>
        <w:t>“If any of you put a stumbling block before one of these little ones who believe in me, it would be better for you if a great millstone were fastened around your neck and you were drowned in the depth of the sea.</w:t>
      </w:r>
      <w:r>
        <w:rPr>
          <w:lang w:eastAsia="en-CA"/>
        </w:rPr>
        <w:t>”</w:t>
      </w:r>
    </w:p>
    <w:p w14:paraId="2C38AE6D" w14:textId="77777777" w:rsidR="00483ECA" w:rsidRDefault="00483ECA" w:rsidP="004F7FA8">
      <w:pPr>
        <w:rPr>
          <w:rFonts w:eastAsia="Garamond"/>
          <w:szCs w:val="20"/>
        </w:rPr>
      </w:pPr>
    </w:p>
    <w:p w14:paraId="638ABE5C" w14:textId="76A9EC17" w:rsidR="007E19A2" w:rsidRDefault="00581CBF" w:rsidP="004F7FA8">
      <w:pPr>
        <w:rPr>
          <w:rFonts w:eastAsia="Garamond" w:cstheme="majorHAnsi"/>
          <w:szCs w:val="20"/>
        </w:rPr>
      </w:pPr>
      <w:r w:rsidRPr="004F7FA8">
        <w:rPr>
          <w:rFonts w:eastAsia="Garamond" w:cstheme="majorHAnsi"/>
          <w:b/>
          <w:szCs w:val="20"/>
        </w:rPr>
        <w:t>Proverbs 22:6</w:t>
      </w:r>
      <w:r w:rsidR="00483ECA" w:rsidRPr="007E19A2">
        <w:rPr>
          <w:rFonts w:eastAsia="Garamond" w:cstheme="majorHAnsi"/>
          <w:szCs w:val="20"/>
        </w:rPr>
        <w:t xml:space="preserve"> </w:t>
      </w:r>
      <w:r w:rsidR="008244CB" w:rsidRPr="004F7FA8">
        <w:rPr>
          <w:rFonts w:eastAsia="Garamond" w:cstheme="majorHAnsi"/>
          <w:szCs w:val="20"/>
        </w:rPr>
        <w:t xml:space="preserve"> </w:t>
      </w:r>
      <w:r w:rsidR="007E19A2">
        <w:rPr>
          <w:rStyle w:val="text"/>
          <w:color w:val="000000"/>
          <w:shd w:val="clear" w:color="auto" w:fill="FFFFFF"/>
        </w:rPr>
        <w:t>Train children in the right way,</w:t>
      </w:r>
      <w:r w:rsidR="007E19A2">
        <w:rPr>
          <w:rStyle w:val="indent-1-breaks"/>
          <w:rFonts w:ascii="Courier New" w:hAnsi="Courier New" w:cs="Courier New"/>
          <w:color w:val="000000"/>
          <w:sz w:val="10"/>
          <w:szCs w:val="10"/>
          <w:shd w:val="clear" w:color="auto" w:fill="FFFFFF"/>
        </w:rPr>
        <w:t> </w:t>
      </w:r>
      <w:r w:rsidR="007E19A2">
        <w:rPr>
          <w:rStyle w:val="text"/>
          <w:color w:val="000000"/>
          <w:shd w:val="clear" w:color="auto" w:fill="FFFFFF"/>
        </w:rPr>
        <w:t>and when old, they will not stray.</w:t>
      </w:r>
    </w:p>
    <w:p w14:paraId="40A2D9E2" w14:textId="77777777" w:rsidR="004F7FA8" w:rsidRPr="004F7FA8" w:rsidRDefault="004F7FA8" w:rsidP="004F7FA8">
      <w:pPr>
        <w:rPr>
          <w:rFonts w:eastAsia="Garamond" w:cstheme="majorHAnsi"/>
          <w:szCs w:val="20"/>
        </w:rPr>
      </w:pPr>
    </w:p>
    <w:p w14:paraId="0EF424B2" w14:textId="42938FCF" w:rsidR="00581CBF" w:rsidRPr="004F7FA8" w:rsidRDefault="00581CBF" w:rsidP="004F7FA8">
      <w:pPr>
        <w:rPr>
          <w:rFonts w:eastAsia="Garamond" w:cstheme="majorHAnsi"/>
          <w:szCs w:val="20"/>
        </w:rPr>
      </w:pPr>
      <w:r w:rsidRPr="004F7FA8">
        <w:rPr>
          <w:rFonts w:eastAsia="Garamond" w:cstheme="majorHAnsi"/>
          <w:b/>
          <w:szCs w:val="20"/>
        </w:rPr>
        <w:t>Matthew 18:10</w:t>
      </w:r>
      <w:r w:rsidR="00483ECA" w:rsidRPr="007E19A2">
        <w:rPr>
          <w:rFonts w:eastAsia="Garamond" w:cstheme="majorHAnsi"/>
          <w:szCs w:val="20"/>
        </w:rPr>
        <w:t xml:space="preserve"> </w:t>
      </w:r>
      <w:r w:rsidRPr="004F7FA8">
        <w:rPr>
          <w:rFonts w:eastAsia="Garamond" w:cstheme="majorHAnsi"/>
          <w:szCs w:val="20"/>
        </w:rPr>
        <w:t xml:space="preserve"> </w:t>
      </w:r>
      <w:r w:rsidR="007E19A2">
        <w:rPr>
          <w:color w:val="000000"/>
          <w:shd w:val="clear" w:color="auto" w:fill="FFFFFF"/>
        </w:rPr>
        <w:t>“Take care that you do not despise one of these little ones; for, I tell you, in heaven their angels continually see the face of my Father in heaven.”</w:t>
      </w:r>
    </w:p>
    <w:p w14:paraId="5DA7E107" w14:textId="77777777" w:rsidR="004F7FA8" w:rsidRPr="004F7FA8" w:rsidRDefault="004F7FA8" w:rsidP="004F7FA8">
      <w:pPr>
        <w:rPr>
          <w:rFonts w:eastAsia="Garamond" w:cstheme="majorHAnsi"/>
          <w:szCs w:val="20"/>
        </w:rPr>
      </w:pPr>
    </w:p>
    <w:p w14:paraId="26E4B1C6" w14:textId="242F9AA6" w:rsidR="00581CBF" w:rsidRPr="004F7FA8" w:rsidRDefault="00581CBF" w:rsidP="004F7FA8">
      <w:pPr>
        <w:rPr>
          <w:rFonts w:eastAsia="Garamond" w:cstheme="majorHAnsi"/>
          <w:szCs w:val="20"/>
        </w:rPr>
      </w:pPr>
      <w:r w:rsidRPr="00483ECA">
        <w:rPr>
          <w:rFonts w:eastAsia="Garamond" w:cstheme="majorHAnsi"/>
          <w:b/>
          <w:szCs w:val="20"/>
        </w:rPr>
        <w:t>Jeremiah 29:11</w:t>
      </w:r>
      <w:r w:rsidR="00483ECA" w:rsidRPr="007E19A2">
        <w:rPr>
          <w:rFonts w:eastAsia="Garamond" w:cstheme="majorHAnsi"/>
          <w:szCs w:val="20"/>
        </w:rPr>
        <w:t xml:space="preserve"> </w:t>
      </w:r>
      <w:r w:rsidRPr="004F7FA8">
        <w:rPr>
          <w:rFonts w:eastAsia="Garamond" w:cstheme="majorHAnsi"/>
          <w:szCs w:val="20"/>
        </w:rPr>
        <w:t xml:space="preserve"> </w:t>
      </w:r>
      <w:r w:rsidR="007E19A2">
        <w:rPr>
          <w:color w:val="000000"/>
          <w:shd w:val="clear" w:color="auto" w:fill="FFFFFF"/>
        </w:rPr>
        <w:t xml:space="preserve">For surely I know the plans I have for you, says the </w:t>
      </w:r>
      <w:r w:rsidR="007E19A2" w:rsidRPr="007E19A2">
        <w:rPr>
          <w:rStyle w:val="small-caps"/>
          <w:color w:val="000000"/>
          <w:shd w:val="clear" w:color="auto" w:fill="FFFFFF"/>
        </w:rPr>
        <w:t>Lord</w:t>
      </w:r>
      <w:r w:rsidR="007E19A2">
        <w:rPr>
          <w:color w:val="000000"/>
          <w:shd w:val="clear" w:color="auto" w:fill="FFFFFF"/>
        </w:rPr>
        <w:t>, plans for your welfare and not for harm, to give you a future with hope.</w:t>
      </w:r>
    </w:p>
    <w:p w14:paraId="130291E8" w14:textId="77777777" w:rsidR="004F7FA8" w:rsidRPr="004F7FA8" w:rsidRDefault="004F7FA8" w:rsidP="004F7FA8">
      <w:pPr>
        <w:rPr>
          <w:rFonts w:eastAsia="Garamond" w:cstheme="majorHAnsi"/>
          <w:szCs w:val="20"/>
        </w:rPr>
      </w:pPr>
    </w:p>
    <w:p w14:paraId="69021BA0" w14:textId="4BDBA29E" w:rsidR="0088545D" w:rsidRDefault="00581CBF" w:rsidP="004F7FA8">
      <w:pPr>
        <w:rPr>
          <w:rStyle w:val="text"/>
          <w:color w:val="000000"/>
          <w:shd w:val="clear" w:color="auto" w:fill="FFFFFF"/>
        </w:rPr>
      </w:pPr>
      <w:r w:rsidRPr="004F7FA8">
        <w:rPr>
          <w:rFonts w:eastAsia="Garamond" w:cstheme="majorHAnsi"/>
          <w:b/>
          <w:szCs w:val="20"/>
        </w:rPr>
        <w:t>Jeremiah 31:17</w:t>
      </w:r>
      <w:r w:rsidRPr="004F7FA8">
        <w:rPr>
          <w:rFonts w:eastAsia="Garamond" w:cstheme="majorHAnsi"/>
          <w:szCs w:val="20"/>
        </w:rPr>
        <w:t xml:space="preserve"> </w:t>
      </w:r>
      <w:r w:rsidR="00483ECA">
        <w:rPr>
          <w:rFonts w:eastAsia="Garamond" w:cstheme="majorHAnsi"/>
          <w:szCs w:val="20"/>
        </w:rPr>
        <w:t xml:space="preserve"> </w:t>
      </w:r>
      <w:r w:rsidR="0088545D">
        <w:rPr>
          <w:rStyle w:val="text"/>
          <w:color w:val="000000"/>
          <w:shd w:val="clear" w:color="auto" w:fill="FFFFFF"/>
        </w:rPr>
        <w:t>[T]here is hope for your future,</w:t>
      </w:r>
      <w:r w:rsidR="0088545D">
        <w:rPr>
          <w:color w:val="000000"/>
        </w:rPr>
        <w:t xml:space="preserve"> </w:t>
      </w:r>
      <w:r w:rsidR="0088545D">
        <w:rPr>
          <w:rStyle w:val="text"/>
          <w:color w:val="000000"/>
          <w:shd w:val="clear" w:color="auto" w:fill="FFFFFF"/>
        </w:rPr>
        <w:t xml:space="preserve">says the </w:t>
      </w:r>
      <w:r w:rsidR="0088545D" w:rsidRPr="0088545D">
        <w:rPr>
          <w:rStyle w:val="small-caps"/>
          <w:color w:val="000000"/>
          <w:shd w:val="clear" w:color="auto" w:fill="FFFFFF"/>
        </w:rPr>
        <w:t>Lord</w:t>
      </w:r>
      <w:r w:rsidR="0088545D">
        <w:rPr>
          <w:rStyle w:val="text"/>
          <w:color w:val="000000"/>
          <w:shd w:val="clear" w:color="auto" w:fill="FFFFFF"/>
        </w:rPr>
        <w:t>:</w:t>
      </w:r>
      <w:r w:rsidR="0088545D">
        <w:rPr>
          <w:color w:val="000000"/>
        </w:rPr>
        <w:t xml:space="preserve"> </w:t>
      </w:r>
      <w:r w:rsidR="0088545D">
        <w:rPr>
          <w:rStyle w:val="text"/>
          <w:color w:val="000000"/>
          <w:shd w:val="clear" w:color="auto" w:fill="FFFFFF"/>
        </w:rPr>
        <w:t>your children shall come back to their own country.</w:t>
      </w:r>
    </w:p>
    <w:p w14:paraId="388D3DC5" w14:textId="62EEE2B0" w:rsidR="004F7FA8" w:rsidRPr="004F7FA8" w:rsidRDefault="004F7FA8" w:rsidP="004F7FA8">
      <w:pPr>
        <w:rPr>
          <w:rFonts w:eastAsia="Garamond" w:cstheme="majorHAnsi"/>
          <w:szCs w:val="20"/>
        </w:rPr>
      </w:pPr>
    </w:p>
    <w:p w14:paraId="602E45CD" w14:textId="1EA34D06" w:rsidR="00323868" w:rsidRDefault="00581CBF" w:rsidP="004F7FA8">
      <w:pPr>
        <w:rPr>
          <w:color w:val="000000"/>
          <w:shd w:val="clear" w:color="auto" w:fill="FFFFFF"/>
        </w:rPr>
      </w:pPr>
      <w:r w:rsidRPr="004F7FA8">
        <w:rPr>
          <w:rFonts w:eastAsia="Garamond" w:cstheme="majorHAnsi"/>
          <w:b/>
          <w:szCs w:val="20"/>
        </w:rPr>
        <w:t>Proverbs 31:</w:t>
      </w:r>
      <w:r w:rsidR="00323868" w:rsidRPr="00323868">
        <w:rPr>
          <w:rFonts w:eastAsia="Garamond" w:cstheme="majorHAnsi"/>
          <w:b/>
          <w:szCs w:val="20"/>
        </w:rPr>
        <w:t>8</w:t>
      </w:r>
      <w:r w:rsidR="00323868" w:rsidRPr="00323868">
        <w:rPr>
          <w:rFonts w:ascii="Calibri" w:eastAsia="Garamond" w:hAnsi="Calibri" w:cstheme="majorHAnsi"/>
          <w:b/>
          <w:szCs w:val="20"/>
        </w:rPr>
        <w:t>‒</w:t>
      </w:r>
      <w:r w:rsidR="00283E94" w:rsidRPr="00323868">
        <w:rPr>
          <w:rFonts w:eastAsia="Garamond" w:cstheme="majorHAnsi"/>
          <w:b/>
          <w:szCs w:val="20"/>
        </w:rPr>
        <w:t>9</w:t>
      </w:r>
      <w:r w:rsidR="00483ECA" w:rsidRPr="00323868">
        <w:rPr>
          <w:rFonts w:eastAsia="Garamond" w:cstheme="majorHAnsi"/>
          <w:szCs w:val="20"/>
        </w:rPr>
        <w:t xml:space="preserve"> </w:t>
      </w:r>
      <w:r w:rsidR="004F7FA8" w:rsidRPr="00323868">
        <w:rPr>
          <w:rFonts w:eastAsia="Garamond" w:cstheme="majorHAnsi"/>
          <w:szCs w:val="20"/>
        </w:rPr>
        <w:t xml:space="preserve"> </w:t>
      </w:r>
      <w:r w:rsidR="00323868" w:rsidRPr="00323868">
        <w:rPr>
          <w:color w:val="000000"/>
          <w:shd w:val="clear" w:color="auto" w:fill="FFFFFF"/>
        </w:rPr>
        <w:t>Speak out for those who cannot speak,</w:t>
      </w:r>
      <w:r w:rsidR="00323868">
        <w:rPr>
          <w:rFonts w:ascii="Courier New" w:hAnsi="Courier New" w:cs="Courier New"/>
          <w:color w:val="000000"/>
          <w:sz w:val="10"/>
          <w:szCs w:val="10"/>
          <w:shd w:val="clear" w:color="auto" w:fill="FFFFFF"/>
        </w:rPr>
        <w:t> </w:t>
      </w:r>
      <w:r w:rsidR="00323868" w:rsidRPr="00323868">
        <w:rPr>
          <w:color w:val="000000"/>
          <w:shd w:val="clear" w:color="auto" w:fill="FFFFFF"/>
        </w:rPr>
        <w:t>for the rights of all the destitute.</w:t>
      </w:r>
      <w:r w:rsidR="00323868">
        <w:rPr>
          <w:color w:val="000000"/>
          <w:sz w:val="15"/>
          <w:szCs w:val="15"/>
          <w:shd w:val="clear" w:color="auto" w:fill="FFFFFF"/>
          <w:vertAlign w:val="superscript"/>
        </w:rPr>
        <w:t xml:space="preserve"> </w:t>
      </w:r>
      <w:r w:rsidR="00323868" w:rsidRPr="00323868">
        <w:rPr>
          <w:color w:val="000000"/>
          <w:shd w:val="clear" w:color="auto" w:fill="FFFFFF"/>
        </w:rPr>
        <w:t>Speak out, judge righteously,</w:t>
      </w:r>
      <w:r w:rsidR="00323868">
        <w:rPr>
          <w:color w:val="000000"/>
        </w:rPr>
        <w:t xml:space="preserve"> </w:t>
      </w:r>
      <w:r w:rsidR="00323868" w:rsidRPr="00323868">
        <w:rPr>
          <w:color w:val="000000"/>
          <w:shd w:val="clear" w:color="auto" w:fill="FFFFFF"/>
        </w:rPr>
        <w:t>defend the rights of the poor and needy.</w:t>
      </w:r>
    </w:p>
    <w:p w14:paraId="79CE999F" w14:textId="77777777" w:rsidR="00323868" w:rsidRDefault="00323868" w:rsidP="004F7FA8">
      <w:pPr>
        <w:rPr>
          <w:rFonts w:eastAsia="Garamond" w:cstheme="majorHAnsi"/>
          <w:szCs w:val="20"/>
        </w:rPr>
      </w:pPr>
    </w:p>
    <w:p w14:paraId="36F1E093" w14:textId="221B1A48" w:rsidR="00581CBF" w:rsidRDefault="00581CBF" w:rsidP="004F7FA8">
      <w:pPr>
        <w:rPr>
          <w:rFonts w:eastAsia="Garamond" w:cstheme="majorHAnsi"/>
          <w:szCs w:val="20"/>
        </w:rPr>
      </w:pPr>
      <w:r w:rsidRPr="004F7FA8">
        <w:rPr>
          <w:rFonts w:eastAsia="Garamond" w:cstheme="majorHAnsi"/>
          <w:b/>
          <w:szCs w:val="20"/>
        </w:rPr>
        <w:t>1 Thessalonians 2:11-12</w:t>
      </w:r>
      <w:r w:rsidR="00483ECA" w:rsidRPr="002B1B57">
        <w:rPr>
          <w:rFonts w:eastAsia="Garamond" w:cstheme="majorHAnsi"/>
          <w:szCs w:val="20"/>
        </w:rPr>
        <w:t xml:space="preserve"> </w:t>
      </w:r>
      <w:r w:rsidRPr="004F7FA8">
        <w:rPr>
          <w:rFonts w:eastAsia="Garamond" w:cstheme="majorHAnsi"/>
          <w:szCs w:val="20"/>
        </w:rPr>
        <w:t xml:space="preserve"> </w:t>
      </w:r>
      <w:r w:rsidR="002B1B57">
        <w:rPr>
          <w:rStyle w:val="text"/>
          <w:color w:val="000000"/>
          <w:shd w:val="clear" w:color="auto" w:fill="FFFFFF"/>
        </w:rPr>
        <w:t>As you know, we dealt with each one of you like a father with his children, urging and encouraging you and pleading that you lead a life worthy of God, who calls you into his own kingdom and glory.</w:t>
      </w:r>
    </w:p>
    <w:p w14:paraId="216853CF" w14:textId="77777777" w:rsidR="004F7FA8" w:rsidRPr="004F7FA8" w:rsidRDefault="004F7FA8" w:rsidP="004F7FA8">
      <w:pPr>
        <w:rPr>
          <w:rFonts w:eastAsia="Garamond" w:cstheme="majorHAnsi"/>
          <w:szCs w:val="20"/>
        </w:rPr>
      </w:pPr>
    </w:p>
    <w:p w14:paraId="227E895A" w14:textId="72817CD5" w:rsidR="002B1B57" w:rsidRDefault="00581CBF" w:rsidP="004F7FA8">
      <w:pPr>
        <w:rPr>
          <w:rFonts w:eastAsia="Garamond" w:cstheme="majorHAnsi"/>
          <w:szCs w:val="20"/>
        </w:rPr>
      </w:pPr>
      <w:r w:rsidRPr="004F7FA8">
        <w:rPr>
          <w:rFonts w:eastAsia="Garamond" w:cstheme="majorHAnsi"/>
          <w:b/>
          <w:szCs w:val="20"/>
        </w:rPr>
        <w:t>1 John 4:4</w:t>
      </w:r>
      <w:r w:rsidR="00483ECA" w:rsidRPr="002B1B57">
        <w:rPr>
          <w:rFonts w:eastAsia="Garamond" w:cstheme="majorHAnsi"/>
          <w:szCs w:val="20"/>
        </w:rPr>
        <w:t xml:space="preserve"> </w:t>
      </w:r>
      <w:r w:rsidRPr="004F7FA8">
        <w:rPr>
          <w:rFonts w:eastAsia="Garamond" w:cstheme="majorHAnsi"/>
          <w:szCs w:val="20"/>
        </w:rPr>
        <w:t xml:space="preserve"> </w:t>
      </w:r>
      <w:r w:rsidR="002B1B57">
        <w:rPr>
          <w:color w:val="000000"/>
          <w:shd w:val="clear" w:color="auto" w:fill="FFFFFF"/>
        </w:rPr>
        <w:t>Little children, you are from God, and have conquered them; for the one who is in you is greater than the one who is in the world.</w:t>
      </w:r>
    </w:p>
    <w:p w14:paraId="09FAF0EE" w14:textId="672D2D42" w:rsidR="00203111" w:rsidRDefault="00203111" w:rsidP="002B1B57"/>
    <w:p w14:paraId="2B6B2FCA" w14:textId="082716C4" w:rsidR="006D6519" w:rsidRDefault="006D6519" w:rsidP="00DA51D7">
      <w:pPr>
        <w:pStyle w:val="Heading2"/>
        <w:rPr>
          <w:rFonts w:eastAsia="Garamond"/>
        </w:rPr>
      </w:pPr>
      <w:bookmarkStart w:id="82" w:name="_Background/Resources"/>
      <w:bookmarkEnd w:id="82"/>
      <w:r>
        <w:rPr>
          <w:rFonts w:eastAsia="Garamond"/>
        </w:rPr>
        <w:t>Background/Resources</w:t>
      </w:r>
    </w:p>
    <w:p w14:paraId="1BBC3238" w14:textId="77777777" w:rsidR="00B83A44" w:rsidRDefault="00B83A44" w:rsidP="00B83A44">
      <w:pPr>
        <w:rPr>
          <w:rFonts w:eastAsia="Garamond"/>
        </w:rPr>
      </w:pPr>
      <w:r w:rsidRPr="004F7FA8">
        <w:rPr>
          <w:rFonts w:eastAsia="Garamond"/>
        </w:rPr>
        <w:t xml:space="preserve">While more just and less widespread, Canada has a practice of </w:t>
      </w:r>
      <w:hyperlink r:id="rId12">
        <w:r w:rsidRPr="00B83A44">
          <w:rPr>
            <w:rFonts w:eastAsia="Garamond"/>
            <w:color w:val="0000FF"/>
            <w:u w:val="single"/>
          </w:rPr>
          <w:t>child detention and family separation</w:t>
        </w:r>
      </w:hyperlink>
      <w:r w:rsidRPr="004F7FA8">
        <w:rPr>
          <w:rFonts w:eastAsia="Garamond"/>
        </w:rPr>
        <w:t xml:space="preserve"> that many argue should be abolished. </w:t>
      </w:r>
      <w:r>
        <w:rPr>
          <w:rFonts w:eastAsia="Garamond"/>
        </w:rPr>
        <w:t xml:space="preserve">Research has been done on the </w:t>
      </w:r>
      <w:r w:rsidRPr="004F7FA8">
        <w:rPr>
          <w:rFonts w:eastAsia="Garamond"/>
          <w:szCs w:val="20"/>
        </w:rPr>
        <w:t xml:space="preserve">devastating </w:t>
      </w:r>
      <w:hyperlink r:id="rId13" w:history="1">
        <w:r w:rsidRPr="00B83A44">
          <w:rPr>
            <w:rStyle w:val="Hyperlink"/>
            <w:rFonts w:eastAsia="Garamond"/>
            <w:szCs w:val="20"/>
          </w:rPr>
          <w:t>psychological effects</w:t>
        </w:r>
      </w:hyperlink>
      <w:r>
        <w:rPr>
          <w:rFonts w:eastAsia="Garamond"/>
          <w:szCs w:val="20"/>
        </w:rPr>
        <w:t xml:space="preserve"> on children in detention.</w:t>
      </w:r>
    </w:p>
    <w:p w14:paraId="5294985B" w14:textId="77777777" w:rsidR="00B83A44" w:rsidRDefault="00B83A44" w:rsidP="00B83A44">
      <w:pPr>
        <w:rPr>
          <w:rFonts w:eastAsia="Garamond"/>
          <w:szCs w:val="20"/>
        </w:rPr>
      </w:pPr>
    </w:p>
    <w:p w14:paraId="1C03C647" w14:textId="1943A16D" w:rsidR="00B83A44" w:rsidRPr="004F7FA8" w:rsidRDefault="00B83A44" w:rsidP="00B83A44">
      <w:pPr>
        <w:rPr>
          <w:rFonts w:eastAsia="Garamond"/>
          <w:szCs w:val="20"/>
        </w:rPr>
      </w:pPr>
      <w:r w:rsidRPr="004F7FA8">
        <w:rPr>
          <w:rFonts w:eastAsia="Garamond"/>
          <w:szCs w:val="20"/>
        </w:rPr>
        <w:t>Israel is the only country in the world that systematically uses its military court to prosecute between 500 to 700 children a year. Only Palestinian children are prosecuted in this manner. Israel applies civilian criminal law to children in East Jerusalem.</w:t>
      </w:r>
      <w:r>
        <w:rPr>
          <w:rFonts w:eastAsia="Garamond"/>
          <w:szCs w:val="20"/>
        </w:rPr>
        <w:t xml:space="preserve"> The</w:t>
      </w:r>
      <w:r w:rsidRPr="004F7FA8">
        <w:rPr>
          <w:rFonts w:eastAsia="Garamond"/>
          <w:szCs w:val="20"/>
        </w:rPr>
        <w:t xml:space="preserve"> </w:t>
      </w:r>
      <w:hyperlink r:id="rId14">
        <w:r w:rsidRPr="00B83A44">
          <w:rPr>
            <w:rFonts w:eastAsia="Garamond"/>
            <w:color w:val="0000FF"/>
            <w:szCs w:val="20"/>
            <w:u w:val="single"/>
          </w:rPr>
          <w:t>No Way to Treat a Child</w:t>
        </w:r>
      </w:hyperlink>
      <w:r w:rsidRPr="004F7FA8">
        <w:rPr>
          <w:rFonts w:eastAsia="Garamond"/>
          <w:szCs w:val="20"/>
        </w:rPr>
        <w:t xml:space="preserve"> Canadian campaign sheds light on the abuses.</w:t>
      </w:r>
      <w:r>
        <w:rPr>
          <w:rFonts w:eastAsia="Garamond"/>
          <w:szCs w:val="20"/>
        </w:rPr>
        <w:t xml:space="preserve"> The United Church is taking part in this campaign—see </w:t>
      </w:r>
      <w:hyperlink r:id="rId15" w:history="1">
        <w:r w:rsidRPr="00B83A44">
          <w:rPr>
            <w:rStyle w:val="Hyperlink"/>
            <w:rFonts w:eastAsia="Garamond"/>
          </w:rPr>
          <w:t>Israeli Military Detention—No Way to Treat a Child</w:t>
        </w:r>
      </w:hyperlink>
      <w:r>
        <w:rPr>
          <w:rFonts w:eastAsia="Garamond"/>
        </w:rPr>
        <w:t>.</w:t>
      </w:r>
    </w:p>
    <w:p w14:paraId="37F64395" w14:textId="215654A8" w:rsidR="006D6519" w:rsidRPr="004F7FA8" w:rsidRDefault="006D6519" w:rsidP="006D6519">
      <w:pPr>
        <w:rPr>
          <w:rFonts w:eastAsia="Garamond"/>
          <w:szCs w:val="20"/>
        </w:rPr>
      </w:pPr>
      <w:bookmarkStart w:id="83" w:name="_wd1f2665nmwa" w:colFirst="0" w:colLast="0"/>
      <w:bookmarkEnd w:id="83"/>
    </w:p>
    <w:p w14:paraId="7D8B6F16" w14:textId="30A92F9A" w:rsidR="006D6519" w:rsidRDefault="006D6519" w:rsidP="006D6519">
      <w:pPr>
        <w:rPr>
          <w:rFonts w:eastAsia="Garamond"/>
          <w:szCs w:val="20"/>
        </w:rPr>
      </w:pPr>
      <w:bookmarkStart w:id="84" w:name="_hblj77ixtigr" w:colFirst="0" w:colLast="0"/>
      <w:bookmarkEnd w:id="84"/>
      <w:r w:rsidRPr="004F7FA8">
        <w:rPr>
          <w:rFonts w:eastAsia="Garamond"/>
          <w:szCs w:val="20"/>
        </w:rPr>
        <w:t xml:space="preserve">The United Church of Christ has an extensive study resource called “How Are the Children?” </w:t>
      </w:r>
      <w:r>
        <w:rPr>
          <w:rFonts w:eastAsia="Garamond"/>
          <w:szCs w:val="20"/>
        </w:rPr>
        <w:t>that</w:t>
      </w:r>
      <w:r w:rsidRPr="004F7FA8">
        <w:rPr>
          <w:rFonts w:eastAsia="Garamond"/>
          <w:szCs w:val="20"/>
        </w:rPr>
        <w:t xml:space="preserve"> includes a </w:t>
      </w:r>
      <w:r w:rsidR="00B83A44" w:rsidRPr="00B83A44">
        <w:rPr>
          <w:rFonts w:eastAsia="Garamond"/>
          <w:szCs w:val="20"/>
        </w:rPr>
        <w:t xml:space="preserve">powerful 90-minute film, </w:t>
      </w:r>
      <w:hyperlink r:id="rId16" w:history="1">
        <w:r w:rsidR="00B83A44" w:rsidRPr="00B83A44">
          <w:rPr>
            <w:rStyle w:val="Hyperlink"/>
            <w:rFonts w:eastAsia="Garamond"/>
            <w:i/>
            <w:szCs w:val="20"/>
          </w:rPr>
          <w:t>How Are the Children?</w:t>
        </w:r>
      </w:hyperlink>
      <w:r w:rsidRPr="00B83A44">
        <w:rPr>
          <w:rFonts w:eastAsia="Garamond"/>
          <w:szCs w:val="20"/>
        </w:rPr>
        <w:t xml:space="preserve"> </w:t>
      </w:r>
      <w:r w:rsidRPr="004F7FA8">
        <w:rPr>
          <w:rFonts w:eastAsia="Garamond"/>
          <w:szCs w:val="20"/>
        </w:rPr>
        <w:t>on the plight of incarcerated Palestinian children.</w:t>
      </w:r>
    </w:p>
    <w:p w14:paraId="69319587" w14:textId="77777777" w:rsidR="006D6519" w:rsidRPr="004F7FA8" w:rsidRDefault="006D6519" w:rsidP="006D6519">
      <w:pPr>
        <w:rPr>
          <w:rFonts w:eastAsia="Garamond"/>
          <w:szCs w:val="20"/>
        </w:rPr>
      </w:pPr>
    </w:p>
    <w:p w14:paraId="2E4243AC" w14:textId="77777777" w:rsidR="006D6519" w:rsidRDefault="006D6519" w:rsidP="006D6519">
      <w:pPr>
        <w:rPr>
          <w:rFonts w:eastAsia="Garamond"/>
          <w:szCs w:val="20"/>
        </w:rPr>
      </w:pPr>
      <w:bookmarkStart w:id="85" w:name="_vj1u1kipc8na" w:colFirst="0" w:colLast="0"/>
      <w:bookmarkEnd w:id="85"/>
      <w:r w:rsidRPr="004F7FA8">
        <w:rPr>
          <w:rFonts w:eastAsia="Garamond"/>
          <w:szCs w:val="20"/>
        </w:rPr>
        <w:t xml:space="preserve">The </w:t>
      </w:r>
      <w:r>
        <w:rPr>
          <w:rFonts w:eastAsia="Garamond"/>
          <w:szCs w:val="20"/>
        </w:rPr>
        <w:t xml:space="preserve">non-profit </w:t>
      </w:r>
      <w:hyperlink r:id="rId17">
        <w:r w:rsidRPr="00B83A44">
          <w:rPr>
            <w:rFonts w:eastAsia="Garamond"/>
            <w:color w:val="0000FF"/>
            <w:szCs w:val="20"/>
            <w:u w:val="single"/>
          </w:rPr>
          <w:t>Immigration Counseling Service (ICS)</w:t>
        </w:r>
      </w:hyperlink>
      <w:r w:rsidRPr="004F7FA8">
        <w:rPr>
          <w:rFonts w:eastAsia="Garamond"/>
          <w:szCs w:val="20"/>
        </w:rPr>
        <w:t xml:space="preserve"> has used court transcripts to re</w:t>
      </w:r>
      <w:r>
        <w:rPr>
          <w:rFonts w:eastAsia="Garamond"/>
          <w:szCs w:val="20"/>
        </w:rPr>
        <w:t>-</w:t>
      </w:r>
      <w:r w:rsidRPr="004F7FA8">
        <w:rPr>
          <w:rFonts w:eastAsia="Garamond"/>
          <w:szCs w:val="20"/>
        </w:rPr>
        <w:t>create heari</w:t>
      </w:r>
      <w:r>
        <w:rPr>
          <w:rFonts w:eastAsia="Garamond"/>
          <w:szCs w:val="20"/>
        </w:rPr>
        <w:t xml:space="preserve">ngs where children as young as three </w:t>
      </w:r>
      <w:r w:rsidRPr="004F7FA8">
        <w:rPr>
          <w:rFonts w:eastAsia="Garamond"/>
          <w:szCs w:val="20"/>
        </w:rPr>
        <w:t>years</w:t>
      </w:r>
      <w:r>
        <w:rPr>
          <w:rFonts w:eastAsia="Garamond"/>
          <w:szCs w:val="20"/>
        </w:rPr>
        <w:t xml:space="preserve"> old</w:t>
      </w:r>
      <w:r w:rsidRPr="004F7FA8">
        <w:rPr>
          <w:rFonts w:eastAsia="Garamond"/>
          <w:szCs w:val="20"/>
        </w:rPr>
        <w:t xml:space="preserve"> have had to represent themselves after </w:t>
      </w:r>
      <w:r w:rsidRPr="004F7FA8">
        <w:rPr>
          <w:rFonts w:eastAsia="Garamond"/>
          <w:szCs w:val="20"/>
        </w:rPr>
        <w:lastRenderedPageBreak/>
        <w:t>crossing in</w:t>
      </w:r>
      <w:r>
        <w:rPr>
          <w:rFonts w:eastAsia="Garamond"/>
          <w:szCs w:val="20"/>
        </w:rPr>
        <w:t>to</w:t>
      </w:r>
      <w:r w:rsidRPr="004F7FA8">
        <w:rPr>
          <w:rFonts w:eastAsia="Garamond"/>
          <w:szCs w:val="20"/>
        </w:rPr>
        <w:t xml:space="preserve"> the United States. Watch </w:t>
      </w:r>
      <w:r>
        <w:rPr>
          <w:rFonts w:eastAsia="Garamond"/>
          <w:szCs w:val="20"/>
        </w:rPr>
        <w:t>their</w:t>
      </w:r>
      <w:r w:rsidRPr="004F7FA8">
        <w:rPr>
          <w:rFonts w:eastAsia="Garamond"/>
          <w:szCs w:val="20"/>
        </w:rPr>
        <w:t xml:space="preserve"> </w:t>
      </w:r>
      <w:r>
        <w:rPr>
          <w:rFonts w:eastAsia="Garamond"/>
          <w:szCs w:val="20"/>
        </w:rPr>
        <w:t>four-</w:t>
      </w:r>
      <w:r w:rsidRPr="004F7FA8">
        <w:rPr>
          <w:rFonts w:eastAsia="Garamond"/>
          <w:szCs w:val="20"/>
        </w:rPr>
        <w:t>minute video,</w:t>
      </w:r>
      <w:r>
        <w:rPr>
          <w:rFonts w:eastAsia="Garamond"/>
          <w:szCs w:val="20"/>
        </w:rPr>
        <w:t xml:space="preserve"> </w:t>
      </w:r>
      <w:hyperlink r:id="rId18" w:history="1">
        <w:r w:rsidRPr="00001117">
          <w:rPr>
            <w:rStyle w:val="Hyperlink"/>
            <w:rFonts w:eastAsia="Garamond"/>
            <w:i/>
            <w:szCs w:val="20"/>
          </w:rPr>
          <w:t>Unaccompanied: Alone in America</w:t>
        </w:r>
      </w:hyperlink>
      <w:r>
        <w:rPr>
          <w:rFonts w:eastAsia="Garamond"/>
          <w:szCs w:val="20"/>
        </w:rPr>
        <w:t>.</w:t>
      </w:r>
    </w:p>
    <w:p w14:paraId="3F2AD8FA" w14:textId="77777777" w:rsidR="006D6519" w:rsidRPr="004F7FA8" w:rsidRDefault="006D6519" w:rsidP="006D6519">
      <w:pPr>
        <w:rPr>
          <w:rFonts w:eastAsia="Garamond"/>
          <w:szCs w:val="20"/>
        </w:rPr>
      </w:pPr>
    </w:p>
    <w:p w14:paraId="69D2D133" w14:textId="77777777" w:rsidR="006D6519" w:rsidRPr="004F7FA8" w:rsidRDefault="006D6519" w:rsidP="006D6519">
      <w:pPr>
        <w:rPr>
          <w:rFonts w:eastAsia="Garamond"/>
          <w:szCs w:val="20"/>
        </w:rPr>
      </w:pPr>
      <w:bookmarkStart w:id="86" w:name="_o5txwc7qkvby" w:colFirst="0" w:colLast="0"/>
      <w:bookmarkStart w:id="87" w:name="_2565tww6zmdp" w:colFirst="0" w:colLast="0"/>
      <w:bookmarkEnd w:id="86"/>
      <w:bookmarkEnd w:id="87"/>
      <w:r w:rsidRPr="004F7FA8">
        <w:rPr>
          <w:rFonts w:eastAsia="Garamond"/>
          <w:szCs w:val="20"/>
        </w:rPr>
        <w:t xml:space="preserve">At least seven </w:t>
      </w:r>
      <w:hyperlink r:id="rId19">
        <w:r w:rsidRPr="00B83A44">
          <w:rPr>
            <w:rFonts w:eastAsia="Garamond"/>
            <w:color w:val="0000FF"/>
            <w:szCs w:val="20"/>
            <w:u w:val="single"/>
          </w:rPr>
          <w:t>children died in US custody</w:t>
        </w:r>
      </w:hyperlink>
      <w:r w:rsidRPr="00B83A44">
        <w:rPr>
          <w:rFonts w:eastAsia="Garamond"/>
          <w:color w:val="0000FF"/>
          <w:szCs w:val="20"/>
        </w:rPr>
        <w:t xml:space="preserve"> </w:t>
      </w:r>
      <w:r w:rsidRPr="004F7FA8">
        <w:rPr>
          <w:rFonts w:eastAsia="Garamond"/>
          <w:szCs w:val="20"/>
        </w:rPr>
        <w:t>in less than a year in 2018</w:t>
      </w:r>
      <w:r>
        <w:rPr>
          <w:rFonts w:ascii="Calibri" w:eastAsia="Garamond" w:hAnsi="Calibri"/>
          <w:szCs w:val="20"/>
        </w:rPr>
        <w:t>‒</w:t>
      </w:r>
      <w:r w:rsidRPr="004F7FA8">
        <w:rPr>
          <w:rFonts w:eastAsia="Garamond"/>
          <w:szCs w:val="20"/>
        </w:rPr>
        <w:t>19, after a decade without a reported incident of a child death in custody.</w:t>
      </w:r>
    </w:p>
    <w:p w14:paraId="5B55E604" w14:textId="77777777" w:rsidR="006D6519" w:rsidRPr="004F7FA8" w:rsidRDefault="006D6519" w:rsidP="006D6519">
      <w:pPr>
        <w:rPr>
          <w:rFonts w:eastAsia="Garamond"/>
          <w:szCs w:val="20"/>
        </w:rPr>
      </w:pPr>
    </w:p>
    <w:p w14:paraId="096607BD" w14:textId="7D9124EA" w:rsidR="00B83A44" w:rsidRPr="004F7FA8" w:rsidRDefault="00B83A44" w:rsidP="00B83A44">
      <w:r>
        <w:t xml:space="preserve">The World Council of Churches’ </w:t>
      </w:r>
      <w:hyperlink r:id="rId20" w:history="1">
        <w:r w:rsidRPr="00B83A44">
          <w:rPr>
            <w:rStyle w:val="Hyperlink"/>
            <w:i/>
          </w:rPr>
          <w:t>Churches’ Commitments to Children</w:t>
        </w:r>
      </w:hyperlink>
      <w:r>
        <w:t xml:space="preserve"> is an invitation to </w:t>
      </w:r>
      <w:r w:rsidR="00E0728D">
        <w:t>member churches to address the needs of children as an integral part of a commitment to justice and peace.</w:t>
      </w:r>
    </w:p>
    <w:p w14:paraId="4B2E3011" w14:textId="72735CFD" w:rsidR="006D6519" w:rsidRPr="004F7FA8" w:rsidRDefault="006D6519" w:rsidP="004F7FA8"/>
    <w:sectPr w:rsidR="006D6519" w:rsidRPr="004F7FA8" w:rsidSect="00BD6E9A">
      <w:headerReference w:type="default" r:id="rId21"/>
      <w:footerReference w:type="default" r:id="rId22"/>
      <w:footerReference w:type="first" r:id="rId2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A02FB" w14:textId="77777777" w:rsidR="0032798A" w:rsidRDefault="0032798A">
      <w:r>
        <w:separator/>
      </w:r>
    </w:p>
  </w:endnote>
  <w:endnote w:type="continuationSeparator" w:id="0">
    <w:p w14:paraId="5D8B9670" w14:textId="77777777" w:rsidR="0032798A" w:rsidRDefault="003279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63411261"/>
      <w:docPartObj>
        <w:docPartGallery w:val="Page Numbers (Bottom of Page)"/>
        <w:docPartUnique/>
      </w:docPartObj>
    </w:sdtPr>
    <w:sdtEndPr>
      <w:rPr>
        <w:noProof/>
      </w:rPr>
    </w:sdtEndPr>
    <w:sdtContent>
      <w:p w14:paraId="4D505AA2" w14:textId="77777777" w:rsidR="0032798A" w:rsidRDefault="0032798A" w:rsidP="00283E94">
        <w:pPr>
          <w:pStyle w:val="Footer"/>
          <w:pBdr>
            <w:top w:val="single" w:sz="4" w:space="4" w:color="auto"/>
          </w:pBdr>
          <w:tabs>
            <w:tab w:val="clear" w:pos="4320"/>
            <w:tab w:val="clear" w:pos="8640"/>
          </w:tabs>
          <w:spacing w:after="60"/>
          <w:rPr>
            <w:rFonts w:ascii="Trebuchet MS" w:hAnsi="Trebuchet MS"/>
            <w:snapToGrid/>
            <w:color w:val="auto"/>
            <w:sz w:val="18"/>
            <w:szCs w:val="18"/>
          </w:rPr>
        </w:pPr>
        <w:r w:rsidRPr="005879D1">
          <w:rPr>
            <w:rFonts w:ascii="Trebuchet MS" w:hAnsi="Trebuchet MS"/>
            <w:snapToGrid/>
            <w:color w:val="auto"/>
            <w:sz w:val="18"/>
            <w:szCs w:val="18"/>
          </w:rPr>
          <w:t>© 201</w:t>
        </w:r>
        <w:r>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r>
          <w:rPr>
            <w:rFonts w:ascii="Trebuchet MS" w:hAnsi="Trebuchet MS"/>
            <w:snapToGrid/>
            <w:color w:val="auto"/>
            <w:sz w:val="18"/>
            <w:szCs w:val="18"/>
          </w:rPr>
          <w:t>.</w:t>
        </w:r>
      </w:p>
      <w:p w14:paraId="0787344A" w14:textId="613D3F93" w:rsidR="0032798A" w:rsidRPr="006128DA" w:rsidRDefault="0032798A" w:rsidP="00283E94">
        <w:pPr>
          <w:rPr>
            <w:rFonts w:ascii="Trebuchet MS" w:hAnsi="Trebuchet MS"/>
            <w:sz w:val="18"/>
            <w:szCs w:val="18"/>
          </w:rPr>
        </w:pPr>
        <w:r w:rsidRPr="00283E94">
          <w:rPr>
            <w:rFonts w:ascii="Trebuchet MS" w:hAnsi="Trebuchet MS"/>
            <w:sz w:val="18"/>
            <w:szCs w:val="18"/>
          </w:rPr>
          <w:t xml:space="preserve">All biblical quotations, unless otherwise noted, are from the </w:t>
        </w:r>
        <w:r w:rsidRPr="00283E94">
          <w:rPr>
            <w:rFonts w:ascii="Trebuchet MS" w:hAnsi="Trebuchet MS"/>
            <w:i/>
            <w:iCs/>
            <w:sz w:val="18"/>
            <w:szCs w:val="18"/>
          </w:rPr>
          <w:t>New Revised Standard Version Bible</w:t>
        </w:r>
        <w:r w:rsidRPr="00283E94">
          <w:rPr>
            <w:rFonts w:ascii="Trebuchet MS" w:hAnsi="Trebuchet MS"/>
            <w:sz w:val="18"/>
            <w:szCs w:val="18"/>
          </w:rPr>
          <w:t>, copyright © 1989 National Council of the Churches of Christ in the United States of America. Used by permission. All rights reserved.</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rebuchet MS" w:hAnsi="Trebuchet MS"/>
        <w:snapToGrid/>
        <w:color w:val="auto"/>
        <w:sz w:val="18"/>
        <w:szCs w:val="18"/>
      </w:rPr>
      <w:id w:val="924849412"/>
      <w:docPartObj>
        <w:docPartGallery w:val="Page Numbers (Bottom of Page)"/>
        <w:docPartUnique/>
      </w:docPartObj>
    </w:sdtPr>
    <w:sdtEndPr>
      <w:rPr>
        <w:noProof/>
      </w:rPr>
    </w:sdtEndPr>
    <w:sdtContent>
      <w:p w14:paraId="44D52DB8" w14:textId="77777777" w:rsidR="0032798A" w:rsidRDefault="0032798A" w:rsidP="00BD6E9A">
        <w:pPr>
          <w:pStyle w:val="Footer"/>
          <w:pBdr>
            <w:top w:val="single" w:sz="4" w:space="4" w:color="auto"/>
          </w:pBdr>
          <w:tabs>
            <w:tab w:val="clear" w:pos="4320"/>
            <w:tab w:val="clear" w:pos="8640"/>
          </w:tabs>
          <w:spacing w:after="60"/>
          <w:rPr>
            <w:rFonts w:ascii="Trebuchet MS" w:hAnsi="Trebuchet MS"/>
            <w:snapToGrid/>
            <w:color w:val="auto"/>
            <w:sz w:val="18"/>
            <w:szCs w:val="18"/>
          </w:rPr>
        </w:pPr>
        <w:r w:rsidRPr="005879D1">
          <w:rPr>
            <w:rFonts w:ascii="Trebuchet MS" w:hAnsi="Trebuchet MS"/>
            <w:snapToGrid/>
            <w:color w:val="auto"/>
            <w:sz w:val="18"/>
            <w:szCs w:val="18"/>
          </w:rPr>
          <w:t>© 201</w:t>
        </w:r>
        <w:r>
          <w:rPr>
            <w:rFonts w:ascii="Trebuchet MS" w:hAnsi="Trebuchet MS"/>
            <w:snapToGrid/>
            <w:color w:val="auto"/>
            <w:sz w:val="18"/>
            <w:szCs w:val="18"/>
          </w:rPr>
          <w:t>9</w:t>
        </w:r>
        <w:r w:rsidRPr="005879D1">
          <w:rPr>
            <w:rFonts w:ascii="Trebuchet MS" w:hAnsi="Trebuchet MS"/>
            <w:snapToGrid/>
            <w:color w:val="auto"/>
            <w:sz w:val="18"/>
            <w:szCs w:val="18"/>
          </w:rPr>
          <w:t xml:space="preserve"> The United Church of Canada/L’Église Unie du Canada. Licensed under Creative Commons Attribution Non-commercial Share Alike Licence. To view a copy of this licence, visit </w:t>
        </w:r>
        <w:hyperlink r:id="rId1" w:history="1">
          <w:r w:rsidRPr="005879D1">
            <w:rPr>
              <w:rFonts w:ascii="Trebuchet MS" w:hAnsi="Trebuchet MS"/>
              <w:snapToGrid/>
              <w:color w:val="0000FF"/>
              <w:sz w:val="18"/>
              <w:szCs w:val="18"/>
              <w:u w:val="single"/>
            </w:rPr>
            <w:t>http://creativecommons.org/licenses/by-nc-sa/2.5/ca</w:t>
          </w:r>
        </w:hyperlink>
        <w:r w:rsidRPr="005879D1">
          <w:rPr>
            <w:rFonts w:ascii="Trebuchet MS" w:hAnsi="Trebuchet MS"/>
            <w:snapToGrid/>
            <w:color w:val="auto"/>
            <w:sz w:val="18"/>
            <w:szCs w:val="18"/>
          </w:rPr>
          <w:t>. Any copy must include this notice</w:t>
        </w:r>
        <w:r>
          <w:rPr>
            <w:rFonts w:ascii="Trebuchet MS" w:hAnsi="Trebuchet MS"/>
            <w:snapToGrid/>
            <w:color w:val="auto"/>
            <w:sz w:val="18"/>
            <w:szCs w:val="18"/>
          </w:rPr>
          <w:t>.</w:t>
        </w:r>
      </w:p>
      <w:p w14:paraId="55A69B4B" w14:textId="470B19DD" w:rsidR="0032798A" w:rsidRPr="00BD6E9A" w:rsidRDefault="0032798A" w:rsidP="00BD6E9A">
        <w:pPr>
          <w:rPr>
            <w:rFonts w:ascii="Trebuchet MS" w:hAnsi="Trebuchet MS"/>
            <w:sz w:val="18"/>
            <w:szCs w:val="18"/>
          </w:rPr>
        </w:pPr>
        <w:r w:rsidRPr="00283E94">
          <w:rPr>
            <w:rFonts w:ascii="Trebuchet MS" w:hAnsi="Trebuchet MS"/>
            <w:sz w:val="18"/>
            <w:szCs w:val="18"/>
          </w:rPr>
          <w:t xml:space="preserve">All biblical quotations, unless otherwise noted, are from the </w:t>
        </w:r>
        <w:r w:rsidRPr="00283E94">
          <w:rPr>
            <w:rFonts w:ascii="Trebuchet MS" w:hAnsi="Trebuchet MS"/>
            <w:i/>
            <w:iCs/>
            <w:sz w:val="18"/>
            <w:szCs w:val="18"/>
          </w:rPr>
          <w:t>New Revised Standard Version Bible</w:t>
        </w:r>
        <w:r w:rsidRPr="00283E94">
          <w:rPr>
            <w:rFonts w:ascii="Trebuchet MS" w:hAnsi="Trebuchet MS"/>
            <w:sz w:val="18"/>
            <w:szCs w:val="18"/>
          </w:rPr>
          <w:t>, copyright © 1989 National Council of the Churches of Christ in the United States of America. Used by permission. All rights reserved.</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F29965" w14:textId="77777777" w:rsidR="0032798A" w:rsidRDefault="0032798A">
      <w:r>
        <w:separator/>
      </w:r>
    </w:p>
  </w:footnote>
  <w:footnote w:type="continuationSeparator" w:id="0">
    <w:p w14:paraId="4B93A913" w14:textId="77777777" w:rsidR="0032798A" w:rsidRDefault="0032798A">
      <w:r>
        <w:continuationSeparator/>
      </w:r>
    </w:p>
  </w:footnote>
  <w:footnote w:id="1">
    <w:p w14:paraId="487394B1" w14:textId="77777777" w:rsidR="0032798A" w:rsidRPr="0068095E" w:rsidRDefault="0032798A" w:rsidP="00581CBF">
      <w:pPr>
        <w:rPr>
          <w:sz w:val="18"/>
          <w:szCs w:val="18"/>
        </w:rPr>
      </w:pPr>
      <w:r w:rsidRPr="0068095E">
        <w:rPr>
          <w:sz w:val="18"/>
          <w:szCs w:val="18"/>
          <w:vertAlign w:val="superscript"/>
        </w:rPr>
        <w:footnoteRef/>
      </w:r>
      <w:r w:rsidRPr="0068095E">
        <w:rPr>
          <w:sz w:val="18"/>
          <w:szCs w:val="18"/>
        </w:rPr>
        <w:t xml:space="preserve"> </w:t>
      </w:r>
      <w:hyperlink r:id="rId1">
        <w:r w:rsidRPr="0068095E">
          <w:rPr>
            <w:color w:val="1155CC"/>
            <w:sz w:val="18"/>
            <w:szCs w:val="18"/>
            <w:u w:val="single"/>
          </w:rPr>
          <w:t>https://www.uua.org/worship/words/reading/and-how-are-the-children</w:t>
        </w:r>
      </w:hyperlink>
      <w:r w:rsidRPr="0068095E">
        <w:rPr>
          <w:sz w:val="18"/>
          <w:szCs w:val="18"/>
        </w:rPr>
        <w:t xml:space="preserve"> </w:t>
      </w:r>
    </w:p>
  </w:footnote>
  <w:footnote w:id="2">
    <w:p w14:paraId="73869C8C" w14:textId="06C68791" w:rsidR="0032798A" w:rsidRPr="0068095E" w:rsidRDefault="0032798A">
      <w:pPr>
        <w:pStyle w:val="FootnoteText"/>
        <w:rPr>
          <w:sz w:val="18"/>
          <w:szCs w:val="18"/>
        </w:rPr>
      </w:pPr>
      <w:r w:rsidRPr="0068095E">
        <w:rPr>
          <w:rStyle w:val="FootnoteReference"/>
          <w:sz w:val="18"/>
          <w:szCs w:val="18"/>
        </w:rPr>
        <w:footnoteRef/>
      </w:r>
      <w:r w:rsidRPr="0068095E">
        <w:rPr>
          <w:sz w:val="18"/>
          <w:szCs w:val="18"/>
        </w:rPr>
        <w:t xml:space="preserve"> </w:t>
      </w:r>
      <w:hyperlink r:id="rId2" w:history="1">
        <w:r w:rsidRPr="0068095E">
          <w:rPr>
            <w:color w:val="0000FF"/>
            <w:sz w:val="18"/>
            <w:szCs w:val="18"/>
            <w:u w:val="single"/>
          </w:rPr>
          <w:t>http://www.mandela.gov.za/mandela_speeches/1995/950508_nmcf.htm</w:t>
        </w:r>
      </w:hyperlink>
    </w:p>
  </w:footnote>
  <w:footnote w:id="3">
    <w:p w14:paraId="7604AF54" w14:textId="543755D4" w:rsidR="0032798A" w:rsidRPr="0068095E" w:rsidRDefault="0032798A" w:rsidP="00581CBF">
      <w:pPr>
        <w:rPr>
          <w:rFonts w:eastAsia="Courier New" w:cs="Courier New"/>
          <w:b/>
          <w:color w:val="954F72"/>
          <w:sz w:val="18"/>
          <w:szCs w:val="18"/>
          <w:highlight w:val="white"/>
          <w:u w:val="single"/>
        </w:rPr>
      </w:pPr>
      <w:r w:rsidRPr="0068095E">
        <w:rPr>
          <w:sz w:val="18"/>
          <w:szCs w:val="18"/>
          <w:vertAlign w:val="superscript"/>
        </w:rPr>
        <w:footnoteRef/>
      </w:r>
      <w:r w:rsidRPr="0068095E">
        <w:rPr>
          <w:sz w:val="18"/>
          <w:szCs w:val="18"/>
        </w:rPr>
        <w:t xml:space="preserve"> Rev. Traci Blackmon speaking on child detention</w:t>
      </w:r>
      <w:r>
        <w:rPr>
          <w:sz w:val="18"/>
          <w:szCs w:val="18"/>
        </w:rPr>
        <w:t>,</w:t>
      </w:r>
      <w:r w:rsidRPr="0068095E">
        <w:rPr>
          <w:sz w:val="18"/>
          <w:szCs w:val="18"/>
        </w:rPr>
        <w:t xml:space="preserve"> </w:t>
      </w:r>
      <w:hyperlink r:id="rId3">
        <w:r w:rsidRPr="0068095E">
          <w:rPr>
            <w:rFonts w:eastAsia="Courier New" w:cs="Courier New"/>
            <w:color w:val="954F72"/>
            <w:sz w:val="18"/>
            <w:szCs w:val="18"/>
            <w:highlight w:val="white"/>
            <w:u w:val="single"/>
          </w:rPr>
          <w:t>https://www.youtube.com/watch?v=whotDovIji4</w:t>
        </w:r>
      </w:hyperlink>
    </w:p>
  </w:footnote>
  <w:footnote w:id="4">
    <w:p w14:paraId="6DA31E17" w14:textId="394D1D6C" w:rsidR="0032798A" w:rsidRDefault="0032798A">
      <w:pPr>
        <w:pStyle w:val="FootnoteText"/>
      </w:pPr>
      <w:r>
        <w:rPr>
          <w:rStyle w:val="FootnoteReference"/>
        </w:rPr>
        <w:footnoteRef/>
      </w:r>
      <w:r>
        <w:t xml:space="preserve"> </w:t>
      </w:r>
      <w:hyperlink r:id="rId4" w:history="1">
        <w:r w:rsidRPr="00A05FCD">
          <w:rPr>
            <w:color w:val="0000FF"/>
            <w:sz w:val="18"/>
            <w:szCs w:val="18"/>
            <w:u w:val="single"/>
          </w:rPr>
          <w:t>https://kinginstitute.stanford.edu/king-papers/documents/ive-been-mountaintop-address-delivered-bishop-charles-mason-temple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B74524" w14:textId="1430624E" w:rsidR="0032798A" w:rsidRPr="00C715F9" w:rsidRDefault="0032798A" w:rsidP="00C715F9">
    <w:pPr>
      <w:pBdr>
        <w:bottom w:val="single" w:sz="4" w:space="4" w:color="auto"/>
      </w:pBdr>
      <w:tabs>
        <w:tab w:val="right" w:pos="9348"/>
      </w:tabs>
      <w:rPr>
        <w:rFonts w:ascii="Trebuchet MS" w:hAnsi="Trebuchet MS"/>
        <w:sz w:val="18"/>
        <w:szCs w:val="18"/>
      </w:rPr>
    </w:pPr>
    <w:r>
      <w:rPr>
        <w:rFonts w:ascii="Trebuchet MS" w:hAnsi="Trebuchet MS"/>
        <w:sz w:val="18"/>
        <w:szCs w:val="18"/>
      </w:rPr>
      <w:t>Children’s Sunday Service</w:t>
    </w:r>
    <w:r w:rsidR="0060548C">
      <w:rPr>
        <w:rFonts w:ascii="Trebuchet MS" w:hAnsi="Trebuchet MS"/>
        <w:sz w:val="18"/>
        <w:szCs w:val="18"/>
      </w:rPr>
      <w:t>: It’s Not Fair (2019)</w:t>
    </w:r>
    <w:r w:rsidRPr="00C715F9">
      <w:rPr>
        <w:rFonts w:ascii="Trebuchet MS" w:hAnsi="Trebuchet MS"/>
        <w:sz w:val="18"/>
        <w:szCs w:val="18"/>
      </w:rPr>
      <w:tab/>
    </w:r>
    <w:r w:rsidRPr="00C715F9">
      <w:rPr>
        <w:rStyle w:val="PageNumber"/>
        <w:rFonts w:ascii="Trebuchet MS" w:hAnsi="Trebuchet MS"/>
        <w:bCs/>
        <w:iCs/>
        <w:sz w:val="18"/>
        <w:szCs w:val="18"/>
      </w:rPr>
      <w:fldChar w:fldCharType="begin"/>
    </w:r>
    <w:r w:rsidRPr="00C715F9">
      <w:rPr>
        <w:rStyle w:val="PageNumber"/>
        <w:rFonts w:ascii="Trebuchet MS" w:hAnsi="Trebuchet MS"/>
        <w:bCs/>
        <w:iCs/>
        <w:sz w:val="18"/>
        <w:szCs w:val="18"/>
      </w:rPr>
      <w:instrText xml:space="preserve"> PAGE </w:instrText>
    </w:r>
    <w:r w:rsidRPr="00C715F9">
      <w:rPr>
        <w:rStyle w:val="PageNumber"/>
        <w:rFonts w:ascii="Trebuchet MS" w:hAnsi="Trebuchet MS"/>
        <w:bCs/>
        <w:iCs/>
        <w:sz w:val="18"/>
        <w:szCs w:val="18"/>
      </w:rPr>
      <w:fldChar w:fldCharType="separate"/>
    </w:r>
    <w:r w:rsidR="00987DB9">
      <w:rPr>
        <w:rStyle w:val="PageNumber"/>
        <w:rFonts w:ascii="Trebuchet MS" w:hAnsi="Trebuchet MS"/>
        <w:bCs/>
        <w:iCs/>
        <w:noProof/>
        <w:sz w:val="18"/>
        <w:szCs w:val="18"/>
      </w:rPr>
      <w:t>9</w:t>
    </w:r>
    <w:r w:rsidRPr="00C715F9">
      <w:rPr>
        <w:rStyle w:val="PageNumber"/>
        <w:rFonts w:ascii="Trebuchet MS" w:hAnsi="Trebuchet MS"/>
        <w:bCs/>
        <w:iCs/>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619067D6"/>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7CC03684"/>
    <w:lvl w:ilvl="0">
      <w:start w:val="1"/>
      <w:numFmt w:val="decimal"/>
      <w:pStyle w:val="ListNumber2"/>
      <w:lvlText w:val="%1."/>
      <w:lvlJc w:val="left"/>
      <w:pPr>
        <w:tabs>
          <w:tab w:val="num" w:pos="643"/>
        </w:tabs>
        <w:ind w:left="643" w:hanging="360"/>
      </w:pPr>
    </w:lvl>
  </w:abstractNum>
  <w:abstractNum w:abstractNumId="2" w15:restartNumberingAfterBreak="0">
    <w:nsid w:val="01EB559A"/>
    <w:multiLevelType w:val="multilevel"/>
    <w:tmpl w:val="6624D1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27861E9"/>
    <w:multiLevelType w:val="hybridMultilevel"/>
    <w:tmpl w:val="0166F316"/>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C5E24C4"/>
    <w:multiLevelType w:val="hybridMultilevel"/>
    <w:tmpl w:val="DB3E6FDE"/>
    <w:lvl w:ilvl="0" w:tplc="10090001">
      <w:start w:val="1"/>
      <w:numFmt w:val="bullet"/>
      <w:lvlText w:val=""/>
      <w:lvlJc w:val="left"/>
      <w:pPr>
        <w:ind w:left="720" w:hanging="360"/>
      </w:pPr>
      <w:rPr>
        <w:rFonts w:ascii="Symbol" w:hAnsi="Symbol" w:hint="default"/>
      </w:rPr>
    </w:lvl>
    <w:lvl w:ilvl="1" w:tplc="C64E374A">
      <w:numFmt w:val="bullet"/>
      <w:lvlText w:val="-"/>
      <w:lvlJc w:val="left"/>
      <w:pPr>
        <w:ind w:left="1440" w:hanging="360"/>
      </w:pPr>
      <w:rPr>
        <w:rFonts w:ascii="Verdana" w:eastAsia="Times New Roman" w:hAnsi="Verdana"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D5530CD"/>
    <w:multiLevelType w:val="hybridMultilevel"/>
    <w:tmpl w:val="795C31BC"/>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0B63B2C"/>
    <w:multiLevelType w:val="hybridMultilevel"/>
    <w:tmpl w:val="8F02A7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190021F"/>
    <w:multiLevelType w:val="multilevel"/>
    <w:tmpl w:val="FCC82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1AC2154"/>
    <w:multiLevelType w:val="hybridMultilevel"/>
    <w:tmpl w:val="BC324064"/>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9" w15:restartNumberingAfterBreak="0">
    <w:nsid w:val="163A641E"/>
    <w:multiLevelType w:val="multilevel"/>
    <w:tmpl w:val="4C40BC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1C407751"/>
    <w:multiLevelType w:val="multilevel"/>
    <w:tmpl w:val="7366A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9119C6"/>
    <w:multiLevelType w:val="hybridMultilevel"/>
    <w:tmpl w:val="09904332"/>
    <w:lvl w:ilvl="0" w:tplc="8AEADAFC">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F995BD8"/>
    <w:multiLevelType w:val="hybridMultilevel"/>
    <w:tmpl w:val="6C86EA72"/>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3" w15:restartNumberingAfterBreak="0">
    <w:nsid w:val="21EC0DCD"/>
    <w:multiLevelType w:val="hybridMultilevel"/>
    <w:tmpl w:val="543CD3AE"/>
    <w:lvl w:ilvl="0" w:tplc="10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4" w15:restartNumberingAfterBreak="0">
    <w:nsid w:val="2694310B"/>
    <w:multiLevelType w:val="hybridMultilevel"/>
    <w:tmpl w:val="9F7260CA"/>
    <w:lvl w:ilvl="0" w:tplc="8AEADAFC">
      <w:start w:val="1"/>
      <w:numFmt w:val="bullet"/>
      <w:lvlText w:val=""/>
      <w:lvlJc w:val="left"/>
      <w:pPr>
        <w:tabs>
          <w:tab w:val="num" w:pos="720"/>
        </w:tabs>
        <w:ind w:left="720" w:hanging="360"/>
      </w:pPr>
      <w:rPr>
        <w:rFonts w:ascii="Symbol" w:hAnsi="Symbol" w:hint="default"/>
      </w:r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C2B3025"/>
    <w:multiLevelType w:val="hybridMultilevel"/>
    <w:tmpl w:val="2F5AE89E"/>
    <w:lvl w:ilvl="0" w:tplc="3B84988E">
      <w:start w:val="1"/>
      <w:numFmt w:val="bullet"/>
      <w:lvlText w:val="□"/>
      <w:lvlJc w:val="left"/>
      <w:pPr>
        <w:ind w:left="720" w:hanging="360"/>
      </w:pPr>
      <w:rPr>
        <w:rFonts w:ascii="Courier" w:hAnsi="Courier" w:cs="Courier"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426AF9"/>
    <w:multiLevelType w:val="multilevel"/>
    <w:tmpl w:val="40823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E4097C"/>
    <w:multiLevelType w:val="multilevel"/>
    <w:tmpl w:val="333AB6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3356263B"/>
    <w:multiLevelType w:val="hybridMultilevel"/>
    <w:tmpl w:val="E40C5FE4"/>
    <w:lvl w:ilvl="0" w:tplc="1009000F">
      <w:start w:val="1"/>
      <w:numFmt w:val="decimal"/>
      <w:lvlText w:val="%1."/>
      <w:lvlJc w:val="left"/>
      <w:pPr>
        <w:tabs>
          <w:tab w:val="num" w:pos="360"/>
        </w:tabs>
        <w:ind w:left="360" w:hanging="360"/>
      </w:pPr>
      <w:rPr>
        <w:rFonts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71A13E6"/>
    <w:multiLevelType w:val="multilevel"/>
    <w:tmpl w:val="23E69C42"/>
    <w:lvl w:ilvl="0">
      <w:start w:val="1"/>
      <w:numFmt w:val="bullet"/>
      <w:lvlText w:val="●"/>
      <w:lvlJc w:val="left"/>
      <w:pPr>
        <w:ind w:left="720" w:hanging="360"/>
      </w:pPr>
      <w:rPr>
        <w:u w:val="none"/>
      </w:rPr>
    </w:lvl>
    <w:lvl w:ilvl="1">
      <w:start w:val="1"/>
      <w:numFmt w:val="bullet"/>
      <w:lvlText w:val="‒"/>
      <w:lvlJc w:val="left"/>
      <w:pPr>
        <w:ind w:left="1440" w:hanging="360"/>
      </w:pPr>
      <w:rPr>
        <w:rFonts w:ascii="Calibri" w:hAnsi="Calibr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37795B69"/>
    <w:multiLevelType w:val="hybridMultilevel"/>
    <w:tmpl w:val="0FEC2938"/>
    <w:lvl w:ilvl="0" w:tplc="1A942656">
      <w:numFmt w:val="bullet"/>
      <w:lvlText w:val="-"/>
      <w:lvlJc w:val="left"/>
      <w:pPr>
        <w:ind w:left="720" w:hanging="360"/>
      </w:pPr>
      <w:rPr>
        <w:rFonts w:ascii="Calibri" w:eastAsiaTheme="minorHAnsi" w:hAnsi="Calibri" w:cs="Calibri"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1" w15:restartNumberingAfterBreak="0">
    <w:nsid w:val="4D7B1B1A"/>
    <w:multiLevelType w:val="multilevel"/>
    <w:tmpl w:val="B70CF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0046B5B"/>
    <w:multiLevelType w:val="hybridMultilevel"/>
    <w:tmpl w:val="B1A0EAB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43A7CC9"/>
    <w:multiLevelType w:val="hybridMultilevel"/>
    <w:tmpl w:val="3A80B954"/>
    <w:lvl w:ilvl="0" w:tplc="5C2EDB28">
      <w:start w:val="1"/>
      <w:numFmt w:val="bullet"/>
      <w:pStyle w:val="TCListStyle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9501046"/>
    <w:multiLevelType w:val="hybridMultilevel"/>
    <w:tmpl w:val="8A88255E"/>
    <w:lvl w:ilvl="0" w:tplc="F85A396A">
      <w:start w:val="1"/>
      <w:numFmt w:val="bullet"/>
      <w:pStyle w:val="Points"/>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5D7B92"/>
    <w:multiLevelType w:val="multilevel"/>
    <w:tmpl w:val="D69A5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10215B"/>
    <w:multiLevelType w:val="hybridMultilevel"/>
    <w:tmpl w:val="4ED6EF06"/>
    <w:lvl w:ilvl="0" w:tplc="7C30AF52">
      <w:start w:val="1"/>
      <w:numFmt w:val="decimal"/>
      <w:pStyle w:val="Style2"/>
      <w:lvlText w:val="%1."/>
      <w:lvlJc w:val="left"/>
      <w:pPr>
        <w:tabs>
          <w:tab w:val="num" w:pos="720"/>
        </w:tabs>
        <w:ind w:left="720" w:hanging="360"/>
      </w:pPr>
    </w:lvl>
    <w:lvl w:ilvl="1" w:tplc="8AEADAFC">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4005E4"/>
    <w:multiLevelType w:val="hybridMultilevel"/>
    <w:tmpl w:val="5C022654"/>
    <w:lvl w:ilvl="0" w:tplc="732A7E2E">
      <w:numFmt w:val="bullet"/>
      <w:lvlText w:val=""/>
      <w:lvlJc w:val="left"/>
      <w:pPr>
        <w:tabs>
          <w:tab w:val="num" w:pos="1080"/>
        </w:tabs>
        <w:ind w:left="1080" w:hanging="720"/>
      </w:pPr>
      <w:rPr>
        <w:rFonts w:ascii="Symbol" w:eastAsia="Times New Roman" w:hAnsi="Symbol" w:cs="Courier New"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8" w15:restartNumberingAfterBreak="0">
    <w:nsid w:val="68A66E30"/>
    <w:multiLevelType w:val="hybridMultilevel"/>
    <w:tmpl w:val="CC1019FC"/>
    <w:lvl w:ilvl="0" w:tplc="3B84988E">
      <w:start w:val="1"/>
      <w:numFmt w:val="bullet"/>
      <w:lvlText w:val="□"/>
      <w:lvlJc w:val="left"/>
      <w:pPr>
        <w:tabs>
          <w:tab w:val="num" w:pos="1322"/>
        </w:tabs>
        <w:ind w:left="1322" w:hanging="504"/>
      </w:pPr>
      <w:rPr>
        <w:rFonts w:ascii="Courier" w:hAnsi="Courier" w:cs="Courier" w:hint="default"/>
        <w:b/>
        <w:i w:val="0"/>
        <w:sz w:val="32"/>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35555C"/>
    <w:multiLevelType w:val="hybridMultilevel"/>
    <w:tmpl w:val="C3D08E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55410"/>
    <w:multiLevelType w:val="multilevel"/>
    <w:tmpl w:val="9F7260CA"/>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F47274C"/>
    <w:multiLevelType w:val="hybridMultilevel"/>
    <w:tmpl w:val="9A5A13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3"/>
  </w:num>
  <w:num w:numId="3">
    <w:abstractNumId w:val="1"/>
  </w:num>
  <w:num w:numId="4">
    <w:abstractNumId w:val="26"/>
  </w:num>
  <w:num w:numId="5">
    <w:abstractNumId w:val="0"/>
  </w:num>
  <w:num w:numId="6">
    <w:abstractNumId w:val="29"/>
  </w:num>
  <w:num w:numId="7">
    <w:abstractNumId w:val="14"/>
  </w:num>
  <w:num w:numId="8">
    <w:abstractNumId w:val="30"/>
  </w:num>
  <w:num w:numId="9">
    <w:abstractNumId w:val="8"/>
  </w:num>
  <w:num w:numId="10">
    <w:abstractNumId w:val="11"/>
  </w:num>
  <w:num w:numId="11">
    <w:abstractNumId w:val="12"/>
  </w:num>
  <w:num w:numId="12">
    <w:abstractNumId w:val="10"/>
  </w:num>
  <w:num w:numId="13">
    <w:abstractNumId w:val="21"/>
  </w:num>
  <w:num w:numId="14">
    <w:abstractNumId w:val="7"/>
  </w:num>
  <w:num w:numId="15">
    <w:abstractNumId w:val="25"/>
  </w:num>
  <w:num w:numId="16">
    <w:abstractNumId w:val="16"/>
  </w:num>
  <w:num w:numId="17">
    <w:abstractNumId w:val="18"/>
  </w:num>
  <w:num w:numId="18">
    <w:abstractNumId w:val="28"/>
  </w:num>
  <w:num w:numId="19">
    <w:abstractNumId w:val="13"/>
  </w:num>
  <w:num w:numId="20">
    <w:abstractNumId w:val="15"/>
  </w:num>
  <w:num w:numId="21">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4"/>
  </w:num>
  <w:num w:numId="24">
    <w:abstractNumId w:val="20"/>
  </w:num>
  <w:num w:numId="25">
    <w:abstractNumId w:val="22"/>
  </w:num>
  <w:num w:numId="26">
    <w:abstractNumId w:val="31"/>
  </w:num>
  <w:num w:numId="27">
    <w:abstractNumId w:val="3"/>
  </w:num>
  <w:num w:numId="28">
    <w:abstractNumId w:val="17"/>
  </w:num>
  <w:num w:numId="29">
    <w:abstractNumId w:val="2"/>
  </w:num>
  <w:num w:numId="30">
    <w:abstractNumId w:val="9"/>
  </w:num>
  <w:num w:numId="31">
    <w:abstractNumId w:val="6"/>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rawingGridHorizontalSpacing w:val="57"/>
  <w:displayVerticalDrawingGridEvery w:val="2"/>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943"/>
    <w:rsid w:val="00001117"/>
    <w:rsid w:val="0000336B"/>
    <w:rsid w:val="00015F20"/>
    <w:rsid w:val="00021C97"/>
    <w:rsid w:val="00031277"/>
    <w:rsid w:val="00094727"/>
    <w:rsid w:val="00094C80"/>
    <w:rsid w:val="000B2067"/>
    <w:rsid w:val="000C7217"/>
    <w:rsid w:val="000F412D"/>
    <w:rsid w:val="00117A91"/>
    <w:rsid w:val="001240FC"/>
    <w:rsid w:val="00125772"/>
    <w:rsid w:val="00125BF8"/>
    <w:rsid w:val="0018496E"/>
    <w:rsid w:val="001A75B8"/>
    <w:rsid w:val="001B6444"/>
    <w:rsid w:val="001C0B6B"/>
    <w:rsid w:val="001C3727"/>
    <w:rsid w:val="00203111"/>
    <w:rsid w:val="0028309D"/>
    <w:rsid w:val="00283E94"/>
    <w:rsid w:val="0028569E"/>
    <w:rsid w:val="002B1B57"/>
    <w:rsid w:val="002D54EE"/>
    <w:rsid w:val="00301FAA"/>
    <w:rsid w:val="003079C5"/>
    <w:rsid w:val="00323868"/>
    <w:rsid w:val="0032798A"/>
    <w:rsid w:val="0033027E"/>
    <w:rsid w:val="00343529"/>
    <w:rsid w:val="00372B77"/>
    <w:rsid w:val="00381877"/>
    <w:rsid w:val="003A24D9"/>
    <w:rsid w:val="003B26E3"/>
    <w:rsid w:val="003E5A20"/>
    <w:rsid w:val="00402B7A"/>
    <w:rsid w:val="00465376"/>
    <w:rsid w:val="00483ECA"/>
    <w:rsid w:val="004B1A93"/>
    <w:rsid w:val="004E31A6"/>
    <w:rsid w:val="004F7FA8"/>
    <w:rsid w:val="005473AE"/>
    <w:rsid w:val="00581CBF"/>
    <w:rsid w:val="005879D1"/>
    <w:rsid w:val="00593361"/>
    <w:rsid w:val="00594209"/>
    <w:rsid w:val="005F54CA"/>
    <w:rsid w:val="0060548C"/>
    <w:rsid w:val="006128DA"/>
    <w:rsid w:val="00622D88"/>
    <w:rsid w:val="00656C08"/>
    <w:rsid w:val="00671D34"/>
    <w:rsid w:val="0068095E"/>
    <w:rsid w:val="006C729A"/>
    <w:rsid w:val="006C75A4"/>
    <w:rsid w:val="006D3194"/>
    <w:rsid w:val="006D6519"/>
    <w:rsid w:val="006E7538"/>
    <w:rsid w:val="00707437"/>
    <w:rsid w:val="007077FB"/>
    <w:rsid w:val="0073103E"/>
    <w:rsid w:val="00742F59"/>
    <w:rsid w:val="00752414"/>
    <w:rsid w:val="0075622E"/>
    <w:rsid w:val="0077395C"/>
    <w:rsid w:val="007C0B01"/>
    <w:rsid w:val="007D37CF"/>
    <w:rsid w:val="007E19A2"/>
    <w:rsid w:val="007E3FDE"/>
    <w:rsid w:val="00803D97"/>
    <w:rsid w:val="008244CB"/>
    <w:rsid w:val="00846DBA"/>
    <w:rsid w:val="00871BE1"/>
    <w:rsid w:val="00885175"/>
    <w:rsid w:val="0088545D"/>
    <w:rsid w:val="00893D74"/>
    <w:rsid w:val="008A718B"/>
    <w:rsid w:val="00903117"/>
    <w:rsid w:val="0090778E"/>
    <w:rsid w:val="009354BE"/>
    <w:rsid w:val="00935B22"/>
    <w:rsid w:val="00945943"/>
    <w:rsid w:val="00946536"/>
    <w:rsid w:val="009843B1"/>
    <w:rsid w:val="00987DB9"/>
    <w:rsid w:val="009A1956"/>
    <w:rsid w:val="009B017A"/>
    <w:rsid w:val="009B4AEF"/>
    <w:rsid w:val="009B6E11"/>
    <w:rsid w:val="009C11DD"/>
    <w:rsid w:val="009F1AF8"/>
    <w:rsid w:val="00A05FCD"/>
    <w:rsid w:val="00A11C1D"/>
    <w:rsid w:val="00A176F7"/>
    <w:rsid w:val="00A23960"/>
    <w:rsid w:val="00A32B7F"/>
    <w:rsid w:val="00A73971"/>
    <w:rsid w:val="00A83D2E"/>
    <w:rsid w:val="00A9221D"/>
    <w:rsid w:val="00A94695"/>
    <w:rsid w:val="00AA26E0"/>
    <w:rsid w:val="00AA3EEE"/>
    <w:rsid w:val="00B25CD5"/>
    <w:rsid w:val="00B31A6B"/>
    <w:rsid w:val="00B3529E"/>
    <w:rsid w:val="00B42DEE"/>
    <w:rsid w:val="00B501E7"/>
    <w:rsid w:val="00B83A44"/>
    <w:rsid w:val="00B85EF6"/>
    <w:rsid w:val="00BA2861"/>
    <w:rsid w:val="00BB53A0"/>
    <w:rsid w:val="00BD6E9A"/>
    <w:rsid w:val="00C12E41"/>
    <w:rsid w:val="00C25A5B"/>
    <w:rsid w:val="00C404D0"/>
    <w:rsid w:val="00C715F9"/>
    <w:rsid w:val="00C9170E"/>
    <w:rsid w:val="00C91A49"/>
    <w:rsid w:val="00CA473E"/>
    <w:rsid w:val="00CA6EB2"/>
    <w:rsid w:val="00CB5930"/>
    <w:rsid w:val="00CD6678"/>
    <w:rsid w:val="00CF4F92"/>
    <w:rsid w:val="00D10AC6"/>
    <w:rsid w:val="00D8301E"/>
    <w:rsid w:val="00D97EAB"/>
    <w:rsid w:val="00DA51D7"/>
    <w:rsid w:val="00DB28CC"/>
    <w:rsid w:val="00DB4A2E"/>
    <w:rsid w:val="00DB7418"/>
    <w:rsid w:val="00DF6EFA"/>
    <w:rsid w:val="00E00DDF"/>
    <w:rsid w:val="00E0728D"/>
    <w:rsid w:val="00E85E23"/>
    <w:rsid w:val="00EA1729"/>
    <w:rsid w:val="00EB2D7B"/>
    <w:rsid w:val="00EC588F"/>
    <w:rsid w:val="00EE397B"/>
    <w:rsid w:val="00F0156A"/>
    <w:rsid w:val="00F174EF"/>
    <w:rsid w:val="00F324F1"/>
    <w:rsid w:val="00F370E0"/>
    <w:rsid w:val="00F44638"/>
    <w:rsid w:val="00F6150A"/>
    <w:rsid w:val="00F92813"/>
    <w:rsid w:val="00F9477B"/>
    <w:rsid w:val="00FC57DB"/>
    <w:rsid w:val="00FE1492"/>
    <w:rsid w:val="00FE5BB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0D5FF01C"/>
  <w15:docId w15:val="{EB7191BF-5A35-4257-9EA7-AA0A477A0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ECA"/>
    <w:rPr>
      <w:rFonts w:ascii="Verdana" w:hAnsi="Verdana"/>
      <w:szCs w:val="24"/>
      <w:lang w:eastAsia="en-US"/>
    </w:rPr>
  </w:style>
  <w:style w:type="paragraph" w:styleId="Heading1">
    <w:name w:val="heading 1"/>
    <w:basedOn w:val="Normal"/>
    <w:next w:val="Normal"/>
    <w:qFormat/>
    <w:rsid w:val="009354BE"/>
    <w:pPr>
      <w:keepNext/>
      <w:spacing w:after="120"/>
      <w:outlineLvl w:val="0"/>
    </w:pPr>
    <w:rPr>
      <w:rFonts w:ascii="Trebuchet MS" w:hAnsi="Trebuchet MS" w:cs="Arial"/>
      <w:b/>
      <w:bCs/>
      <w:color w:val="000000"/>
      <w:kern w:val="32"/>
      <w:sz w:val="28"/>
      <w:szCs w:val="32"/>
    </w:rPr>
  </w:style>
  <w:style w:type="paragraph" w:styleId="Heading2">
    <w:name w:val="heading 2"/>
    <w:basedOn w:val="Normal"/>
    <w:next w:val="Normal"/>
    <w:qFormat/>
    <w:rsid w:val="00E00DDF"/>
    <w:pPr>
      <w:keepNext/>
      <w:spacing w:before="240" w:after="120"/>
      <w:outlineLvl w:val="1"/>
    </w:pPr>
    <w:rPr>
      <w:rFonts w:ascii="Trebuchet MS" w:hAnsi="Trebuchet MS" w:cs="Arial"/>
      <w:b/>
      <w:bCs/>
      <w:sz w:val="24"/>
      <w:szCs w:val="28"/>
      <w:u w:val="single" w:color="808080"/>
    </w:rPr>
  </w:style>
  <w:style w:type="paragraph" w:styleId="Heading3">
    <w:name w:val="heading 3"/>
    <w:basedOn w:val="Normal"/>
    <w:next w:val="Normal"/>
    <w:link w:val="Heading3Char"/>
    <w:qFormat/>
    <w:rsid w:val="00E00DDF"/>
    <w:pPr>
      <w:spacing w:before="240" w:after="60"/>
      <w:outlineLvl w:val="2"/>
    </w:pPr>
    <w:rPr>
      <w:rFonts w:ascii="Trebuchet MS" w:hAnsi="Trebuchet MS"/>
      <w:b/>
      <w:sz w:val="24"/>
      <w:u w:color="808080"/>
    </w:rPr>
  </w:style>
  <w:style w:type="paragraph" w:styleId="Heading4">
    <w:name w:val="heading 4"/>
    <w:basedOn w:val="Normal"/>
    <w:next w:val="Normal"/>
    <w:qFormat/>
    <w:rsid w:val="00E00DDF"/>
    <w:pPr>
      <w:keepNext/>
      <w:spacing w:before="240" w:after="60"/>
      <w:outlineLvl w:val="3"/>
    </w:pPr>
    <w:rPr>
      <w:rFonts w:ascii="Trebuchet MS" w:hAnsi="Trebuchet MS"/>
      <w:b/>
      <w:bCs/>
      <w:szCs w:val="28"/>
    </w:rPr>
  </w:style>
  <w:style w:type="paragraph" w:styleId="Heading5">
    <w:name w:val="heading 5"/>
    <w:basedOn w:val="Normal"/>
    <w:next w:val="Normal"/>
    <w:link w:val="Heading5Char"/>
    <w:qFormat/>
    <w:rsid w:val="00CA473E"/>
    <w:pPr>
      <w:spacing w:before="240" w:after="60"/>
      <w:outlineLvl w:val="4"/>
    </w:pPr>
    <w:rPr>
      <w:rFonts w:ascii="Trebuchet MS" w:hAnsi="Trebuchet MS"/>
      <w:b/>
      <w:bCs/>
      <w:iCs/>
      <w:szCs w:val="26"/>
    </w:rPr>
  </w:style>
  <w:style w:type="paragraph" w:styleId="Heading6">
    <w:name w:val="heading 6"/>
    <w:basedOn w:val="Normal"/>
    <w:next w:val="Normal"/>
    <w:qFormat/>
    <w:pPr>
      <w:keepNext/>
      <w:outlineLvl w:val="5"/>
    </w:pPr>
    <w:rPr>
      <w:rFonts w:ascii="Arial" w:hAnsi="Arial"/>
      <w:b/>
      <w:bCs/>
      <w:iCs/>
      <w:sz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ints">
    <w:name w:val="Points"/>
    <w:basedOn w:val="Normal"/>
    <w:pPr>
      <w:numPr>
        <w:numId w:val="1"/>
      </w:numPr>
      <w:spacing w:after="60"/>
    </w:pPr>
  </w:style>
  <w:style w:type="paragraph" w:styleId="BodyText">
    <w:name w:val="Body Text"/>
    <w:basedOn w:val="Normal"/>
    <w:rPr>
      <w:rFonts w:ascii="Arial" w:hAnsi="Arial" w:cs="Arial"/>
      <w:sz w:val="18"/>
    </w:rPr>
  </w:style>
  <w:style w:type="paragraph" w:customStyle="1" w:styleId="Style1">
    <w:name w:val="Style1"/>
    <w:basedOn w:val="Heading5"/>
    <w:rPr>
      <w:i/>
    </w:rPr>
  </w:style>
  <w:style w:type="paragraph" w:customStyle="1" w:styleId="TCListStyles">
    <w:name w:val="TC List Styles"/>
    <w:basedOn w:val="ListNumber2"/>
    <w:rsid w:val="0033027E"/>
    <w:pPr>
      <w:numPr>
        <w:numId w:val="2"/>
      </w:numPr>
    </w:pPr>
    <w:rPr>
      <w:sz w:val="16"/>
    </w:rPr>
  </w:style>
  <w:style w:type="paragraph" w:styleId="ListNumber2">
    <w:name w:val="List Number 2"/>
    <w:basedOn w:val="Normal"/>
    <w:pPr>
      <w:numPr>
        <w:numId w:val="3"/>
      </w:numPr>
    </w:pPr>
  </w:style>
  <w:style w:type="paragraph" w:customStyle="1" w:styleId="Style2">
    <w:name w:val="Style2"/>
    <w:basedOn w:val="ListNumber3"/>
    <w:next w:val="Normal"/>
    <w:pPr>
      <w:numPr>
        <w:numId w:val="4"/>
      </w:numPr>
    </w:pPr>
    <w:rPr>
      <w:lang w:val="en-US"/>
    </w:rPr>
  </w:style>
  <w:style w:type="paragraph" w:styleId="ListNumber3">
    <w:name w:val="List Number 3"/>
    <w:basedOn w:val="Normal"/>
    <w:pPr>
      <w:numPr>
        <w:numId w:val="5"/>
      </w:numPr>
    </w:pPr>
  </w:style>
  <w:style w:type="character" w:customStyle="1" w:styleId="Heading5Char">
    <w:name w:val="Heading 5 Char"/>
    <w:link w:val="Heading5"/>
    <w:rsid w:val="00CA473E"/>
    <w:rPr>
      <w:rFonts w:ascii="Trebuchet MS" w:hAnsi="Trebuchet MS"/>
      <w:b/>
      <w:bCs/>
      <w:iCs/>
      <w:sz w:val="22"/>
      <w:szCs w:val="26"/>
      <w:lang w:val="en-CA" w:eastAsia="en-US" w:bidi="ar-SA"/>
    </w:rPr>
  </w:style>
  <w:style w:type="paragraph" w:customStyle="1" w:styleId="Address">
    <w:name w:val="Address"/>
    <w:basedOn w:val="Normal"/>
    <w:next w:val="Normal"/>
    <w:pPr>
      <w:ind w:left="360"/>
    </w:pPr>
  </w:style>
  <w:style w:type="paragraph" w:customStyle="1" w:styleId="AttentionBox">
    <w:name w:val="Attention Box"/>
    <w:basedOn w:val="Normal"/>
    <w:next w:val="Normal"/>
    <w:link w:val="AttentionBoxChar"/>
    <w:rsid w:val="00F9477B"/>
    <w:pPr>
      <w:pBdr>
        <w:top w:val="dotted" w:sz="4" w:space="1" w:color="993300"/>
        <w:left w:val="dotted" w:sz="4" w:space="4" w:color="993300"/>
        <w:bottom w:val="dotted" w:sz="4" w:space="1" w:color="993300"/>
        <w:right w:val="dotted" w:sz="4" w:space="4" w:color="993300"/>
      </w:pBdr>
      <w:shd w:val="clear" w:color="auto" w:fill="FFFF99"/>
    </w:pPr>
    <w:rPr>
      <w:sz w:val="18"/>
      <w:szCs w:val="16"/>
    </w:rPr>
  </w:style>
  <w:style w:type="paragraph" w:customStyle="1" w:styleId="NumberedList">
    <w:name w:val="Numbered List"/>
    <w:basedOn w:val="Style2"/>
  </w:style>
  <w:style w:type="paragraph" w:styleId="Footer">
    <w:name w:val="footer"/>
    <w:basedOn w:val="Normal"/>
    <w:link w:val="FooterChar"/>
    <w:uiPriority w:val="99"/>
    <w:pPr>
      <w:tabs>
        <w:tab w:val="center" w:pos="4320"/>
        <w:tab w:val="right" w:pos="8640"/>
      </w:tabs>
    </w:pPr>
    <w:rPr>
      <w:rFonts w:ascii="Arial" w:hAnsi="Arial"/>
      <w:snapToGrid w:val="0"/>
      <w:color w:val="000000"/>
      <w:szCs w:val="20"/>
    </w:rPr>
  </w:style>
  <w:style w:type="character" w:styleId="Hyperlink">
    <w:name w:val="Hyperlink"/>
    <w:uiPriority w:val="99"/>
    <w:rsid w:val="00094727"/>
    <w:rPr>
      <w:rFonts w:ascii="Verdana" w:hAnsi="Verdana"/>
      <w:color w:val="0000FF"/>
      <w:u w:val="single"/>
    </w:rPr>
  </w:style>
  <w:style w:type="paragraph" w:styleId="Header">
    <w:name w:val="header"/>
    <w:basedOn w:val="Normal"/>
    <w:rsid w:val="000C7217"/>
    <w:pPr>
      <w:tabs>
        <w:tab w:val="center" w:pos="4320"/>
        <w:tab w:val="right" w:pos="8640"/>
      </w:tabs>
    </w:pPr>
  </w:style>
  <w:style w:type="character" w:customStyle="1" w:styleId="Heading3Char">
    <w:name w:val="Heading 3 Char"/>
    <w:link w:val="Heading3"/>
    <w:rsid w:val="00E00DDF"/>
    <w:rPr>
      <w:rFonts w:ascii="Trebuchet MS" w:hAnsi="Trebuchet MS"/>
      <w:b/>
      <w:sz w:val="24"/>
      <w:szCs w:val="24"/>
      <w:u w:color="808080"/>
      <w:lang w:val="en-CA" w:eastAsia="en-US" w:bidi="ar-SA"/>
    </w:rPr>
  </w:style>
  <w:style w:type="character" w:customStyle="1" w:styleId="AttentionBoxChar">
    <w:name w:val="Attention Box Char"/>
    <w:link w:val="AttentionBox"/>
    <w:rsid w:val="00F9477B"/>
    <w:rPr>
      <w:rFonts w:ascii="Verdana" w:hAnsi="Verdana"/>
      <w:sz w:val="18"/>
      <w:szCs w:val="16"/>
      <w:lang w:val="en-CA" w:eastAsia="en-US" w:bidi="ar-SA"/>
    </w:rPr>
  </w:style>
  <w:style w:type="character" w:customStyle="1" w:styleId="Details">
    <w:name w:val="Details"/>
    <w:rsid w:val="0073103E"/>
    <w:rPr>
      <w:color w:val="808080"/>
      <w:sz w:val="18"/>
    </w:rPr>
  </w:style>
  <w:style w:type="paragraph" w:customStyle="1" w:styleId="BlockQuote">
    <w:name w:val="Block Quote"/>
    <w:basedOn w:val="Normal"/>
    <w:rsid w:val="009B017A"/>
    <w:pPr>
      <w:ind w:left="360" w:right="360"/>
    </w:pPr>
    <w:rPr>
      <w:szCs w:val="20"/>
    </w:rPr>
  </w:style>
  <w:style w:type="paragraph" w:customStyle="1" w:styleId="Cite">
    <w:name w:val="Cite"/>
    <w:basedOn w:val="Normal"/>
    <w:rsid w:val="009B017A"/>
    <w:pPr>
      <w:ind w:left="360" w:right="360"/>
      <w:jc w:val="right"/>
    </w:pPr>
    <w:rPr>
      <w:i/>
      <w:iCs/>
      <w:sz w:val="18"/>
      <w:szCs w:val="20"/>
    </w:rPr>
  </w:style>
  <w:style w:type="character" w:styleId="PageNumber">
    <w:name w:val="page number"/>
    <w:basedOn w:val="DefaultParagraphFont"/>
    <w:rsid w:val="00871BE1"/>
  </w:style>
  <w:style w:type="paragraph" w:styleId="NormalWeb">
    <w:name w:val="Normal (Web)"/>
    <w:basedOn w:val="Normal"/>
    <w:rsid w:val="00031277"/>
    <w:pPr>
      <w:spacing w:before="100" w:beforeAutospacing="1" w:after="100" w:afterAutospacing="1"/>
    </w:pPr>
    <w:rPr>
      <w:rFonts w:ascii="Times New Roman" w:hAnsi="Times New Roman"/>
      <w:sz w:val="24"/>
      <w:lang w:eastAsia="en-CA"/>
    </w:rPr>
  </w:style>
  <w:style w:type="character" w:customStyle="1" w:styleId="details0">
    <w:name w:val="details"/>
    <w:basedOn w:val="DefaultParagraphFont"/>
    <w:rsid w:val="00031277"/>
  </w:style>
  <w:style w:type="character" w:styleId="Emphasis">
    <w:name w:val="Emphasis"/>
    <w:qFormat/>
    <w:rsid w:val="00031277"/>
    <w:rPr>
      <w:i/>
      <w:iCs/>
    </w:rPr>
  </w:style>
  <w:style w:type="character" w:customStyle="1" w:styleId="FooterChar">
    <w:name w:val="Footer Char"/>
    <w:basedOn w:val="DefaultParagraphFont"/>
    <w:link w:val="Footer"/>
    <w:uiPriority w:val="99"/>
    <w:rsid w:val="00381877"/>
    <w:rPr>
      <w:rFonts w:ascii="Arial" w:hAnsi="Arial"/>
      <w:snapToGrid w:val="0"/>
      <w:color w:val="000000"/>
      <w:lang w:eastAsia="en-US"/>
    </w:rPr>
  </w:style>
  <w:style w:type="paragraph" w:styleId="ListParagraph">
    <w:name w:val="List Paragraph"/>
    <w:basedOn w:val="Normal"/>
    <w:uiPriority w:val="34"/>
    <w:qFormat/>
    <w:rsid w:val="00594209"/>
    <w:pPr>
      <w:widowControl w:val="0"/>
      <w:autoSpaceDE w:val="0"/>
      <w:autoSpaceDN w:val="0"/>
      <w:adjustRightInd w:val="0"/>
      <w:ind w:left="720"/>
      <w:contextualSpacing/>
    </w:pPr>
    <w:rPr>
      <w:rFonts w:ascii="Times New Roman" w:hAnsi="Times New Roman"/>
      <w:lang w:val="en-US"/>
    </w:rPr>
  </w:style>
  <w:style w:type="character" w:styleId="CommentReference">
    <w:name w:val="annotation reference"/>
    <w:basedOn w:val="DefaultParagraphFont"/>
    <w:uiPriority w:val="99"/>
    <w:semiHidden/>
    <w:unhideWhenUsed/>
    <w:rsid w:val="00581CBF"/>
    <w:rPr>
      <w:sz w:val="16"/>
      <w:szCs w:val="16"/>
    </w:rPr>
  </w:style>
  <w:style w:type="paragraph" w:styleId="CommentText">
    <w:name w:val="annotation text"/>
    <w:basedOn w:val="Normal"/>
    <w:link w:val="CommentTextChar"/>
    <w:uiPriority w:val="99"/>
    <w:semiHidden/>
    <w:unhideWhenUsed/>
    <w:rsid w:val="00581CBF"/>
    <w:rPr>
      <w:rFonts w:ascii="Arial" w:eastAsia="Arial" w:hAnsi="Arial" w:cs="Arial"/>
      <w:szCs w:val="20"/>
      <w:lang w:val="en"/>
    </w:rPr>
  </w:style>
  <w:style w:type="character" w:customStyle="1" w:styleId="CommentTextChar">
    <w:name w:val="Comment Text Char"/>
    <w:basedOn w:val="DefaultParagraphFont"/>
    <w:link w:val="CommentText"/>
    <w:uiPriority w:val="99"/>
    <w:semiHidden/>
    <w:rsid w:val="00581CBF"/>
    <w:rPr>
      <w:rFonts w:ascii="Arial" w:eastAsia="Arial" w:hAnsi="Arial" w:cs="Arial"/>
      <w:lang w:val="en" w:eastAsia="en-US"/>
    </w:rPr>
  </w:style>
  <w:style w:type="paragraph" w:styleId="BalloonText">
    <w:name w:val="Balloon Text"/>
    <w:basedOn w:val="Normal"/>
    <w:link w:val="BalloonTextChar"/>
    <w:semiHidden/>
    <w:unhideWhenUsed/>
    <w:rsid w:val="003A24D9"/>
    <w:rPr>
      <w:rFonts w:ascii="Segoe UI" w:hAnsi="Segoe UI" w:cs="Segoe UI"/>
      <w:sz w:val="18"/>
      <w:szCs w:val="18"/>
    </w:rPr>
  </w:style>
  <w:style w:type="character" w:customStyle="1" w:styleId="BalloonTextChar">
    <w:name w:val="Balloon Text Char"/>
    <w:basedOn w:val="DefaultParagraphFont"/>
    <w:link w:val="BalloonText"/>
    <w:semiHidden/>
    <w:rsid w:val="003A24D9"/>
    <w:rPr>
      <w:rFonts w:ascii="Segoe UI" w:hAnsi="Segoe UI" w:cs="Segoe UI"/>
      <w:sz w:val="18"/>
      <w:szCs w:val="18"/>
      <w:lang w:eastAsia="en-US"/>
    </w:rPr>
  </w:style>
  <w:style w:type="character" w:styleId="FollowedHyperlink">
    <w:name w:val="FollowedHyperlink"/>
    <w:basedOn w:val="DefaultParagraphFont"/>
    <w:semiHidden/>
    <w:unhideWhenUsed/>
    <w:rsid w:val="006D6519"/>
    <w:rPr>
      <w:color w:val="800080" w:themeColor="followedHyperlink"/>
      <w:u w:val="single"/>
    </w:rPr>
  </w:style>
  <w:style w:type="paragraph" w:styleId="FootnoteText">
    <w:name w:val="footnote text"/>
    <w:basedOn w:val="Normal"/>
    <w:link w:val="FootnoteTextChar"/>
    <w:semiHidden/>
    <w:unhideWhenUsed/>
    <w:rsid w:val="0068095E"/>
    <w:rPr>
      <w:szCs w:val="20"/>
    </w:rPr>
  </w:style>
  <w:style w:type="character" w:customStyle="1" w:styleId="FootnoteTextChar">
    <w:name w:val="Footnote Text Char"/>
    <w:basedOn w:val="DefaultParagraphFont"/>
    <w:link w:val="FootnoteText"/>
    <w:semiHidden/>
    <w:rsid w:val="0068095E"/>
    <w:rPr>
      <w:rFonts w:ascii="Verdana" w:hAnsi="Verdana"/>
      <w:lang w:eastAsia="en-US"/>
    </w:rPr>
  </w:style>
  <w:style w:type="character" w:styleId="FootnoteReference">
    <w:name w:val="footnote reference"/>
    <w:basedOn w:val="DefaultParagraphFont"/>
    <w:semiHidden/>
    <w:unhideWhenUsed/>
    <w:rsid w:val="0068095E"/>
    <w:rPr>
      <w:vertAlign w:val="superscript"/>
    </w:rPr>
  </w:style>
  <w:style w:type="paragraph" w:customStyle="1" w:styleId="chapter-2">
    <w:name w:val="chapter-2"/>
    <w:basedOn w:val="Normal"/>
    <w:rsid w:val="00483ECA"/>
    <w:pPr>
      <w:spacing w:before="100" w:beforeAutospacing="1" w:after="100" w:afterAutospacing="1"/>
    </w:pPr>
    <w:rPr>
      <w:rFonts w:ascii="Times New Roman" w:hAnsi="Times New Roman"/>
      <w:sz w:val="24"/>
      <w:lang w:eastAsia="en-CA"/>
    </w:rPr>
  </w:style>
  <w:style w:type="character" w:customStyle="1" w:styleId="text">
    <w:name w:val="text"/>
    <w:basedOn w:val="DefaultParagraphFont"/>
    <w:rsid w:val="007E19A2"/>
  </w:style>
  <w:style w:type="character" w:customStyle="1" w:styleId="indent-1-breaks">
    <w:name w:val="indent-1-breaks"/>
    <w:basedOn w:val="DefaultParagraphFont"/>
    <w:rsid w:val="007E19A2"/>
  </w:style>
  <w:style w:type="character" w:customStyle="1" w:styleId="small-caps">
    <w:name w:val="small-caps"/>
    <w:basedOn w:val="DefaultParagraphFont"/>
    <w:rsid w:val="007E1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036857">
      <w:bodyDiv w:val="1"/>
      <w:marLeft w:val="0"/>
      <w:marRight w:val="0"/>
      <w:marTop w:val="0"/>
      <w:marBottom w:val="0"/>
      <w:divBdr>
        <w:top w:val="none" w:sz="0" w:space="0" w:color="auto"/>
        <w:left w:val="none" w:sz="0" w:space="0" w:color="auto"/>
        <w:bottom w:val="none" w:sz="0" w:space="0" w:color="auto"/>
        <w:right w:val="none" w:sz="0" w:space="0" w:color="auto"/>
      </w:divBdr>
    </w:div>
    <w:div w:id="282032425">
      <w:bodyDiv w:val="1"/>
      <w:marLeft w:val="0"/>
      <w:marRight w:val="0"/>
      <w:marTop w:val="0"/>
      <w:marBottom w:val="0"/>
      <w:divBdr>
        <w:top w:val="none" w:sz="0" w:space="0" w:color="auto"/>
        <w:left w:val="none" w:sz="0" w:space="0" w:color="auto"/>
        <w:bottom w:val="none" w:sz="0" w:space="0" w:color="auto"/>
        <w:right w:val="none" w:sz="0" w:space="0" w:color="auto"/>
      </w:divBdr>
    </w:div>
    <w:div w:id="450170646">
      <w:bodyDiv w:val="1"/>
      <w:marLeft w:val="0"/>
      <w:marRight w:val="0"/>
      <w:marTop w:val="0"/>
      <w:marBottom w:val="0"/>
      <w:divBdr>
        <w:top w:val="none" w:sz="0" w:space="0" w:color="auto"/>
        <w:left w:val="none" w:sz="0" w:space="0" w:color="auto"/>
        <w:bottom w:val="none" w:sz="0" w:space="0" w:color="auto"/>
        <w:right w:val="none" w:sz="0" w:space="0" w:color="auto"/>
      </w:divBdr>
    </w:div>
    <w:div w:id="982198987">
      <w:bodyDiv w:val="1"/>
      <w:marLeft w:val="0"/>
      <w:marRight w:val="0"/>
      <w:marTop w:val="0"/>
      <w:marBottom w:val="0"/>
      <w:divBdr>
        <w:top w:val="none" w:sz="0" w:space="0" w:color="auto"/>
        <w:left w:val="none" w:sz="0" w:space="0" w:color="auto"/>
        <w:bottom w:val="none" w:sz="0" w:space="0" w:color="auto"/>
        <w:right w:val="none" w:sz="0" w:space="0" w:color="auto"/>
      </w:divBdr>
    </w:div>
    <w:div w:id="1033651132">
      <w:bodyDiv w:val="1"/>
      <w:marLeft w:val="0"/>
      <w:marRight w:val="0"/>
      <w:marTop w:val="0"/>
      <w:marBottom w:val="0"/>
      <w:divBdr>
        <w:top w:val="none" w:sz="0" w:space="0" w:color="auto"/>
        <w:left w:val="none" w:sz="0" w:space="0" w:color="auto"/>
        <w:bottom w:val="none" w:sz="0" w:space="0" w:color="auto"/>
        <w:right w:val="none" w:sz="0" w:space="0" w:color="auto"/>
      </w:divBdr>
      <w:divsChild>
        <w:div w:id="1291663846">
          <w:marLeft w:val="0"/>
          <w:marRight w:val="0"/>
          <w:marTop w:val="0"/>
          <w:marBottom w:val="0"/>
          <w:divBdr>
            <w:top w:val="none" w:sz="0" w:space="0" w:color="auto"/>
            <w:left w:val="none" w:sz="0" w:space="0" w:color="auto"/>
            <w:bottom w:val="none" w:sz="0" w:space="0" w:color="auto"/>
            <w:right w:val="none" w:sz="0" w:space="0" w:color="auto"/>
          </w:divBdr>
          <w:divsChild>
            <w:div w:id="1753114289">
              <w:marLeft w:val="0"/>
              <w:marRight w:val="0"/>
              <w:marTop w:val="0"/>
              <w:marBottom w:val="0"/>
              <w:divBdr>
                <w:top w:val="none" w:sz="0" w:space="0" w:color="auto"/>
                <w:left w:val="none" w:sz="0" w:space="0" w:color="auto"/>
                <w:bottom w:val="none" w:sz="0" w:space="0" w:color="auto"/>
                <w:right w:val="none" w:sz="0" w:space="0" w:color="auto"/>
              </w:divBdr>
              <w:divsChild>
                <w:div w:id="337928225">
                  <w:marLeft w:val="0"/>
                  <w:marRight w:val="0"/>
                  <w:marTop w:val="0"/>
                  <w:marBottom w:val="0"/>
                  <w:divBdr>
                    <w:top w:val="none" w:sz="0" w:space="0" w:color="auto"/>
                    <w:left w:val="none" w:sz="0" w:space="0" w:color="auto"/>
                    <w:bottom w:val="none" w:sz="0" w:space="0" w:color="auto"/>
                    <w:right w:val="none" w:sz="0" w:space="0" w:color="auto"/>
                  </w:divBdr>
                  <w:divsChild>
                    <w:div w:id="1326475762">
                      <w:marLeft w:val="0"/>
                      <w:marRight w:val="0"/>
                      <w:marTop w:val="0"/>
                      <w:marBottom w:val="0"/>
                      <w:divBdr>
                        <w:top w:val="none" w:sz="0" w:space="0" w:color="auto"/>
                        <w:left w:val="none" w:sz="0" w:space="0" w:color="auto"/>
                        <w:bottom w:val="none" w:sz="0" w:space="0" w:color="auto"/>
                        <w:right w:val="none" w:sz="0" w:space="0" w:color="auto"/>
                      </w:divBdr>
                      <w:divsChild>
                        <w:div w:id="738601075">
                          <w:marLeft w:val="0"/>
                          <w:marRight w:val="0"/>
                          <w:marTop w:val="0"/>
                          <w:marBottom w:val="0"/>
                          <w:divBdr>
                            <w:top w:val="none" w:sz="0" w:space="0" w:color="auto"/>
                            <w:left w:val="none" w:sz="0" w:space="0" w:color="auto"/>
                            <w:bottom w:val="none" w:sz="0" w:space="0" w:color="auto"/>
                            <w:right w:val="none" w:sz="0" w:space="0" w:color="auto"/>
                          </w:divBdr>
                          <w:divsChild>
                            <w:div w:id="1126196132">
                              <w:marLeft w:val="0"/>
                              <w:marRight w:val="0"/>
                              <w:marTop w:val="0"/>
                              <w:marBottom w:val="0"/>
                              <w:divBdr>
                                <w:top w:val="none" w:sz="0" w:space="0" w:color="auto"/>
                                <w:left w:val="none" w:sz="0" w:space="0" w:color="auto"/>
                                <w:bottom w:val="none" w:sz="0" w:space="0" w:color="auto"/>
                                <w:right w:val="none" w:sz="0" w:space="0" w:color="auto"/>
                              </w:divBdr>
                              <w:divsChild>
                                <w:div w:id="727725665">
                                  <w:marLeft w:val="0"/>
                                  <w:marRight w:val="0"/>
                                  <w:marTop w:val="0"/>
                                  <w:marBottom w:val="0"/>
                                  <w:divBdr>
                                    <w:top w:val="none" w:sz="0" w:space="0" w:color="auto"/>
                                    <w:left w:val="none" w:sz="0" w:space="0" w:color="auto"/>
                                    <w:bottom w:val="none" w:sz="0" w:space="0" w:color="auto"/>
                                    <w:right w:val="none" w:sz="0" w:space="0" w:color="auto"/>
                                  </w:divBdr>
                                  <w:divsChild>
                                    <w:div w:id="884296594">
                                      <w:marLeft w:val="0"/>
                                      <w:marRight w:val="0"/>
                                      <w:marTop w:val="0"/>
                                      <w:marBottom w:val="0"/>
                                      <w:divBdr>
                                        <w:top w:val="none" w:sz="0" w:space="0" w:color="auto"/>
                                        <w:left w:val="none" w:sz="0" w:space="0" w:color="auto"/>
                                        <w:bottom w:val="none" w:sz="0" w:space="0" w:color="auto"/>
                                        <w:right w:val="none" w:sz="0" w:space="0" w:color="auto"/>
                                      </w:divBdr>
                                      <w:divsChild>
                                        <w:div w:id="2388277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5908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9843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2664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103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0032494">
      <w:bodyDiv w:val="1"/>
      <w:marLeft w:val="0"/>
      <w:marRight w:val="0"/>
      <w:marTop w:val="0"/>
      <w:marBottom w:val="0"/>
      <w:divBdr>
        <w:top w:val="none" w:sz="0" w:space="0" w:color="auto"/>
        <w:left w:val="none" w:sz="0" w:space="0" w:color="auto"/>
        <w:bottom w:val="none" w:sz="0" w:space="0" w:color="auto"/>
        <w:right w:val="none" w:sz="0" w:space="0" w:color="auto"/>
      </w:divBdr>
    </w:div>
    <w:div w:id="1630355078">
      <w:bodyDiv w:val="1"/>
      <w:marLeft w:val="0"/>
      <w:marRight w:val="0"/>
      <w:marTop w:val="0"/>
      <w:marBottom w:val="0"/>
      <w:divBdr>
        <w:top w:val="none" w:sz="0" w:space="0" w:color="auto"/>
        <w:left w:val="none" w:sz="0" w:space="0" w:color="auto"/>
        <w:bottom w:val="none" w:sz="0" w:space="0" w:color="auto"/>
        <w:right w:val="none" w:sz="0" w:space="0" w:color="auto"/>
      </w:divBdr>
    </w:div>
    <w:div w:id="165460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ets.org/poem/shoulders" TargetMode="External"/><Relationship Id="rId13" Type="http://schemas.openxmlformats.org/officeDocument/2006/relationships/hyperlink" Target="https://psycnet.apa.org/record/2015-21194-011" TargetMode="External"/><Relationship Id="rId18" Type="http://schemas.openxmlformats.org/officeDocument/2006/relationships/hyperlink" Target="https://www.ics-law.org/services/unaccompanied-children/"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globalnews.ca/news/5430731/canada-migrant-children-immigration-detention/" TargetMode="External"/><Relationship Id="rId17" Type="http://schemas.openxmlformats.org/officeDocument/2006/relationships/hyperlink" Target="https://www.ics-law.or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hatcnow.org/" TargetMode="External"/><Relationship Id="rId20" Type="http://schemas.openxmlformats.org/officeDocument/2006/relationships/hyperlink" Target="https://www.oikoumene.org/en/resources/documents/wcc-programmes/public-witness/rights-of-children/churches-commitments-to-childre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hatcnow.or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united-church.ca/social-action/act-now/israeli-military-detention-no-way-treat-child" TargetMode="External"/><Relationship Id="rId23" Type="http://schemas.openxmlformats.org/officeDocument/2006/relationships/footer" Target="footer2.xml"/><Relationship Id="rId10" Type="http://schemas.openxmlformats.org/officeDocument/2006/relationships/hyperlink" Target="https://www.united-church.ca/social-action/act-now/israeli-military-detention-no-way-treat-child" TargetMode="External"/><Relationship Id="rId19" Type="http://schemas.openxmlformats.org/officeDocument/2006/relationships/hyperlink" Target="https://www.nbcnews.com/news/latino/why-are-migrant-children-dying-u-s-custody-n1010316" TargetMode="External"/><Relationship Id="rId4" Type="http://schemas.openxmlformats.org/officeDocument/2006/relationships/settings" Target="settings.xml"/><Relationship Id="rId9" Type="http://schemas.openxmlformats.org/officeDocument/2006/relationships/hyperlink" Target="https://poets.org/poet/naomi-shihab-nye" TargetMode="External"/><Relationship Id="rId14" Type="http://schemas.openxmlformats.org/officeDocument/2006/relationships/hyperlink" Target="https://www.nwttac.canada.dci-palestine.org"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creativecommons.org/licenses/by-nc-sa/2.5/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youtube.com/watch?v=whotDovIji4" TargetMode="External"/><Relationship Id="rId2" Type="http://schemas.openxmlformats.org/officeDocument/2006/relationships/hyperlink" Target="http://www.mandela.gov.za/mandela_speeches/1995/950508_nmcf.htm" TargetMode="External"/><Relationship Id="rId1" Type="http://schemas.openxmlformats.org/officeDocument/2006/relationships/hyperlink" Target="https://www.uua.org/worship/words/reading/and-how-are-the-children" TargetMode="External"/><Relationship Id="rId4" Type="http://schemas.openxmlformats.org/officeDocument/2006/relationships/hyperlink" Target="https://kinginstitute.stanford.edu/king-papers/documents/ive-been-mountaintop-address-delivered-bishop-charles-mason-temp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2F4E4B-47ED-467A-9ACD-C875219DBE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9</Pages>
  <Words>3146</Words>
  <Characters>15828</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Children's Sunday Service 2019: It's Not Fair</vt:lpstr>
    </vt:vector>
  </TitlesOfParts>
  <Company>The United Church of Canada</Company>
  <LinksUpToDate>false</LinksUpToDate>
  <CharactersWithSpaces>18937</CharactersWithSpaces>
  <SharedDoc>false</SharedDoc>
  <HLinks>
    <vt:vector size="12" baseType="variant">
      <vt:variant>
        <vt:i4>2162804</vt:i4>
      </vt:variant>
      <vt:variant>
        <vt:i4>6</vt:i4>
      </vt:variant>
      <vt:variant>
        <vt:i4>0</vt:i4>
      </vt:variant>
      <vt:variant>
        <vt:i4>5</vt:i4>
      </vt:variant>
      <vt:variant>
        <vt:lpwstr>http://creativecommons.org/licenses/by-nc-sa/2.5/ca</vt:lpwstr>
      </vt:variant>
      <vt:variant>
        <vt:lpwstr/>
      </vt:variant>
      <vt:variant>
        <vt:i4>2359401</vt:i4>
      </vt:variant>
      <vt:variant>
        <vt:i4>3</vt:i4>
      </vt:variant>
      <vt:variant>
        <vt:i4>0</vt:i4>
      </vt:variant>
      <vt:variant>
        <vt:i4>5</vt:i4>
      </vt:variant>
      <vt:variant>
        <vt:lpwstr>http://creativecommons.org/licenses/by-nc-nd/2.5/ca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Sunday Service 2019: It's Not Fair</dc:title>
  <dc:subject>A service about child detention around the world that lifts up the rights of children. </dc:subject>
  <dc:creator>The United Church of Canada</dc:creator>
  <cp:keywords>child, youth, detention, military, Palestine, Israel, United, States, refugees, migrants, human, rights</cp:keywords>
  <dc:description/>
  <cp:lastModifiedBy>Kutchukian, Claudia</cp:lastModifiedBy>
  <cp:revision>44</cp:revision>
  <cp:lastPrinted>2005-06-08T14:05:00Z</cp:lastPrinted>
  <dcterms:created xsi:type="dcterms:W3CDTF">2019-09-11T20:21:00Z</dcterms:created>
  <dcterms:modified xsi:type="dcterms:W3CDTF">2019-09-13T20:12:00Z</dcterms:modified>
</cp:coreProperties>
</file>