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A4C1" w14:textId="77777777" w:rsidR="00A53818" w:rsidRDefault="00A53818" w:rsidP="00443EB9">
      <w:pPr>
        <w:jc w:val="center"/>
        <w:rPr>
          <w:rFonts w:ascii="Arial" w:hAnsi="Arial" w:cs="Arial"/>
          <w:color w:val="424242"/>
          <w:shd w:val="clear" w:color="auto" w:fill="FFFFFF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7BC6B80" wp14:editId="086EAF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864235"/>
            <wp:effectExtent l="0" t="0" r="0" b="0"/>
            <wp:wrapSquare wrapText="bothSides"/>
            <wp:docPr id="1" name="Picture 1" descr="For the Love of Cre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heloveofcrea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36CE9" w14:textId="77777777" w:rsidR="00443EB9" w:rsidRDefault="00443EB9" w:rsidP="00443EB9">
      <w:pPr>
        <w:jc w:val="center"/>
        <w:rPr>
          <w:rFonts w:ascii="Arial" w:hAnsi="Arial" w:cs="Arial"/>
          <w:color w:val="424242"/>
          <w:shd w:val="clear" w:color="auto" w:fill="FFFFFF"/>
        </w:rPr>
      </w:pPr>
    </w:p>
    <w:p w14:paraId="4B25F698" w14:textId="77777777" w:rsidR="00443EB9" w:rsidRDefault="00443EB9" w:rsidP="00443EB9">
      <w:pPr>
        <w:jc w:val="center"/>
        <w:rPr>
          <w:rFonts w:ascii="Arial" w:hAnsi="Arial" w:cs="Arial"/>
          <w:color w:val="424242"/>
          <w:shd w:val="clear" w:color="auto" w:fill="FFFFFF"/>
        </w:rPr>
      </w:pPr>
    </w:p>
    <w:p w14:paraId="0A71F7CB" w14:textId="6F72F86F" w:rsidR="00443EB9" w:rsidRPr="005B598C" w:rsidRDefault="00D10109" w:rsidP="00443EB9">
      <w:pPr>
        <w:jc w:val="center"/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br/>
      </w:r>
      <w:r>
        <w:rPr>
          <w:rFonts w:ascii="Arial" w:hAnsi="Arial" w:cs="Arial"/>
          <w:color w:val="424242"/>
          <w:shd w:val="clear" w:color="auto" w:fill="FFFFFF"/>
        </w:rPr>
        <w:br/>
      </w:r>
      <w:r w:rsidR="00443EB9" w:rsidRPr="005B598C">
        <w:rPr>
          <w:rFonts w:ascii="Arial" w:hAnsi="Arial" w:cs="Arial"/>
          <w:color w:val="424242"/>
          <w:shd w:val="clear" w:color="auto" w:fill="FFFFFF"/>
        </w:rPr>
        <w:t xml:space="preserve">Addressing the climate crisis requires concerted coordinated action on several fronts. </w:t>
      </w:r>
      <w:r w:rsidR="00443EB9" w:rsidRPr="005B598C">
        <w:rPr>
          <w:rFonts w:ascii="Arial" w:hAnsi="Arial" w:cs="Arial"/>
          <w:color w:val="424242"/>
          <w:shd w:val="clear" w:color="auto" w:fill="FFFFFF"/>
        </w:rPr>
        <w:br/>
        <w:t xml:space="preserve">The </w:t>
      </w:r>
      <w:proofErr w:type="gramStart"/>
      <w:r w:rsidR="00443EB9" w:rsidRPr="005B598C">
        <w:rPr>
          <w:rFonts w:ascii="Arial" w:hAnsi="Arial" w:cs="Arial"/>
          <w:color w:val="424242"/>
          <w:shd w:val="clear" w:color="auto" w:fill="FFFFFF"/>
        </w:rPr>
        <w:t>For</w:t>
      </w:r>
      <w:proofErr w:type="gramEnd"/>
      <w:r w:rsidR="00443EB9" w:rsidRPr="005B598C">
        <w:rPr>
          <w:rFonts w:ascii="Arial" w:hAnsi="Arial" w:cs="Arial"/>
          <w:color w:val="424242"/>
          <w:shd w:val="clear" w:color="auto" w:fill="FFFFFF"/>
        </w:rPr>
        <w:t xml:space="preserve"> the Love of Creation faith-in-action campaign, combined with its faithful climate conversations and theological reflection, presents an incredible opportunity for us all</w:t>
      </w:r>
      <w:r>
        <w:rPr>
          <w:rFonts w:ascii="Arial" w:hAnsi="Arial" w:cs="Arial"/>
          <w:color w:val="424242"/>
          <w:shd w:val="clear" w:color="auto" w:fill="FFFFFF"/>
        </w:rPr>
        <w:br/>
      </w:r>
      <w:r w:rsidR="00443EB9" w:rsidRPr="005B598C">
        <w:rPr>
          <w:rFonts w:ascii="Arial" w:hAnsi="Arial" w:cs="Arial"/>
          <w:color w:val="424242"/>
          <w:shd w:val="clear" w:color="auto" w:fill="FFFFFF"/>
        </w:rPr>
        <w:t xml:space="preserve"> to act together. Now’s the moment.</w:t>
      </w:r>
      <w:r>
        <w:rPr>
          <w:rFonts w:ascii="Arial" w:hAnsi="Arial" w:cs="Arial"/>
          <w:color w:val="424242"/>
          <w:shd w:val="clear" w:color="auto" w:fill="FFFFFF"/>
        </w:rPr>
        <w:t xml:space="preserve"> </w:t>
      </w:r>
      <w:r w:rsidR="000E2484">
        <w:rPr>
          <w:rFonts w:ascii="Arial" w:hAnsi="Arial" w:cs="Arial"/>
          <w:color w:val="424242"/>
          <w:shd w:val="clear" w:color="auto" w:fill="FFFFFF"/>
        </w:rPr>
        <w:t xml:space="preserve">  </w:t>
      </w:r>
      <w:bookmarkStart w:id="0" w:name="_GoBack"/>
      <w:bookmarkEnd w:id="0"/>
      <w:r w:rsidR="00443EB9" w:rsidRPr="005B598C">
        <w:rPr>
          <w:rFonts w:ascii="Arial" w:hAnsi="Arial" w:cs="Arial"/>
          <w:color w:val="424242"/>
          <w:shd w:val="clear" w:color="auto" w:fill="FFFFFF"/>
        </w:rPr>
        <w:t>– Rev.</w:t>
      </w:r>
      <w:r w:rsidR="007735F3">
        <w:rPr>
          <w:rFonts w:ascii="Arial" w:hAnsi="Arial" w:cs="Arial"/>
          <w:color w:val="424242"/>
          <w:shd w:val="clear" w:color="auto" w:fill="FFFFFF"/>
        </w:rPr>
        <w:t xml:space="preserve"> </w:t>
      </w:r>
      <w:r w:rsidR="00443EB9" w:rsidRPr="005B598C">
        <w:rPr>
          <w:rFonts w:ascii="Arial" w:hAnsi="Arial" w:cs="Arial"/>
          <w:color w:val="424242"/>
          <w:shd w:val="clear" w:color="auto" w:fill="FFFFFF"/>
        </w:rPr>
        <w:t>Michael Blair, General Secretary</w:t>
      </w:r>
    </w:p>
    <w:p w14:paraId="513BE0AA" w14:textId="47EA8B67" w:rsidR="00596414" w:rsidRPr="005B598C" w:rsidRDefault="000E2484" w:rsidP="00443EB9">
      <w:pPr>
        <w:rPr>
          <w:rFonts w:ascii="Arial" w:hAnsi="Arial" w:cs="Arial"/>
          <w:color w:val="424242"/>
          <w:shd w:val="clear" w:color="auto" w:fill="FFFFFF"/>
        </w:rPr>
      </w:pPr>
      <w:hyperlink r:id="rId11" w:history="1">
        <w:r w:rsidR="00443EB9" w:rsidRPr="00C124E3">
          <w:rPr>
            <w:rStyle w:val="Hyperlink"/>
            <w:rFonts w:ascii="Arial" w:hAnsi="Arial" w:cs="Arial"/>
            <w:shd w:val="clear" w:color="auto" w:fill="FFFFFF"/>
          </w:rPr>
          <w:t>For the Love of Creation</w:t>
        </w:r>
      </w:hyperlink>
      <w:r w:rsidR="00443EB9" w:rsidRPr="005B598C">
        <w:rPr>
          <w:rFonts w:ascii="Arial" w:hAnsi="Arial" w:cs="Arial"/>
          <w:color w:val="424242"/>
          <w:shd w:val="clear" w:color="auto" w:fill="FFFFFF"/>
        </w:rPr>
        <w:t xml:space="preserve"> is a coalition of 35 Canadian churches and faith-based organizations, including The United Church of Canada, working together under a unified banner to educate, reflect, act, and advocate for</w:t>
      </w:r>
      <w:r w:rsidR="007735F3">
        <w:rPr>
          <w:rFonts w:ascii="Arial" w:hAnsi="Arial" w:cs="Arial"/>
          <w:color w:val="424242"/>
          <w:shd w:val="clear" w:color="auto" w:fill="FFFFFF"/>
        </w:rPr>
        <w:t xml:space="preserve"> </w:t>
      </w:r>
      <w:hyperlink r:id="rId12" w:tooltip="Climate Change" w:history="1">
        <w:r w:rsidR="00443EB9" w:rsidRPr="005B598C">
          <w:rPr>
            <w:rStyle w:val="Hyperlink"/>
            <w:rFonts w:ascii="Arial" w:hAnsi="Arial" w:cs="Arial"/>
            <w:color w:val="D9230F"/>
            <w:shd w:val="clear" w:color="auto" w:fill="FFFFFF"/>
          </w:rPr>
          <w:t>climate justice</w:t>
        </w:r>
      </w:hyperlink>
      <w:r w:rsidR="00443EB9" w:rsidRPr="005B598C">
        <w:rPr>
          <w:rFonts w:ascii="Arial" w:hAnsi="Arial" w:cs="Arial"/>
          <w:color w:val="424242"/>
          <w:shd w:val="clear" w:color="auto" w:fill="FFFFFF"/>
        </w:rPr>
        <w:t>.</w:t>
      </w:r>
    </w:p>
    <w:p w14:paraId="68CD83F6" w14:textId="6AE5518A" w:rsidR="007735F3" w:rsidRDefault="007735F3" w:rsidP="00443EB9">
      <w:pPr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t>Key elements:</w:t>
      </w:r>
    </w:p>
    <w:p w14:paraId="6613BAB5" w14:textId="77777777" w:rsidR="007735F3" w:rsidRPr="007735F3" w:rsidRDefault="000E2484" w:rsidP="007735F3">
      <w:pPr>
        <w:pStyle w:val="ListParagraph"/>
        <w:numPr>
          <w:ilvl w:val="0"/>
          <w:numId w:val="4"/>
        </w:numPr>
        <w:rPr>
          <w:rFonts w:ascii="Arial" w:hAnsi="Arial" w:cs="Arial"/>
          <w:color w:val="272626"/>
          <w:shd w:val="clear" w:color="auto" w:fill="FFFFFF"/>
        </w:rPr>
      </w:pPr>
      <w:hyperlink r:id="rId13" w:history="1">
        <w:r w:rsidR="00443EB9" w:rsidRPr="007735F3">
          <w:rPr>
            <w:rStyle w:val="Hyperlink"/>
            <w:rFonts w:ascii="Arial" w:hAnsi="Arial" w:cs="Arial"/>
            <w:shd w:val="clear" w:color="auto" w:fill="FFFFFF"/>
          </w:rPr>
          <w:t>Faithful Climate Conversations</w:t>
        </w:r>
      </w:hyperlink>
      <w:r w:rsidR="00443EB9" w:rsidRPr="007735F3">
        <w:rPr>
          <w:rFonts w:ascii="Arial" w:hAnsi="Arial" w:cs="Arial"/>
          <w:color w:val="424242"/>
          <w:shd w:val="clear" w:color="auto" w:fill="FFFFFF"/>
        </w:rPr>
        <w:t xml:space="preserve"> </w:t>
      </w:r>
      <w:r w:rsidR="007735F3" w:rsidRPr="007735F3">
        <w:rPr>
          <w:rFonts w:ascii="Arial" w:hAnsi="Arial" w:cs="Arial"/>
          <w:color w:val="424242"/>
          <w:shd w:val="clear" w:color="auto" w:fill="FFFFFF"/>
        </w:rPr>
        <w:t xml:space="preserve">– </w:t>
      </w:r>
      <w:r w:rsidR="00443EB9" w:rsidRPr="007735F3">
        <w:rPr>
          <w:rFonts w:ascii="Arial" w:hAnsi="Arial" w:cs="Arial"/>
          <w:color w:val="272626"/>
          <w:shd w:val="clear" w:color="auto" w:fill="FFFFFF"/>
        </w:rPr>
        <w:t>a series of guides to facilitate small group conversations on climate change</w:t>
      </w:r>
    </w:p>
    <w:p w14:paraId="56397C45" w14:textId="77777777" w:rsidR="007735F3" w:rsidRPr="007735F3" w:rsidRDefault="000E2484" w:rsidP="007735F3">
      <w:pPr>
        <w:pStyle w:val="ListParagraph"/>
        <w:numPr>
          <w:ilvl w:val="0"/>
          <w:numId w:val="4"/>
        </w:numPr>
        <w:rPr>
          <w:rFonts w:ascii="Arial" w:hAnsi="Arial" w:cs="Arial"/>
          <w:color w:val="424242"/>
          <w:shd w:val="clear" w:color="auto" w:fill="FFFFFF"/>
        </w:rPr>
      </w:pPr>
      <w:hyperlink r:id="rId14" w:history="1">
        <w:r w:rsidR="00443EB9" w:rsidRPr="007735F3">
          <w:rPr>
            <w:rStyle w:val="Hyperlink"/>
            <w:rFonts w:ascii="Arial" w:hAnsi="Arial" w:cs="Arial"/>
            <w:shd w:val="clear" w:color="auto" w:fill="FFFFFF"/>
          </w:rPr>
          <w:t>Theological Reflection</w:t>
        </w:r>
      </w:hyperlink>
      <w:r w:rsidR="00C124E3" w:rsidRPr="007735F3">
        <w:rPr>
          <w:rFonts w:ascii="Arial" w:hAnsi="Arial" w:cs="Arial"/>
          <w:color w:val="424242"/>
          <w:shd w:val="clear" w:color="auto" w:fill="FFFFFF"/>
        </w:rPr>
        <w:t xml:space="preserve"> – a series of reflective questions</w:t>
      </w:r>
      <w:r w:rsidR="00D10109" w:rsidRPr="007735F3">
        <w:rPr>
          <w:rFonts w:ascii="Arial" w:hAnsi="Arial" w:cs="Arial"/>
          <w:color w:val="424242"/>
          <w:shd w:val="clear" w:color="auto" w:fill="FFFFFF"/>
        </w:rPr>
        <w:t xml:space="preserve"> to discuss with a group and contribute reflections to </w:t>
      </w:r>
      <w:r w:rsidR="00B43DA4" w:rsidRPr="007735F3">
        <w:rPr>
          <w:rFonts w:ascii="Arial" w:hAnsi="Arial" w:cs="Arial"/>
          <w:color w:val="424242"/>
          <w:shd w:val="clear" w:color="auto" w:fill="FFFFFF"/>
        </w:rPr>
        <w:t xml:space="preserve">a </w:t>
      </w:r>
      <w:r w:rsidR="00D10109" w:rsidRPr="007735F3">
        <w:rPr>
          <w:rFonts w:ascii="Arial" w:hAnsi="Arial" w:cs="Arial"/>
          <w:color w:val="424242"/>
          <w:shd w:val="clear" w:color="auto" w:fill="FFFFFF"/>
        </w:rPr>
        <w:t xml:space="preserve">common </w:t>
      </w:r>
      <w:r w:rsidR="00C124E3" w:rsidRPr="007735F3">
        <w:rPr>
          <w:rFonts w:ascii="Arial" w:hAnsi="Arial" w:cs="Arial"/>
          <w:color w:val="424242"/>
          <w:shd w:val="clear" w:color="auto" w:fill="FFFFFF"/>
        </w:rPr>
        <w:t>letter of the faithful</w:t>
      </w:r>
    </w:p>
    <w:p w14:paraId="0126C343" w14:textId="4CFB335B" w:rsidR="00443EB9" w:rsidRPr="007735F3" w:rsidRDefault="000E2484" w:rsidP="007735F3">
      <w:pPr>
        <w:pStyle w:val="ListParagraph"/>
        <w:numPr>
          <w:ilvl w:val="0"/>
          <w:numId w:val="4"/>
        </w:numPr>
        <w:rPr>
          <w:rFonts w:ascii="Arial" w:hAnsi="Arial" w:cs="Arial"/>
          <w:color w:val="424242"/>
          <w:shd w:val="clear" w:color="auto" w:fill="FFFFFF"/>
        </w:rPr>
      </w:pPr>
      <w:hyperlink r:id="rId15" w:history="1">
        <w:r w:rsidR="00443EB9" w:rsidRPr="007735F3">
          <w:rPr>
            <w:rStyle w:val="Hyperlink"/>
            <w:rFonts w:ascii="Arial" w:hAnsi="Arial" w:cs="Arial"/>
            <w:shd w:val="clear" w:color="auto" w:fill="FFFFFF"/>
          </w:rPr>
          <w:t>Faith-in-Action Advocacy campaign</w:t>
        </w:r>
      </w:hyperlink>
      <w:r w:rsidR="00443EB9" w:rsidRPr="007735F3">
        <w:rPr>
          <w:rFonts w:ascii="Arial" w:hAnsi="Arial" w:cs="Arial"/>
          <w:color w:val="424242"/>
          <w:shd w:val="clear" w:color="auto" w:fill="FFFFFF"/>
        </w:rPr>
        <w:t xml:space="preserve"> – </w:t>
      </w:r>
      <w:r w:rsidR="00C1762C">
        <w:rPr>
          <w:rFonts w:ascii="Arial" w:hAnsi="Arial" w:cs="Arial"/>
          <w:color w:val="424242"/>
          <w:shd w:val="clear" w:color="auto" w:fill="FFFFFF"/>
        </w:rPr>
        <w:t>c</w:t>
      </w:r>
      <w:r w:rsidR="00443EB9" w:rsidRPr="007735F3">
        <w:rPr>
          <w:rFonts w:ascii="Arial" w:hAnsi="Arial" w:cs="Arial"/>
          <w:color w:val="424242"/>
          <w:shd w:val="clear" w:color="auto" w:fill="FFFFFF"/>
        </w:rPr>
        <w:t>ombines a personal pledge with a political ask to key cabinet ministers</w:t>
      </w:r>
    </w:p>
    <w:p w14:paraId="471D8B3A" w14:textId="14E87E29" w:rsidR="005B598C" w:rsidRPr="007735F3" w:rsidRDefault="000E2484" w:rsidP="007735F3">
      <w:pPr>
        <w:pStyle w:val="ListParagraph"/>
        <w:numPr>
          <w:ilvl w:val="0"/>
          <w:numId w:val="4"/>
        </w:numPr>
        <w:rPr>
          <w:rFonts w:ascii="Arial" w:hAnsi="Arial" w:cs="Arial"/>
          <w:color w:val="272626"/>
          <w:shd w:val="clear" w:color="auto" w:fill="FFFFFF"/>
        </w:rPr>
      </w:pPr>
      <w:hyperlink r:id="rId16" w:history="1">
        <w:r w:rsidR="005B598C" w:rsidRPr="007735F3">
          <w:rPr>
            <w:rStyle w:val="Hyperlink"/>
            <w:rFonts w:ascii="Arial" w:hAnsi="Arial" w:cs="Arial"/>
            <w:shd w:val="clear" w:color="auto" w:fill="FFFFFF"/>
          </w:rPr>
          <w:t>Take a Sacred Pause</w:t>
        </w:r>
      </w:hyperlink>
      <w:r w:rsidR="00A53818" w:rsidRPr="007735F3">
        <w:rPr>
          <w:rFonts w:ascii="Arial" w:hAnsi="Arial" w:cs="Arial"/>
          <w:color w:val="424242"/>
          <w:shd w:val="clear" w:color="auto" w:fill="FFFFFF"/>
        </w:rPr>
        <w:t xml:space="preserve"> - </w:t>
      </w:r>
      <w:r w:rsidR="005B598C" w:rsidRPr="007735F3">
        <w:rPr>
          <w:rFonts w:ascii="Arial" w:hAnsi="Arial" w:cs="Arial"/>
          <w:color w:val="272626"/>
          <w:shd w:val="clear" w:color="auto" w:fill="FFFFFF"/>
        </w:rPr>
        <w:t xml:space="preserve">includes a reflection from </w:t>
      </w:r>
      <w:proofErr w:type="spellStart"/>
      <w:r w:rsidR="005B598C" w:rsidRPr="007735F3">
        <w:rPr>
          <w:rFonts w:ascii="Arial" w:hAnsi="Arial" w:cs="Arial"/>
          <w:color w:val="272626"/>
          <w:shd w:val="clear" w:color="auto" w:fill="FFFFFF"/>
        </w:rPr>
        <w:t>Gkisedtanamoogk</w:t>
      </w:r>
      <w:proofErr w:type="spellEnd"/>
      <w:r w:rsidR="005B598C" w:rsidRPr="007735F3">
        <w:rPr>
          <w:rFonts w:ascii="Arial" w:hAnsi="Arial" w:cs="Arial"/>
          <w:color w:val="272626"/>
          <w:shd w:val="clear" w:color="auto" w:fill="FFFFFF"/>
        </w:rPr>
        <w:t>, an Indigenous Knowledge Keeper, who invites us to consider both why and how we love creation</w:t>
      </w:r>
      <w:r w:rsidR="00C1762C">
        <w:rPr>
          <w:rFonts w:ascii="Arial" w:hAnsi="Arial" w:cs="Arial"/>
          <w:color w:val="272626"/>
          <w:shd w:val="clear" w:color="auto" w:fill="FFFFFF"/>
        </w:rPr>
        <w:t>, as well as</w:t>
      </w:r>
      <w:r w:rsidR="005B598C" w:rsidRPr="007735F3">
        <w:rPr>
          <w:rFonts w:ascii="Arial" w:hAnsi="Arial" w:cs="Arial"/>
          <w:color w:val="272626"/>
          <w:shd w:val="clear" w:color="auto" w:fill="FFFFFF"/>
        </w:rPr>
        <w:t xml:space="preserve"> a simple practice using the words Sense, Appreciate, Connect, Respect, Express, Delight (SACRED)</w:t>
      </w:r>
      <w:r w:rsidR="00C1762C">
        <w:rPr>
          <w:rFonts w:ascii="Arial" w:hAnsi="Arial" w:cs="Arial"/>
          <w:color w:val="272626"/>
          <w:shd w:val="clear" w:color="auto" w:fill="FFFFFF"/>
        </w:rPr>
        <w:t xml:space="preserve">. This practice </w:t>
      </w:r>
      <w:r w:rsidR="005B598C" w:rsidRPr="007735F3">
        <w:rPr>
          <w:rFonts w:ascii="Arial" w:hAnsi="Arial" w:cs="Arial"/>
          <w:color w:val="272626"/>
          <w:shd w:val="clear" w:color="auto" w:fill="FFFFFF"/>
        </w:rPr>
        <w:t>guide</w:t>
      </w:r>
      <w:r w:rsidR="00C1762C">
        <w:rPr>
          <w:rFonts w:ascii="Arial" w:hAnsi="Arial" w:cs="Arial"/>
          <w:color w:val="272626"/>
          <w:shd w:val="clear" w:color="auto" w:fill="FFFFFF"/>
        </w:rPr>
        <w:t>s</w:t>
      </w:r>
      <w:r w:rsidR="005B598C" w:rsidRPr="007735F3">
        <w:rPr>
          <w:rFonts w:ascii="Arial" w:hAnsi="Arial" w:cs="Arial"/>
          <w:color w:val="272626"/>
          <w:shd w:val="clear" w:color="auto" w:fill="FFFFFF"/>
        </w:rPr>
        <w:t xml:space="preserve"> us in remembering or discovering how to be in relationship with creation</w:t>
      </w:r>
      <w:r w:rsidR="00C1762C">
        <w:rPr>
          <w:rFonts w:ascii="Arial" w:hAnsi="Arial" w:cs="Arial"/>
          <w:color w:val="272626"/>
          <w:shd w:val="clear" w:color="auto" w:fill="FFFFFF"/>
        </w:rPr>
        <w:t>—</w:t>
      </w:r>
      <w:r w:rsidR="005B598C" w:rsidRPr="007735F3">
        <w:rPr>
          <w:rFonts w:ascii="Arial" w:hAnsi="Arial" w:cs="Arial"/>
          <w:color w:val="272626"/>
          <w:shd w:val="clear" w:color="auto" w:fill="FFFFFF"/>
        </w:rPr>
        <w:t>a relationship of love and respect.</w:t>
      </w:r>
    </w:p>
    <w:p w14:paraId="5372F827" w14:textId="17B41F71" w:rsidR="005B598C" w:rsidRDefault="005B598C" w:rsidP="005B598C">
      <w:pPr>
        <w:rPr>
          <w:rFonts w:ascii="Arial" w:hAnsi="Arial" w:cs="Arial"/>
          <w:color w:val="272626"/>
          <w:shd w:val="clear" w:color="auto" w:fill="FFFFFF"/>
        </w:rPr>
      </w:pPr>
      <w:r w:rsidRPr="005B598C">
        <w:rPr>
          <w:rFonts w:ascii="Arial" w:hAnsi="Arial" w:cs="Arial"/>
          <w:color w:val="272626"/>
          <w:shd w:val="clear" w:color="auto" w:fill="FFFFFF"/>
        </w:rPr>
        <w:t>Some ideas to inc</w:t>
      </w:r>
      <w:r>
        <w:rPr>
          <w:rFonts w:ascii="Arial" w:hAnsi="Arial" w:cs="Arial"/>
          <w:color w:val="272626"/>
          <w:shd w:val="clear" w:color="auto" w:fill="FFFFFF"/>
        </w:rPr>
        <w:t xml:space="preserve">orporate </w:t>
      </w:r>
      <w:r w:rsidR="00C1762C">
        <w:rPr>
          <w:rFonts w:ascii="Arial" w:hAnsi="Arial" w:cs="Arial"/>
          <w:color w:val="272626"/>
          <w:shd w:val="clear" w:color="auto" w:fill="FFFFFF"/>
        </w:rPr>
        <w:t xml:space="preserve">these </w:t>
      </w:r>
      <w:r>
        <w:rPr>
          <w:rFonts w:ascii="Arial" w:hAnsi="Arial" w:cs="Arial"/>
          <w:color w:val="272626"/>
          <w:shd w:val="clear" w:color="auto" w:fill="FFFFFF"/>
        </w:rPr>
        <w:t>elements into Worship Life:</w:t>
      </w:r>
    </w:p>
    <w:p w14:paraId="7CA6CB6D" w14:textId="7426FD93" w:rsidR="005B598C" w:rsidRDefault="005B598C" w:rsidP="005B598C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Include scripture and prayers from </w:t>
      </w:r>
      <w:hyperlink r:id="rId17" w:history="1">
        <w:r w:rsidRPr="00A53818">
          <w:rPr>
            <w:rStyle w:val="Hyperlink"/>
            <w:rFonts w:ascii="Arial" w:hAnsi="Arial" w:cs="Arial"/>
            <w:shd w:val="clear" w:color="auto" w:fill="FFFFFF"/>
          </w:rPr>
          <w:t>Faithful Climate Conversations</w:t>
        </w:r>
      </w:hyperlink>
      <w:r>
        <w:rPr>
          <w:rFonts w:ascii="Arial" w:hAnsi="Arial" w:cs="Arial"/>
          <w:color w:val="272626"/>
          <w:shd w:val="clear" w:color="auto" w:fill="FFFFFF"/>
        </w:rPr>
        <w:t xml:space="preserve"> – Appendix C</w:t>
      </w:r>
    </w:p>
    <w:p w14:paraId="25D71DF1" w14:textId="77777777" w:rsidR="00D10109" w:rsidRPr="00D10109" w:rsidRDefault="00D10109" w:rsidP="00D10109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Commission community members to create and share an image which captures the three </w:t>
      </w:r>
      <w:hyperlink r:id="rId18" w:history="1">
        <w:r w:rsidRPr="00D10109">
          <w:rPr>
            <w:rStyle w:val="Hyperlink"/>
            <w:rFonts w:ascii="Arial" w:hAnsi="Arial" w:cs="Arial"/>
            <w:shd w:val="clear" w:color="auto" w:fill="FFFFFF"/>
          </w:rPr>
          <w:t>advocacy areas</w:t>
        </w:r>
      </w:hyperlink>
      <w:r>
        <w:rPr>
          <w:rFonts w:ascii="Arial" w:hAnsi="Arial" w:cs="Arial"/>
          <w:color w:val="272626"/>
          <w:shd w:val="clear" w:color="auto" w:fill="FFFFFF"/>
        </w:rPr>
        <w:t xml:space="preserve"> and share with full community at worship</w:t>
      </w:r>
    </w:p>
    <w:p w14:paraId="48A47E71" w14:textId="3C09B95E" w:rsidR="005B598C" w:rsidRDefault="005B598C" w:rsidP="005B598C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Invite the community of faith to offer up </w:t>
      </w:r>
      <w:hyperlink r:id="rId19" w:history="1">
        <w:r w:rsidRPr="00C1762C">
          <w:rPr>
            <w:rStyle w:val="Hyperlink"/>
            <w:rFonts w:ascii="Arial" w:hAnsi="Arial" w:cs="Arial"/>
            <w:shd w:val="clear" w:color="auto" w:fill="FFFFFF"/>
          </w:rPr>
          <w:t>personal pledges</w:t>
        </w:r>
      </w:hyperlink>
      <w:r>
        <w:rPr>
          <w:rFonts w:ascii="Arial" w:hAnsi="Arial" w:cs="Arial"/>
          <w:color w:val="272626"/>
          <w:shd w:val="clear" w:color="auto" w:fill="FFFFFF"/>
        </w:rPr>
        <w:t xml:space="preserve"> for climate justice and write letters to cabinet ministers</w:t>
      </w:r>
    </w:p>
    <w:p w14:paraId="6993915C" w14:textId="46A54F1A" w:rsidR="00C124E3" w:rsidRDefault="005B598C" w:rsidP="00C124E3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Invite volunteers to facilitate a </w:t>
      </w:r>
      <w:hyperlink r:id="rId20" w:history="1">
        <w:r w:rsidRPr="00B43DA4">
          <w:rPr>
            <w:rStyle w:val="Hyperlink"/>
            <w:rFonts w:ascii="Arial" w:hAnsi="Arial" w:cs="Arial"/>
            <w:shd w:val="clear" w:color="auto" w:fill="FFFFFF"/>
          </w:rPr>
          <w:t>faithful climate conversation</w:t>
        </w:r>
      </w:hyperlink>
      <w:r>
        <w:rPr>
          <w:rFonts w:ascii="Arial" w:hAnsi="Arial" w:cs="Arial"/>
          <w:color w:val="272626"/>
          <w:shd w:val="clear" w:color="auto" w:fill="FFFFFF"/>
        </w:rPr>
        <w:t>, and commission them in your service</w:t>
      </w:r>
    </w:p>
    <w:p w14:paraId="5D3C6E3B" w14:textId="6F79CDF9" w:rsidR="00C124E3" w:rsidRDefault="00C124E3" w:rsidP="00C124E3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Invite participants </w:t>
      </w:r>
      <w:r w:rsidR="00C1762C">
        <w:rPr>
          <w:rFonts w:ascii="Arial" w:hAnsi="Arial" w:cs="Arial"/>
          <w:color w:val="272626"/>
          <w:shd w:val="clear" w:color="auto" w:fill="FFFFFF"/>
        </w:rPr>
        <w:t>to</w:t>
      </w:r>
      <w:r>
        <w:rPr>
          <w:rFonts w:ascii="Arial" w:hAnsi="Arial" w:cs="Arial"/>
          <w:color w:val="272626"/>
          <w:shd w:val="clear" w:color="auto" w:fill="FFFFFF"/>
        </w:rPr>
        <w:t xml:space="preserve"> a </w:t>
      </w:r>
      <w:hyperlink r:id="rId21" w:history="1">
        <w:r w:rsidRPr="00B43DA4">
          <w:rPr>
            <w:rStyle w:val="Hyperlink"/>
            <w:rFonts w:ascii="Arial" w:hAnsi="Arial" w:cs="Arial"/>
            <w:shd w:val="clear" w:color="auto" w:fill="FFFFFF"/>
          </w:rPr>
          <w:t>faithful climate conversation</w:t>
        </w:r>
      </w:hyperlink>
      <w:r>
        <w:rPr>
          <w:rFonts w:ascii="Arial" w:hAnsi="Arial" w:cs="Arial"/>
          <w:color w:val="272626"/>
          <w:shd w:val="clear" w:color="auto" w:fill="FFFFFF"/>
        </w:rPr>
        <w:t xml:space="preserve"> to then contribute to planning a worship service</w:t>
      </w:r>
    </w:p>
    <w:p w14:paraId="725DB847" w14:textId="2EDFBE7F" w:rsidR="00C124E3" w:rsidRDefault="00C124E3" w:rsidP="00C124E3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>Invite ecumenical friends</w:t>
      </w:r>
      <w:r w:rsidR="00D10109">
        <w:rPr>
          <w:rFonts w:ascii="Arial" w:hAnsi="Arial" w:cs="Arial"/>
          <w:color w:val="272626"/>
          <w:shd w:val="clear" w:color="auto" w:fill="FFFFFF"/>
        </w:rPr>
        <w:t xml:space="preserve"> to hold a common service</w:t>
      </w:r>
      <w:r w:rsidR="00C1762C">
        <w:rPr>
          <w:rFonts w:ascii="Arial" w:hAnsi="Arial" w:cs="Arial"/>
          <w:color w:val="272626"/>
          <w:shd w:val="clear" w:color="auto" w:fill="FFFFFF"/>
        </w:rPr>
        <w:t>,</w:t>
      </w:r>
      <w:r w:rsidR="00D10109">
        <w:rPr>
          <w:rFonts w:ascii="Arial" w:hAnsi="Arial" w:cs="Arial"/>
          <w:color w:val="272626"/>
          <w:shd w:val="clear" w:color="auto" w:fill="FFFFFF"/>
        </w:rPr>
        <w:t xml:space="preserve"> as</w:t>
      </w:r>
      <w:r>
        <w:rPr>
          <w:rFonts w:ascii="Arial" w:hAnsi="Arial" w:cs="Arial"/>
          <w:color w:val="272626"/>
          <w:shd w:val="clear" w:color="auto" w:fill="FFFFFF"/>
        </w:rPr>
        <w:t xml:space="preserve"> For </w:t>
      </w:r>
      <w:proofErr w:type="gramStart"/>
      <w:r>
        <w:rPr>
          <w:rFonts w:ascii="Arial" w:hAnsi="Arial" w:cs="Arial"/>
          <w:color w:val="272626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72626"/>
          <w:shd w:val="clear" w:color="auto" w:fill="FFFFFF"/>
        </w:rPr>
        <w:t xml:space="preserve"> Love of Creation is an effort of many national churches</w:t>
      </w:r>
    </w:p>
    <w:p w14:paraId="10737CBF" w14:textId="77777777" w:rsidR="00C124E3" w:rsidRDefault="00D10109" w:rsidP="00C124E3">
      <w:pPr>
        <w:pStyle w:val="ListParagraph"/>
        <w:numPr>
          <w:ilvl w:val="0"/>
          <w:numId w:val="3"/>
        </w:num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>Have an Earth Day service where you use and share the SACRED spiritual practice</w:t>
      </w:r>
    </w:p>
    <w:p w14:paraId="39857617" w14:textId="1BAE55F7" w:rsidR="00C124E3" w:rsidRDefault="00966361" w:rsidP="00C124E3">
      <w:pPr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 xml:space="preserve">The </w:t>
      </w:r>
      <w:proofErr w:type="gramStart"/>
      <w:r w:rsidR="00C124E3">
        <w:rPr>
          <w:rFonts w:ascii="Arial" w:hAnsi="Arial" w:cs="Arial"/>
          <w:color w:val="272626"/>
          <w:shd w:val="clear" w:color="auto" w:fill="FFFFFF"/>
        </w:rPr>
        <w:t>For</w:t>
      </w:r>
      <w:proofErr w:type="gramEnd"/>
      <w:r w:rsidR="00C124E3">
        <w:rPr>
          <w:rFonts w:ascii="Arial" w:hAnsi="Arial" w:cs="Arial"/>
          <w:color w:val="272626"/>
          <w:shd w:val="clear" w:color="auto" w:fill="FFFFFF"/>
        </w:rPr>
        <w:t xml:space="preserve"> the Love of Creation </w:t>
      </w:r>
      <w:r>
        <w:rPr>
          <w:rFonts w:ascii="Arial" w:hAnsi="Arial" w:cs="Arial"/>
          <w:color w:val="272626"/>
          <w:shd w:val="clear" w:color="auto" w:fill="FFFFFF"/>
        </w:rPr>
        <w:t xml:space="preserve">action campaign </w:t>
      </w:r>
      <w:r w:rsidR="00C124E3">
        <w:rPr>
          <w:rFonts w:ascii="Arial" w:hAnsi="Arial" w:cs="Arial"/>
          <w:color w:val="272626"/>
          <w:shd w:val="clear" w:color="auto" w:fill="FFFFFF"/>
        </w:rPr>
        <w:t xml:space="preserve">was born out of a </w:t>
      </w:r>
      <w:r w:rsidR="00C1762C">
        <w:rPr>
          <w:rFonts w:ascii="Arial" w:hAnsi="Arial" w:cs="Arial"/>
          <w:color w:val="272626"/>
          <w:shd w:val="clear" w:color="auto" w:fill="FFFFFF"/>
        </w:rPr>
        <w:t>realization</w:t>
      </w:r>
      <w:r w:rsidR="00C124E3">
        <w:rPr>
          <w:rFonts w:ascii="Arial" w:hAnsi="Arial" w:cs="Arial"/>
          <w:color w:val="272626"/>
          <w:shd w:val="clear" w:color="auto" w:fill="FFFFFF"/>
        </w:rPr>
        <w:t xml:space="preserve"> that we can’t just get together and think about the Earth once a year on Earth Day. A sustained</w:t>
      </w:r>
      <w:r w:rsidR="00C1762C">
        <w:rPr>
          <w:rFonts w:ascii="Arial" w:hAnsi="Arial" w:cs="Arial"/>
          <w:color w:val="272626"/>
          <w:shd w:val="clear" w:color="auto" w:fill="FFFFFF"/>
        </w:rPr>
        <w:t>,</w:t>
      </w:r>
      <w:r w:rsidR="00C124E3">
        <w:rPr>
          <w:rFonts w:ascii="Arial" w:hAnsi="Arial" w:cs="Arial"/>
          <w:color w:val="272626"/>
          <w:shd w:val="clear" w:color="auto" w:fill="FFFFFF"/>
        </w:rPr>
        <w:t xml:space="preserve"> soul-felt</w:t>
      </w:r>
      <w:r w:rsidR="00C1762C">
        <w:rPr>
          <w:rFonts w:ascii="Arial" w:hAnsi="Arial" w:cs="Arial"/>
          <w:color w:val="272626"/>
          <w:shd w:val="clear" w:color="auto" w:fill="FFFFFF"/>
        </w:rPr>
        <w:t>,</w:t>
      </w:r>
      <w:r w:rsidR="00C124E3">
        <w:rPr>
          <w:rFonts w:ascii="Arial" w:hAnsi="Arial" w:cs="Arial"/>
          <w:color w:val="272626"/>
          <w:shd w:val="clear" w:color="auto" w:fill="FFFFFF"/>
        </w:rPr>
        <w:t xml:space="preserve"> energizing effort is needed. Earth Day can be a </w:t>
      </w:r>
      <w:r w:rsidR="00A53818">
        <w:rPr>
          <w:rFonts w:ascii="Arial" w:hAnsi="Arial" w:cs="Arial"/>
          <w:color w:val="272626"/>
          <w:shd w:val="clear" w:color="auto" w:fill="FFFFFF"/>
        </w:rPr>
        <w:t>moment to renew and inspire an on-going</w:t>
      </w:r>
      <w:r w:rsidR="00C124E3">
        <w:rPr>
          <w:rFonts w:ascii="Arial" w:hAnsi="Arial" w:cs="Arial"/>
          <w:color w:val="272626"/>
          <w:shd w:val="clear" w:color="auto" w:fill="FFFFFF"/>
        </w:rPr>
        <w:t xml:space="preserve"> commitment.</w:t>
      </w:r>
    </w:p>
    <w:p w14:paraId="50102DDE" w14:textId="57BE4A3A" w:rsidR="00443EB9" w:rsidRDefault="00D10109" w:rsidP="00443EB9">
      <w:r>
        <w:rPr>
          <w:rFonts w:ascii="Arial" w:hAnsi="Arial" w:cs="Arial"/>
          <w:color w:val="272626"/>
          <w:shd w:val="clear" w:color="auto" w:fill="FFFFFF"/>
        </w:rPr>
        <w:t xml:space="preserve">Stay current with additional resources and events at </w:t>
      </w:r>
      <w:hyperlink r:id="rId22" w:history="1">
        <w:r w:rsidR="00C1762C">
          <w:rPr>
            <w:rStyle w:val="Hyperlink"/>
            <w:rFonts w:ascii="Arial" w:hAnsi="Arial" w:cs="Arial"/>
            <w:shd w:val="clear" w:color="auto" w:fill="FFFFFF"/>
          </w:rPr>
          <w:t>F</w:t>
        </w:r>
        <w:r w:rsidRPr="00B43DA4">
          <w:rPr>
            <w:rStyle w:val="Hyperlink"/>
            <w:rFonts w:ascii="Arial" w:hAnsi="Arial" w:cs="Arial"/>
            <w:shd w:val="clear" w:color="auto" w:fill="FFFFFF"/>
          </w:rPr>
          <w:t>or</w:t>
        </w:r>
        <w:r w:rsidR="00C1762C">
          <w:rPr>
            <w:rStyle w:val="Hyperlink"/>
            <w:rFonts w:ascii="Arial" w:hAnsi="Arial" w:cs="Arial"/>
            <w:shd w:val="clear" w:color="auto" w:fill="FFFFFF"/>
          </w:rPr>
          <w:t xml:space="preserve"> </w:t>
        </w:r>
        <w:r w:rsidRPr="00B43DA4">
          <w:rPr>
            <w:rStyle w:val="Hyperlink"/>
            <w:rFonts w:ascii="Arial" w:hAnsi="Arial" w:cs="Arial"/>
            <w:shd w:val="clear" w:color="auto" w:fill="FFFFFF"/>
          </w:rPr>
          <w:t>the</w:t>
        </w:r>
        <w:r w:rsidR="00C1762C">
          <w:rPr>
            <w:rStyle w:val="Hyperlink"/>
            <w:rFonts w:ascii="Arial" w:hAnsi="Arial" w:cs="Arial"/>
            <w:shd w:val="clear" w:color="auto" w:fill="FFFFFF"/>
          </w:rPr>
          <w:t xml:space="preserve"> L</w:t>
        </w:r>
        <w:r w:rsidRPr="00B43DA4">
          <w:rPr>
            <w:rStyle w:val="Hyperlink"/>
            <w:rFonts w:ascii="Arial" w:hAnsi="Arial" w:cs="Arial"/>
            <w:shd w:val="clear" w:color="auto" w:fill="FFFFFF"/>
          </w:rPr>
          <w:t>ove</w:t>
        </w:r>
        <w:r w:rsidR="00C1762C">
          <w:rPr>
            <w:rStyle w:val="Hyperlink"/>
            <w:rFonts w:ascii="Arial" w:hAnsi="Arial" w:cs="Arial"/>
            <w:shd w:val="clear" w:color="auto" w:fill="FFFFFF"/>
          </w:rPr>
          <w:t xml:space="preserve"> </w:t>
        </w:r>
        <w:r w:rsidRPr="00B43DA4">
          <w:rPr>
            <w:rStyle w:val="Hyperlink"/>
            <w:rFonts w:ascii="Arial" w:hAnsi="Arial" w:cs="Arial"/>
            <w:shd w:val="clear" w:color="auto" w:fill="FFFFFF"/>
          </w:rPr>
          <w:t>of</w:t>
        </w:r>
        <w:r w:rsidR="00C1762C">
          <w:rPr>
            <w:rStyle w:val="Hyperlink"/>
            <w:rFonts w:ascii="Arial" w:hAnsi="Arial" w:cs="Arial"/>
            <w:shd w:val="clear" w:color="auto" w:fill="FFFFFF"/>
          </w:rPr>
          <w:t xml:space="preserve"> C</w:t>
        </w:r>
        <w:r w:rsidRPr="00B43DA4">
          <w:rPr>
            <w:rStyle w:val="Hyperlink"/>
            <w:rFonts w:ascii="Arial" w:hAnsi="Arial" w:cs="Arial"/>
            <w:shd w:val="clear" w:color="auto" w:fill="FFFFFF"/>
          </w:rPr>
          <w:t>reation</w:t>
        </w:r>
      </w:hyperlink>
      <w:r>
        <w:rPr>
          <w:rFonts w:ascii="Arial" w:hAnsi="Arial" w:cs="Arial"/>
          <w:color w:val="272626"/>
          <w:shd w:val="clear" w:color="auto" w:fill="FFFFFF"/>
        </w:rPr>
        <w:t>.</w:t>
      </w:r>
    </w:p>
    <w:sectPr w:rsidR="00443EB9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46B6" w14:textId="77777777" w:rsidR="00966361" w:rsidRDefault="00966361" w:rsidP="00966361">
      <w:pPr>
        <w:spacing w:after="0" w:line="240" w:lineRule="auto"/>
      </w:pPr>
      <w:r>
        <w:separator/>
      </w:r>
    </w:p>
  </w:endnote>
  <w:endnote w:type="continuationSeparator" w:id="0">
    <w:p w14:paraId="0ED1CE7E" w14:textId="77777777" w:rsidR="00966361" w:rsidRDefault="00966361" w:rsidP="0096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606F" w14:textId="46121282" w:rsidR="00966361" w:rsidRPr="00966361" w:rsidRDefault="00966361" w:rsidP="00966361">
    <w:pPr>
      <w:pStyle w:val="Footer"/>
      <w:tabs>
        <w:tab w:val="right" w:pos="9000"/>
      </w:tabs>
      <w:spacing w:after="60"/>
      <w:rPr>
        <w:rFonts w:ascii="Trebuchet MS" w:hAnsi="Trebuchet MS"/>
        <w:sz w:val="18"/>
        <w:szCs w:val="18"/>
      </w:rPr>
    </w:pPr>
    <w:r w:rsidRPr="00A85F20">
      <w:rPr>
        <w:rFonts w:ascii="Trebuchet MS" w:hAnsi="Trebuchet MS"/>
        <w:sz w:val="18"/>
        <w:szCs w:val="18"/>
      </w:rPr>
      <w:t xml:space="preserve">© </w:t>
    </w:r>
    <w:r>
      <w:rPr>
        <w:rFonts w:ascii="Trebuchet MS" w:hAnsi="Trebuchet MS"/>
        <w:sz w:val="18"/>
        <w:szCs w:val="18"/>
      </w:rPr>
      <w:t>2021</w:t>
    </w:r>
    <w:r w:rsidRPr="00A85F20">
      <w:rPr>
        <w:rFonts w:ascii="Trebuchet MS" w:hAnsi="Trebuchet MS"/>
        <w:sz w:val="18"/>
        <w:szCs w:val="18"/>
      </w:rPr>
      <w:t xml:space="preserve"> The United Church of Canada/</w:t>
    </w:r>
    <w:proofErr w:type="spellStart"/>
    <w:r w:rsidRPr="00A85F20">
      <w:rPr>
        <w:rFonts w:ascii="Trebuchet MS" w:hAnsi="Trebuchet MS"/>
        <w:sz w:val="18"/>
        <w:szCs w:val="18"/>
      </w:rPr>
      <w:t>L’Église</w:t>
    </w:r>
    <w:proofErr w:type="spellEnd"/>
    <w:r w:rsidRPr="00A85F20">
      <w:rPr>
        <w:rFonts w:ascii="Trebuchet MS" w:hAnsi="Trebuchet MS"/>
        <w:sz w:val="18"/>
        <w:szCs w:val="18"/>
      </w:rPr>
      <w:t xml:space="preserve"> </w:t>
    </w:r>
    <w:proofErr w:type="spellStart"/>
    <w:r w:rsidRPr="00A85F20">
      <w:rPr>
        <w:rFonts w:ascii="Trebuchet MS" w:hAnsi="Trebuchet MS"/>
        <w:sz w:val="18"/>
        <w:szCs w:val="18"/>
      </w:rPr>
      <w:t>Unie</w:t>
    </w:r>
    <w:proofErr w:type="spellEnd"/>
    <w:r w:rsidRPr="00A85F20">
      <w:rPr>
        <w:rFonts w:ascii="Trebuchet MS" w:hAnsi="Trebuchet MS"/>
        <w:sz w:val="18"/>
        <w:szCs w:val="18"/>
      </w:rPr>
      <w:t xml:space="preserve"> du Canada. Licensed under Creative Commons Attribution Non-commercial Share Alike Licence. To view a copy of this licence, visit </w:t>
    </w:r>
    <w:hyperlink r:id="rId1" w:history="1">
      <w:r w:rsidRPr="00A85F20">
        <w:rPr>
          <w:rFonts w:ascii="Trebuchet MS" w:hAnsi="Trebuchet MS"/>
          <w:color w:val="0000FF"/>
          <w:sz w:val="18"/>
          <w:szCs w:val="18"/>
          <w:u w:val="single"/>
        </w:rPr>
        <w:t>http://creativecommons.org/licenses/by-nc-sa/2.5/ca</w:t>
      </w:r>
    </w:hyperlink>
    <w:r w:rsidRPr="00A85F20">
      <w:rPr>
        <w:rFonts w:ascii="Trebuchet MS" w:hAnsi="Trebuchet MS"/>
        <w:sz w:val="18"/>
        <w:szCs w:val="18"/>
      </w:rPr>
      <w:t>. Any copy must include this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3DD0" w14:textId="77777777" w:rsidR="00966361" w:rsidRDefault="00966361" w:rsidP="00966361">
      <w:pPr>
        <w:spacing w:after="0" w:line="240" w:lineRule="auto"/>
      </w:pPr>
      <w:r>
        <w:separator/>
      </w:r>
    </w:p>
  </w:footnote>
  <w:footnote w:type="continuationSeparator" w:id="0">
    <w:p w14:paraId="16142E4A" w14:textId="77777777" w:rsidR="00966361" w:rsidRDefault="00966361" w:rsidP="0096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3FB8"/>
    <w:multiLevelType w:val="hybridMultilevel"/>
    <w:tmpl w:val="90E4EE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70BB7"/>
    <w:multiLevelType w:val="hybridMultilevel"/>
    <w:tmpl w:val="50683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CA0"/>
    <w:multiLevelType w:val="hybridMultilevel"/>
    <w:tmpl w:val="21E2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2814"/>
    <w:multiLevelType w:val="hybridMultilevel"/>
    <w:tmpl w:val="A2505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B9"/>
    <w:rsid w:val="000E2484"/>
    <w:rsid w:val="00443EB9"/>
    <w:rsid w:val="00596414"/>
    <w:rsid w:val="005B598C"/>
    <w:rsid w:val="007735F3"/>
    <w:rsid w:val="007B15C9"/>
    <w:rsid w:val="007E02E1"/>
    <w:rsid w:val="00966361"/>
    <w:rsid w:val="00A53818"/>
    <w:rsid w:val="00B43DA4"/>
    <w:rsid w:val="00C124E3"/>
    <w:rsid w:val="00C1762C"/>
    <w:rsid w:val="00D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2E66"/>
  <w15:chartTrackingRefBased/>
  <w15:docId w15:val="{4FB80796-E25C-4E7E-9C2D-4F3B347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9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5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0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61"/>
  </w:style>
  <w:style w:type="paragraph" w:styleId="Footer">
    <w:name w:val="footer"/>
    <w:basedOn w:val="Normal"/>
    <w:link w:val="FooterChar"/>
    <w:uiPriority w:val="99"/>
    <w:unhideWhenUsed/>
    <w:rsid w:val="0096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theloveofcreation.ca/resources/" TargetMode="External"/><Relationship Id="rId18" Type="http://schemas.openxmlformats.org/officeDocument/2006/relationships/hyperlink" Target="https://fortheloveofcreation.ca/advocacy/campaig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theloveofcreation.ca/engagemen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ited-church.ca/social-action/justice-initiatives/climate-change" TargetMode="External"/><Relationship Id="rId17" Type="http://schemas.openxmlformats.org/officeDocument/2006/relationships/hyperlink" Target="https://fortheloveofcreation.ca/wp-content/uploads/2020/10/CreationClimateAndYou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rtheloveofcreation.ca/wp-content/uploads/2020/10/Take-a-Sacred-Pause.pdf" TargetMode="External"/><Relationship Id="rId20" Type="http://schemas.openxmlformats.org/officeDocument/2006/relationships/hyperlink" Target="https://fortheloveofcreation.ca/engage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heloveofcreation.ca/advocacy/campaig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fortheloveofcreation.ca/advocacy/campaig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fortheloveofcreation.ca/advocacy/campaig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theloveofcreation.ca/theology/" TargetMode="External"/><Relationship Id="rId22" Type="http://schemas.openxmlformats.org/officeDocument/2006/relationships/hyperlink" Target="https://fortheloveofcreation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0AB4E2321346ADDFD386F64B2207" ma:contentTypeVersion="9" ma:contentTypeDescription="Create a new document." ma:contentTypeScope="" ma:versionID="93b3436a29e19ad17b2b3169b7b643b5">
  <xsd:schema xmlns:xsd="http://www.w3.org/2001/XMLSchema" xmlns:xs="http://www.w3.org/2001/XMLSchema" xmlns:p="http://schemas.microsoft.com/office/2006/metadata/properties" xmlns:ns3="499c420e-0b5b-4562-a19d-a946ef8cb126" targetNamespace="http://schemas.microsoft.com/office/2006/metadata/properties" ma:root="true" ma:fieldsID="ca54551d59f3ef5f182746e7e4cecb51" ns3:_="">
    <xsd:import namespace="499c420e-0b5b-4562-a19d-a946ef8cb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c420e-0b5b-4562-a19d-a946ef8cb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3A516-E3B5-46DB-8AD6-A55DDAE82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c420e-0b5b-4562-a19d-a946ef8c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F886C-844E-43F4-8FDC-013F3C4EF52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499c420e-0b5b-4562-a19d-a946ef8cb12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9048B1-9AC5-4B1C-BCBB-62615089E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Love of Creation </vt:lpstr>
    </vt:vector>
  </TitlesOfParts>
  <Company>UCC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Love of Creation </dc:title>
  <dc:subject>Resources and Worship Ideas for Earth Sunday</dc:subject>
  <dc:creator>The United Church of Canada</dc:creator>
  <cp:keywords>creation, climate, justice, environment, Earth, Day</cp:keywords>
  <dc:description/>
  <cp:lastModifiedBy>James, Cara</cp:lastModifiedBy>
  <cp:revision>4</cp:revision>
  <dcterms:created xsi:type="dcterms:W3CDTF">2021-04-08T18:07:00Z</dcterms:created>
  <dcterms:modified xsi:type="dcterms:W3CDTF">2021-04-08T18:36:00Z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0x01010021970AB4E2321346ADDFD386F64B2207</vt:lpwstr>
  </property>
</Properties>
</file>