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E01A" w14:textId="0F7CD065" w:rsidR="00913E64" w:rsidRDefault="00913E64" w:rsidP="00913E64">
      <w:pPr>
        <w:pStyle w:val="Heading1"/>
        <w:jc w:val="center"/>
      </w:pPr>
      <w:r w:rsidRPr="00913E64">
        <w:t>Proportional</w:t>
      </w:r>
      <w:r w:rsidRPr="00913E64">
        <w:rPr>
          <w:spacing w:val="-15"/>
        </w:rPr>
        <w:t xml:space="preserve"> </w:t>
      </w:r>
      <w:r w:rsidRPr="00913E64">
        <w:t>Giving</w:t>
      </w:r>
      <w:r w:rsidRPr="00913E64">
        <w:rPr>
          <w:spacing w:val="-16"/>
        </w:rPr>
        <w:t xml:space="preserve"> </w:t>
      </w:r>
      <w:r w:rsidRPr="00913E64">
        <w:t>Chart</w:t>
      </w:r>
    </w:p>
    <w:p w14:paraId="425361E5" w14:textId="00FAA469" w:rsidR="005A4413" w:rsidRPr="005A4413" w:rsidRDefault="005A4413" w:rsidP="005A4413">
      <w:pPr>
        <w:spacing w:after="240"/>
      </w:pPr>
      <w:r>
        <w:rPr>
          <w:shd w:val="clear" w:color="auto" w:fill="FFFFFF"/>
        </w:rPr>
        <w:t>This chart</w:t>
      </w:r>
      <w:r>
        <w:rPr>
          <w:shd w:val="clear" w:color="auto" w:fill="FFFFFF"/>
        </w:rPr>
        <w:t xml:space="preserve"> helps donors gauge the percentage of their income they already give and what an increase in percentage might look like.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1320"/>
        <w:gridCol w:w="1260"/>
        <w:gridCol w:w="1350"/>
        <w:gridCol w:w="1204"/>
        <w:gridCol w:w="1317"/>
        <w:gridCol w:w="1170"/>
        <w:gridCol w:w="1243"/>
        <w:gridCol w:w="1368"/>
        <w:gridCol w:w="1272"/>
      </w:tblGrid>
      <w:tr w:rsidR="009E5356" w:rsidRPr="00913E64" w14:paraId="18A6EF1D" w14:textId="77777777" w:rsidTr="00D47408">
        <w:trPr>
          <w:trHeight w:hRule="exact" w:val="487"/>
        </w:trPr>
        <w:tc>
          <w:tcPr>
            <w:tcW w:w="1456" w:type="dxa"/>
            <w:shd w:val="clear" w:color="auto" w:fill="auto"/>
          </w:tcPr>
          <w:p w14:paraId="18A6EF14" w14:textId="77777777" w:rsidR="009E5356" w:rsidRPr="00913E64" w:rsidRDefault="009E5356" w:rsidP="00C92541">
            <w:pPr>
              <w:spacing w:before="60" w:after="60"/>
              <w:ind w:left="162"/>
            </w:pPr>
          </w:p>
        </w:tc>
        <w:tc>
          <w:tcPr>
            <w:tcW w:w="3930" w:type="dxa"/>
            <w:gridSpan w:val="3"/>
            <w:shd w:val="clear" w:color="auto" w:fill="auto"/>
            <w:vAlign w:val="center"/>
          </w:tcPr>
          <w:p w14:paraId="38941EDF" w14:textId="73D372B0" w:rsidR="009E5356" w:rsidRPr="00913E64" w:rsidRDefault="009E5356" w:rsidP="00D47408">
            <w:pPr>
              <w:spacing w:before="60" w:after="60"/>
              <w:jc w:val="center"/>
            </w:pPr>
            <w:r w:rsidRPr="00913E64">
              <w:rPr>
                <w:rFonts w:ascii="Calibri"/>
                <w:b/>
                <w:sz w:val="28"/>
              </w:rPr>
              <w:t>Annual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128256C3" w14:textId="4D1563CF" w:rsidR="009E5356" w:rsidRPr="00913E64" w:rsidRDefault="009E5356" w:rsidP="00D47408">
            <w:pPr>
              <w:spacing w:before="60" w:after="60"/>
              <w:jc w:val="center"/>
            </w:pPr>
            <w:r w:rsidRPr="00913E64">
              <w:rPr>
                <w:rFonts w:ascii="Calibri"/>
                <w:b/>
                <w:sz w:val="28"/>
              </w:rPr>
              <w:t>Monthly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18A6EF1C" w14:textId="4759031B" w:rsidR="009E5356" w:rsidRPr="00913E64" w:rsidRDefault="009E5356" w:rsidP="00D47408">
            <w:pPr>
              <w:spacing w:before="60" w:after="60"/>
              <w:jc w:val="center"/>
            </w:pPr>
            <w:r w:rsidRPr="00913E64">
              <w:rPr>
                <w:rFonts w:ascii="Calibri"/>
                <w:b/>
                <w:spacing w:val="-1"/>
                <w:sz w:val="28"/>
              </w:rPr>
              <w:t>Weekly</w:t>
            </w:r>
          </w:p>
        </w:tc>
      </w:tr>
      <w:tr w:rsidR="00466566" w14:paraId="18A6EF29" w14:textId="77777777" w:rsidTr="00D47408">
        <w:trPr>
          <w:trHeight w:hRule="exact" w:val="721"/>
        </w:trPr>
        <w:tc>
          <w:tcPr>
            <w:tcW w:w="1456" w:type="dxa"/>
          </w:tcPr>
          <w:p w14:paraId="18A6EF1E" w14:textId="77777777" w:rsidR="00466566" w:rsidRDefault="00466566" w:rsidP="00C92541">
            <w:pPr>
              <w:pStyle w:val="TableParagraph"/>
              <w:spacing w:before="60" w:after="60"/>
              <w:ind w:left="162" w:right="42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  <w:spacing w:val="-1"/>
              </w:rPr>
              <w:t>Family</w:t>
            </w:r>
            <w:r>
              <w:rPr>
                <w:rFonts w:ascii="Calibri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Income</w:t>
            </w:r>
          </w:p>
        </w:tc>
        <w:tc>
          <w:tcPr>
            <w:tcW w:w="1320" w:type="dxa"/>
            <w:vAlign w:val="center"/>
          </w:tcPr>
          <w:p w14:paraId="18A6EF1F" w14:textId="77777777" w:rsidR="00466566" w:rsidRDefault="00466566" w:rsidP="00D47408">
            <w:pPr>
              <w:pStyle w:val="TableParagraph"/>
              <w:spacing w:before="60" w:after="60"/>
              <w:ind w:left="47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2%</w:t>
            </w:r>
          </w:p>
        </w:tc>
        <w:tc>
          <w:tcPr>
            <w:tcW w:w="1260" w:type="dxa"/>
            <w:vAlign w:val="center"/>
          </w:tcPr>
          <w:p w14:paraId="18A6EF21" w14:textId="77777777" w:rsidR="00466566" w:rsidRDefault="00466566" w:rsidP="00D47408">
            <w:pPr>
              <w:pStyle w:val="TableParagraph"/>
              <w:spacing w:before="60" w:after="60"/>
              <w:ind w:left="109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5%</w:t>
            </w:r>
          </w:p>
        </w:tc>
        <w:tc>
          <w:tcPr>
            <w:tcW w:w="1350" w:type="dxa"/>
            <w:vAlign w:val="center"/>
          </w:tcPr>
          <w:p w14:paraId="18A6EF22" w14:textId="77777777" w:rsidR="00466566" w:rsidRDefault="00466566" w:rsidP="00D47408">
            <w:pPr>
              <w:pStyle w:val="TableParagraph"/>
              <w:spacing w:before="60" w:after="60"/>
              <w:ind w:left="84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10%</w:t>
            </w:r>
          </w:p>
        </w:tc>
        <w:tc>
          <w:tcPr>
            <w:tcW w:w="1204" w:type="dxa"/>
            <w:vAlign w:val="center"/>
          </w:tcPr>
          <w:p w14:paraId="18A6EF23" w14:textId="77777777" w:rsidR="00466566" w:rsidRDefault="00466566" w:rsidP="00D47408">
            <w:pPr>
              <w:pStyle w:val="TableParagraph"/>
              <w:spacing w:before="60" w:after="60"/>
              <w:ind w:left="84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2%</w:t>
            </w:r>
          </w:p>
        </w:tc>
        <w:tc>
          <w:tcPr>
            <w:tcW w:w="1317" w:type="dxa"/>
            <w:vAlign w:val="center"/>
          </w:tcPr>
          <w:p w14:paraId="18A6EF24" w14:textId="77777777" w:rsidR="00466566" w:rsidRDefault="00466566" w:rsidP="00D47408">
            <w:pPr>
              <w:pStyle w:val="TableParagraph"/>
              <w:spacing w:before="60" w:after="60"/>
              <w:ind w:left="42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5%</w:t>
            </w:r>
          </w:p>
        </w:tc>
        <w:tc>
          <w:tcPr>
            <w:tcW w:w="1170" w:type="dxa"/>
            <w:vAlign w:val="center"/>
          </w:tcPr>
          <w:p w14:paraId="18A6EF25" w14:textId="77777777" w:rsidR="00466566" w:rsidRDefault="00466566" w:rsidP="00D47408">
            <w:pPr>
              <w:pStyle w:val="TableParagraph"/>
              <w:spacing w:before="60" w:after="60"/>
              <w:ind w:left="84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10%</w:t>
            </w:r>
          </w:p>
        </w:tc>
        <w:tc>
          <w:tcPr>
            <w:tcW w:w="1243" w:type="dxa"/>
            <w:vAlign w:val="center"/>
          </w:tcPr>
          <w:p w14:paraId="18A6EF26" w14:textId="77777777" w:rsidR="00466566" w:rsidRDefault="00466566" w:rsidP="00D47408">
            <w:pPr>
              <w:pStyle w:val="TableParagraph"/>
              <w:spacing w:before="60" w:after="60"/>
              <w:ind w:left="90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2%</w:t>
            </w:r>
          </w:p>
        </w:tc>
        <w:tc>
          <w:tcPr>
            <w:tcW w:w="1368" w:type="dxa"/>
            <w:vAlign w:val="center"/>
          </w:tcPr>
          <w:p w14:paraId="18A6EF27" w14:textId="77777777" w:rsidR="00466566" w:rsidRDefault="00466566" w:rsidP="00D47408">
            <w:pPr>
              <w:pStyle w:val="TableParagraph"/>
              <w:spacing w:before="60" w:after="60"/>
              <w:ind w:left="27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5%</w:t>
            </w:r>
          </w:p>
        </w:tc>
        <w:tc>
          <w:tcPr>
            <w:tcW w:w="1272" w:type="dxa"/>
            <w:vAlign w:val="center"/>
          </w:tcPr>
          <w:p w14:paraId="18A6EF28" w14:textId="77777777" w:rsidR="00466566" w:rsidRDefault="00466566" w:rsidP="00D47408">
            <w:pPr>
              <w:pStyle w:val="TableParagraph"/>
              <w:spacing w:before="60" w:after="60"/>
              <w:ind w:left="84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10%</w:t>
            </w:r>
          </w:p>
        </w:tc>
      </w:tr>
      <w:tr w:rsidR="00466566" w14:paraId="18A6EF35" w14:textId="77777777" w:rsidTr="00735B99">
        <w:trPr>
          <w:trHeight w:hRule="exact" w:val="422"/>
        </w:trPr>
        <w:tc>
          <w:tcPr>
            <w:tcW w:w="1456" w:type="dxa"/>
          </w:tcPr>
          <w:p w14:paraId="18A6EF2A" w14:textId="77777777" w:rsidR="00466566" w:rsidRDefault="00466566" w:rsidP="00C92541">
            <w:pPr>
              <w:pStyle w:val="TableParagraph"/>
              <w:spacing w:before="60" w:after="60"/>
              <w:ind w:left="16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$10,000</w:t>
            </w:r>
          </w:p>
        </w:tc>
        <w:tc>
          <w:tcPr>
            <w:tcW w:w="1320" w:type="dxa"/>
          </w:tcPr>
          <w:p w14:paraId="18A6EF2B" w14:textId="77777777" w:rsidR="00466566" w:rsidRDefault="00466566" w:rsidP="00C92541">
            <w:pPr>
              <w:pStyle w:val="TableParagraph"/>
              <w:spacing w:before="60" w:after="60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$200</w:t>
            </w:r>
          </w:p>
        </w:tc>
        <w:tc>
          <w:tcPr>
            <w:tcW w:w="1260" w:type="dxa"/>
          </w:tcPr>
          <w:p w14:paraId="18A6EF2D" w14:textId="77777777" w:rsidR="00466566" w:rsidRDefault="00466566" w:rsidP="00C92541">
            <w:pPr>
              <w:pStyle w:val="TableParagraph"/>
              <w:spacing w:before="60" w:after="60"/>
              <w:ind w:left="114" w:right="3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$500</w:t>
            </w:r>
          </w:p>
        </w:tc>
        <w:tc>
          <w:tcPr>
            <w:tcW w:w="1350" w:type="dxa"/>
          </w:tcPr>
          <w:p w14:paraId="18A6EF2E" w14:textId="77777777" w:rsidR="00466566" w:rsidRDefault="00466566" w:rsidP="00C92541">
            <w:pPr>
              <w:pStyle w:val="TableParagraph"/>
              <w:spacing w:before="60" w:after="60"/>
              <w:ind w:left="90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$1,000</w:t>
            </w:r>
          </w:p>
        </w:tc>
        <w:tc>
          <w:tcPr>
            <w:tcW w:w="1204" w:type="dxa"/>
          </w:tcPr>
          <w:p w14:paraId="18A6EF2F" w14:textId="77777777" w:rsidR="00466566" w:rsidRDefault="00466566" w:rsidP="00C92541">
            <w:pPr>
              <w:pStyle w:val="TableParagraph"/>
              <w:spacing w:before="60" w:after="60"/>
              <w:ind w:left="84" w:righ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$17</w:t>
            </w:r>
          </w:p>
        </w:tc>
        <w:tc>
          <w:tcPr>
            <w:tcW w:w="1317" w:type="dxa"/>
          </w:tcPr>
          <w:p w14:paraId="18A6EF30" w14:textId="77777777" w:rsidR="00466566" w:rsidRDefault="00466566" w:rsidP="00C92541">
            <w:pPr>
              <w:pStyle w:val="TableParagraph"/>
              <w:spacing w:before="60" w:after="60"/>
              <w:ind w:left="44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$42</w:t>
            </w:r>
          </w:p>
        </w:tc>
        <w:tc>
          <w:tcPr>
            <w:tcW w:w="1170" w:type="dxa"/>
          </w:tcPr>
          <w:p w14:paraId="18A6EF31" w14:textId="77777777" w:rsidR="00466566" w:rsidRDefault="00466566" w:rsidP="00C92541">
            <w:pPr>
              <w:pStyle w:val="TableParagraph"/>
              <w:spacing w:before="60" w:after="60"/>
              <w:ind w:left="84" w:right="2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$83</w:t>
            </w:r>
          </w:p>
        </w:tc>
        <w:tc>
          <w:tcPr>
            <w:tcW w:w="1243" w:type="dxa"/>
          </w:tcPr>
          <w:p w14:paraId="18A6EF32" w14:textId="77777777" w:rsidR="00466566" w:rsidRDefault="00466566" w:rsidP="00C92541">
            <w:pPr>
              <w:pStyle w:val="TableParagraph"/>
              <w:spacing w:before="60" w:after="60"/>
              <w:ind w:left="90"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</w:t>
            </w:r>
          </w:p>
        </w:tc>
        <w:tc>
          <w:tcPr>
            <w:tcW w:w="1368" w:type="dxa"/>
          </w:tcPr>
          <w:p w14:paraId="18A6EF33" w14:textId="77777777" w:rsidR="00466566" w:rsidRDefault="00466566" w:rsidP="00C92541">
            <w:pPr>
              <w:pStyle w:val="TableParagraph"/>
              <w:spacing w:before="60" w:after="60"/>
              <w:ind w:left="29" w:right="44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$10</w:t>
            </w:r>
          </w:p>
        </w:tc>
        <w:tc>
          <w:tcPr>
            <w:tcW w:w="1272" w:type="dxa"/>
          </w:tcPr>
          <w:p w14:paraId="18A6EF34" w14:textId="77777777" w:rsidR="00466566" w:rsidRDefault="00466566" w:rsidP="00C92541">
            <w:pPr>
              <w:pStyle w:val="TableParagraph"/>
              <w:spacing w:before="60" w:after="60"/>
              <w:ind w:left="84"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$19</w:t>
            </w:r>
          </w:p>
        </w:tc>
      </w:tr>
      <w:tr w:rsidR="009E5356" w14:paraId="18A6EF40" w14:textId="77777777" w:rsidTr="00735B99">
        <w:trPr>
          <w:trHeight w:hRule="exact" w:val="422"/>
        </w:trPr>
        <w:tc>
          <w:tcPr>
            <w:tcW w:w="1456" w:type="dxa"/>
          </w:tcPr>
          <w:p w14:paraId="18A6EF36" w14:textId="77777777" w:rsidR="002D1C82" w:rsidRDefault="00D47408" w:rsidP="00C92541">
            <w:pPr>
              <w:pStyle w:val="TableParagraph"/>
              <w:spacing w:before="60" w:after="60"/>
              <w:ind w:left="16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$25,000</w:t>
            </w:r>
          </w:p>
        </w:tc>
        <w:tc>
          <w:tcPr>
            <w:tcW w:w="1320" w:type="dxa"/>
          </w:tcPr>
          <w:p w14:paraId="18A6EF37" w14:textId="77777777" w:rsidR="002D1C82" w:rsidRDefault="00D47408" w:rsidP="00C92541">
            <w:pPr>
              <w:pStyle w:val="TableParagraph"/>
              <w:spacing w:before="60" w:after="60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$500</w:t>
            </w:r>
          </w:p>
        </w:tc>
        <w:tc>
          <w:tcPr>
            <w:tcW w:w="1260" w:type="dxa"/>
          </w:tcPr>
          <w:p w14:paraId="18A6EF38" w14:textId="77777777" w:rsidR="002D1C82" w:rsidRDefault="00D47408" w:rsidP="00C92541">
            <w:pPr>
              <w:pStyle w:val="TableParagraph"/>
              <w:spacing w:before="60" w:after="60"/>
              <w:ind w:left="114" w:right="3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$1,250</w:t>
            </w:r>
          </w:p>
        </w:tc>
        <w:tc>
          <w:tcPr>
            <w:tcW w:w="1350" w:type="dxa"/>
          </w:tcPr>
          <w:p w14:paraId="18A6EF39" w14:textId="77777777" w:rsidR="002D1C82" w:rsidRDefault="00D47408" w:rsidP="00C92541">
            <w:pPr>
              <w:pStyle w:val="TableParagraph"/>
              <w:spacing w:before="60" w:after="60"/>
              <w:ind w:left="90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$2,500</w:t>
            </w:r>
          </w:p>
        </w:tc>
        <w:tc>
          <w:tcPr>
            <w:tcW w:w="1204" w:type="dxa"/>
          </w:tcPr>
          <w:p w14:paraId="18A6EF3A" w14:textId="77777777" w:rsidR="002D1C82" w:rsidRDefault="00D47408" w:rsidP="00C92541">
            <w:pPr>
              <w:pStyle w:val="TableParagraph"/>
              <w:spacing w:before="60" w:after="60"/>
              <w:ind w:left="84" w:righ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$42</w:t>
            </w:r>
          </w:p>
        </w:tc>
        <w:tc>
          <w:tcPr>
            <w:tcW w:w="1317" w:type="dxa"/>
          </w:tcPr>
          <w:p w14:paraId="18A6EF3B" w14:textId="77777777" w:rsidR="002D1C82" w:rsidRDefault="00D47408" w:rsidP="00C92541">
            <w:pPr>
              <w:pStyle w:val="TableParagraph"/>
              <w:spacing w:before="60" w:after="60"/>
              <w:ind w:left="418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$104</w:t>
            </w:r>
          </w:p>
        </w:tc>
        <w:tc>
          <w:tcPr>
            <w:tcW w:w="1170" w:type="dxa"/>
          </w:tcPr>
          <w:p w14:paraId="18A6EF3C" w14:textId="77777777" w:rsidR="002D1C82" w:rsidRDefault="00D47408" w:rsidP="00C92541">
            <w:pPr>
              <w:pStyle w:val="TableParagraph"/>
              <w:spacing w:before="60" w:after="60"/>
              <w:ind w:left="84" w:right="2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$208</w:t>
            </w:r>
          </w:p>
        </w:tc>
        <w:tc>
          <w:tcPr>
            <w:tcW w:w="1243" w:type="dxa"/>
          </w:tcPr>
          <w:p w14:paraId="18A6EF3D" w14:textId="77777777" w:rsidR="002D1C82" w:rsidRDefault="00D47408" w:rsidP="00C92541">
            <w:pPr>
              <w:pStyle w:val="TableParagraph"/>
              <w:spacing w:before="60" w:after="60"/>
              <w:ind w:left="90"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$10</w:t>
            </w:r>
          </w:p>
        </w:tc>
        <w:tc>
          <w:tcPr>
            <w:tcW w:w="1368" w:type="dxa"/>
          </w:tcPr>
          <w:p w14:paraId="18A6EF3E" w14:textId="77777777" w:rsidR="002D1C82" w:rsidRDefault="00D47408" w:rsidP="00C92541">
            <w:pPr>
              <w:pStyle w:val="TableParagraph"/>
              <w:spacing w:before="60" w:after="60"/>
              <w:ind w:left="29" w:right="444"/>
              <w:jc w:val="right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/>
                <w:sz w:val="22"/>
              </w:rPr>
              <w:t>$24</w:t>
            </w:r>
          </w:p>
        </w:tc>
        <w:tc>
          <w:tcPr>
            <w:tcW w:w="1272" w:type="dxa"/>
          </w:tcPr>
          <w:p w14:paraId="18A6EF3F" w14:textId="77777777" w:rsidR="002D1C82" w:rsidRDefault="00D47408" w:rsidP="00C92541">
            <w:pPr>
              <w:pStyle w:val="TableParagraph"/>
              <w:spacing w:before="60" w:after="60"/>
              <w:ind w:left="84"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$48</w:t>
            </w:r>
          </w:p>
        </w:tc>
      </w:tr>
      <w:tr w:rsidR="009E5356" w14:paraId="18A6EF4B" w14:textId="77777777" w:rsidTr="00735B99">
        <w:trPr>
          <w:trHeight w:hRule="exact" w:val="422"/>
        </w:trPr>
        <w:tc>
          <w:tcPr>
            <w:tcW w:w="1456" w:type="dxa"/>
          </w:tcPr>
          <w:p w14:paraId="18A6EF41" w14:textId="77777777" w:rsidR="002D1C82" w:rsidRDefault="00D47408" w:rsidP="00C92541">
            <w:pPr>
              <w:pStyle w:val="TableParagraph"/>
              <w:spacing w:before="60" w:after="60"/>
              <w:ind w:left="16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$50,000</w:t>
            </w:r>
          </w:p>
        </w:tc>
        <w:tc>
          <w:tcPr>
            <w:tcW w:w="1320" w:type="dxa"/>
          </w:tcPr>
          <w:p w14:paraId="18A6EF42" w14:textId="77777777" w:rsidR="002D1C82" w:rsidRDefault="00D47408" w:rsidP="00C92541">
            <w:pPr>
              <w:pStyle w:val="TableParagraph"/>
              <w:spacing w:before="60" w:after="60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$1,000</w:t>
            </w:r>
          </w:p>
        </w:tc>
        <w:tc>
          <w:tcPr>
            <w:tcW w:w="1260" w:type="dxa"/>
          </w:tcPr>
          <w:p w14:paraId="18A6EF43" w14:textId="77777777" w:rsidR="002D1C82" w:rsidRDefault="00D47408" w:rsidP="00C92541">
            <w:pPr>
              <w:pStyle w:val="TableParagraph"/>
              <w:spacing w:before="60" w:after="60"/>
              <w:ind w:left="114" w:right="3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$2,500</w:t>
            </w:r>
          </w:p>
        </w:tc>
        <w:tc>
          <w:tcPr>
            <w:tcW w:w="1350" w:type="dxa"/>
          </w:tcPr>
          <w:p w14:paraId="18A6EF44" w14:textId="77777777" w:rsidR="002D1C82" w:rsidRDefault="00D47408" w:rsidP="00C92541">
            <w:pPr>
              <w:pStyle w:val="TableParagraph"/>
              <w:spacing w:before="60" w:after="60"/>
              <w:ind w:left="90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1204" w:type="dxa"/>
          </w:tcPr>
          <w:p w14:paraId="18A6EF45" w14:textId="77777777" w:rsidR="002D1C82" w:rsidRDefault="00D47408" w:rsidP="00C92541">
            <w:pPr>
              <w:pStyle w:val="TableParagraph"/>
              <w:spacing w:before="60" w:after="60"/>
              <w:ind w:left="84" w:righ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$83</w:t>
            </w:r>
          </w:p>
        </w:tc>
        <w:tc>
          <w:tcPr>
            <w:tcW w:w="1317" w:type="dxa"/>
          </w:tcPr>
          <w:p w14:paraId="18A6EF46" w14:textId="77777777" w:rsidR="002D1C82" w:rsidRDefault="00D47408" w:rsidP="00C92541">
            <w:pPr>
              <w:pStyle w:val="TableParagraph"/>
              <w:spacing w:before="60" w:after="60"/>
              <w:ind w:left="418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$208</w:t>
            </w:r>
          </w:p>
        </w:tc>
        <w:tc>
          <w:tcPr>
            <w:tcW w:w="1170" w:type="dxa"/>
          </w:tcPr>
          <w:p w14:paraId="18A6EF47" w14:textId="77777777" w:rsidR="002D1C82" w:rsidRDefault="00D47408" w:rsidP="00C92541">
            <w:pPr>
              <w:pStyle w:val="TableParagraph"/>
              <w:spacing w:before="60" w:after="60"/>
              <w:ind w:left="84" w:right="2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$417</w:t>
            </w:r>
          </w:p>
        </w:tc>
        <w:tc>
          <w:tcPr>
            <w:tcW w:w="1243" w:type="dxa"/>
          </w:tcPr>
          <w:p w14:paraId="18A6EF48" w14:textId="77777777" w:rsidR="002D1C82" w:rsidRDefault="00D47408" w:rsidP="00C92541">
            <w:pPr>
              <w:pStyle w:val="TableParagraph"/>
              <w:spacing w:before="60" w:after="60"/>
              <w:ind w:left="90"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$19</w:t>
            </w:r>
          </w:p>
        </w:tc>
        <w:tc>
          <w:tcPr>
            <w:tcW w:w="1368" w:type="dxa"/>
          </w:tcPr>
          <w:p w14:paraId="18A6EF49" w14:textId="77777777" w:rsidR="002D1C82" w:rsidRDefault="00D47408" w:rsidP="00C92541">
            <w:pPr>
              <w:pStyle w:val="TableParagraph"/>
              <w:spacing w:before="60" w:after="60"/>
              <w:ind w:left="29" w:right="44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$48</w:t>
            </w:r>
          </w:p>
        </w:tc>
        <w:tc>
          <w:tcPr>
            <w:tcW w:w="1272" w:type="dxa"/>
          </w:tcPr>
          <w:p w14:paraId="18A6EF4A" w14:textId="77777777" w:rsidR="002D1C82" w:rsidRDefault="00D47408" w:rsidP="00C92541">
            <w:pPr>
              <w:pStyle w:val="TableParagraph"/>
              <w:spacing w:before="60" w:after="60"/>
              <w:ind w:left="84"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$96</w:t>
            </w:r>
          </w:p>
        </w:tc>
      </w:tr>
      <w:tr w:rsidR="009E5356" w14:paraId="18A6EF56" w14:textId="77777777" w:rsidTr="00735B99">
        <w:trPr>
          <w:trHeight w:hRule="exact" w:val="422"/>
        </w:trPr>
        <w:tc>
          <w:tcPr>
            <w:tcW w:w="1456" w:type="dxa"/>
          </w:tcPr>
          <w:p w14:paraId="18A6EF4C" w14:textId="77777777" w:rsidR="002D1C82" w:rsidRDefault="00D47408" w:rsidP="00C92541">
            <w:pPr>
              <w:pStyle w:val="TableParagraph"/>
              <w:spacing w:before="60" w:after="60"/>
              <w:ind w:left="16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$75,000</w:t>
            </w:r>
          </w:p>
        </w:tc>
        <w:tc>
          <w:tcPr>
            <w:tcW w:w="1320" w:type="dxa"/>
          </w:tcPr>
          <w:p w14:paraId="18A6EF4D" w14:textId="77777777" w:rsidR="002D1C82" w:rsidRDefault="00D47408" w:rsidP="00C92541">
            <w:pPr>
              <w:pStyle w:val="TableParagraph"/>
              <w:spacing w:before="60" w:after="60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$1,500</w:t>
            </w:r>
          </w:p>
        </w:tc>
        <w:tc>
          <w:tcPr>
            <w:tcW w:w="1260" w:type="dxa"/>
          </w:tcPr>
          <w:p w14:paraId="18A6EF4E" w14:textId="77777777" w:rsidR="002D1C82" w:rsidRDefault="00D47408" w:rsidP="00C92541">
            <w:pPr>
              <w:pStyle w:val="TableParagraph"/>
              <w:spacing w:before="60" w:after="60"/>
              <w:ind w:left="114" w:right="3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$3,750</w:t>
            </w:r>
          </w:p>
        </w:tc>
        <w:tc>
          <w:tcPr>
            <w:tcW w:w="1350" w:type="dxa"/>
          </w:tcPr>
          <w:p w14:paraId="18A6EF4F" w14:textId="77777777" w:rsidR="002D1C82" w:rsidRDefault="00D47408" w:rsidP="00C92541">
            <w:pPr>
              <w:pStyle w:val="TableParagraph"/>
              <w:spacing w:before="60" w:after="60"/>
              <w:ind w:left="90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$7,500</w:t>
            </w:r>
          </w:p>
        </w:tc>
        <w:tc>
          <w:tcPr>
            <w:tcW w:w="1204" w:type="dxa"/>
          </w:tcPr>
          <w:p w14:paraId="18A6EF50" w14:textId="77777777" w:rsidR="002D1C82" w:rsidRDefault="00D47408" w:rsidP="00C92541">
            <w:pPr>
              <w:pStyle w:val="TableParagraph"/>
              <w:spacing w:before="60" w:after="60"/>
              <w:ind w:left="84" w:righ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$125</w:t>
            </w:r>
          </w:p>
        </w:tc>
        <w:tc>
          <w:tcPr>
            <w:tcW w:w="1317" w:type="dxa"/>
          </w:tcPr>
          <w:p w14:paraId="18A6EF51" w14:textId="77777777" w:rsidR="002D1C82" w:rsidRDefault="00D47408" w:rsidP="00C92541">
            <w:pPr>
              <w:pStyle w:val="TableParagraph"/>
              <w:spacing w:before="60" w:after="60"/>
              <w:ind w:left="418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$313</w:t>
            </w:r>
          </w:p>
        </w:tc>
        <w:tc>
          <w:tcPr>
            <w:tcW w:w="1170" w:type="dxa"/>
          </w:tcPr>
          <w:p w14:paraId="18A6EF52" w14:textId="77777777" w:rsidR="002D1C82" w:rsidRDefault="00D47408" w:rsidP="00C92541">
            <w:pPr>
              <w:pStyle w:val="TableParagraph"/>
              <w:spacing w:before="60" w:after="60"/>
              <w:ind w:left="84" w:right="2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$625</w:t>
            </w:r>
          </w:p>
        </w:tc>
        <w:tc>
          <w:tcPr>
            <w:tcW w:w="1243" w:type="dxa"/>
          </w:tcPr>
          <w:p w14:paraId="18A6EF53" w14:textId="77777777" w:rsidR="002D1C82" w:rsidRDefault="00D47408" w:rsidP="00C92541">
            <w:pPr>
              <w:pStyle w:val="TableParagraph"/>
              <w:spacing w:before="60" w:after="60"/>
              <w:ind w:left="90"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$29</w:t>
            </w:r>
          </w:p>
        </w:tc>
        <w:tc>
          <w:tcPr>
            <w:tcW w:w="1368" w:type="dxa"/>
          </w:tcPr>
          <w:p w14:paraId="18A6EF54" w14:textId="77777777" w:rsidR="002D1C82" w:rsidRDefault="00D47408" w:rsidP="00C92541">
            <w:pPr>
              <w:pStyle w:val="TableParagraph"/>
              <w:spacing w:before="60" w:after="60"/>
              <w:ind w:left="29" w:right="44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$72</w:t>
            </w:r>
          </w:p>
        </w:tc>
        <w:tc>
          <w:tcPr>
            <w:tcW w:w="1272" w:type="dxa"/>
          </w:tcPr>
          <w:p w14:paraId="18A6EF55" w14:textId="77777777" w:rsidR="002D1C82" w:rsidRDefault="00D47408" w:rsidP="00C92541">
            <w:pPr>
              <w:pStyle w:val="TableParagraph"/>
              <w:spacing w:before="60" w:after="60"/>
              <w:ind w:left="84"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$144</w:t>
            </w:r>
          </w:p>
        </w:tc>
      </w:tr>
      <w:tr w:rsidR="009E5356" w14:paraId="18A6EF61" w14:textId="77777777" w:rsidTr="00735B99">
        <w:trPr>
          <w:trHeight w:hRule="exact" w:val="423"/>
        </w:trPr>
        <w:tc>
          <w:tcPr>
            <w:tcW w:w="1456" w:type="dxa"/>
          </w:tcPr>
          <w:p w14:paraId="18A6EF57" w14:textId="77777777" w:rsidR="002D1C82" w:rsidRDefault="00D47408" w:rsidP="00C92541">
            <w:pPr>
              <w:pStyle w:val="TableParagraph"/>
              <w:spacing w:before="60" w:after="60"/>
              <w:ind w:left="16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$100,000</w:t>
            </w:r>
          </w:p>
        </w:tc>
        <w:tc>
          <w:tcPr>
            <w:tcW w:w="1320" w:type="dxa"/>
          </w:tcPr>
          <w:p w14:paraId="18A6EF58" w14:textId="77777777" w:rsidR="002D1C82" w:rsidRDefault="00D47408" w:rsidP="00C92541">
            <w:pPr>
              <w:pStyle w:val="TableParagraph"/>
              <w:spacing w:before="60" w:after="60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$2,000</w:t>
            </w:r>
          </w:p>
        </w:tc>
        <w:tc>
          <w:tcPr>
            <w:tcW w:w="1260" w:type="dxa"/>
          </w:tcPr>
          <w:p w14:paraId="18A6EF59" w14:textId="77777777" w:rsidR="002D1C82" w:rsidRDefault="00D47408" w:rsidP="00C92541">
            <w:pPr>
              <w:pStyle w:val="TableParagraph"/>
              <w:spacing w:before="60" w:after="60"/>
              <w:ind w:left="114" w:right="3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1350" w:type="dxa"/>
          </w:tcPr>
          <w:p w14:paraId="18A6EF5A" w14:textId="77777777" w:rsidR="002D1C82" w:rsidRDefault="00D47408" w:rsidP="00C92541">
            <w:pPr>
              <w:pStyle w:val="TableParagraph"/>
              <w:spacing w:before="60" w:after="60"/>
              <w:ind w:left="90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$10,000</w:t>
            </w:r>
          </w:p>
        </w:tc>
        <w:tc>
          <w:tcPr>
            <w:tcW w:w="1204" w:type="dxa"/>
          </w:tcPr>
          <w:p w14:paraId="18A6EF5B" w14:textId="77777777" w:rsidR="002D1C82" w:rsidRDefault="00D47408" w:rsidP="00C92541">
            <w:pPr>
              <w:pStyle w:val="TableParagraph"/>
              <w:spacing w:before="60" w:after="60"/>
              <w:ind w:left="84" w:righ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$167</w:t>
            </w:r>
          </w:p>
        </w:tc>
        <w:tc>
          <w:tcPr>
            <w:tcW w:w="1317" w:type="dxa"/>
          </w:tcPr>
          <w:p w14:paraId="18A6EF5C" w14:textId="77777777" w:rsidR="002D1C82" w:rsidRDefault="00D47408" w:rsidP="00C92541">
            <w:pPr>
              <w:pStyle w:val="TableParagraph"/>
              <w:spacing w:before="60" w:after="60"/>
              <w:ind w:left="418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$417</w:t>
            </w:r>
          </w:p>
        </w:tc>
        <w:tc>
          <w:tcPr>
            <w:tcW w:w="1170" w:type="dxa"/>
          </w:tcPr>
          <w:p w14:paraId="18A6EF5D" w14:textId="77777777" w:rsidR="002D1C82" w:rsidRDefault="00D47408" w:rsidP="00C92541">
            <w:pPr>
              <w:pStyle w:val="TableParagraph"/>
              <w:spacing w:before="60" w:after="60"/>
              <w:ind w:left="84" w:right="2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$833</w:t>
            </w:r>
          </w:p>
        </w:tc>
        <w:tc>
          <w:tcPr>
            <w:tcW w:w="1243" w:type="dxa"/>
          </w:tcPr>
          <w:p w14:paraId="18A6EF5E" w14:textId="77777777" w:rsidR="002D1C82" w:rsidRDefault="00D47408" w:rsidP="00C92541">
            <w:pPr>
              <w:pStyle w:val="TableParagraph"/>
              <w:spacing w:before="60" w:after="60"/>
              <w:ind w:left="90"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$38</w:t>
            </w:r>
          </w:p>
        </w:tc>
        <w:tc>
          <w:tcPr>
            <w:tcW w:w="1368" w:type="dxa"/>
          </w:tcPr>
          <w:p w14:paraId="18A6EF5F" w14:textId="77777777" w:rsidR="002D1C82" w:rsidRDefault="00D47408" w:rsidP="00C92541">
            <w:pPr>
              <w:pStyle w:val="TableParagraph"/>
              <w:spacing w:before="60" w:after="60"/>
              <w:ind w:left="29" w:right="44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$96</w:t>
            </w:r>
          </w:p>
        </w:tc>
        <w:tc>
          <w:tcPr>
            <w:tcW w:w="1272" w:type="dxa"/>
          </w:tcPr>
          <w:p w14:paraId="18A6EF60" w14:textId="77777777" w:rsidR="002D1C82" w:rsidRDefault="00D47408" w:rsidP="00C92541">
            <w:pPr>
              <w:pStyle w:val="TableParagraph"/>
              <w:spacing w:before="60" w:after="60"/>
              <w:ind w:left="84"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$192</w:t>
            </w:r>
          </w:p>
        </w:tc>
      </w:tr>
      <w:tr w:rsidR="009E5356" w14:paraId="18A6EF6C" w14:textId="77777777" w:rsidTr="00735B99">
        <w:trPr>
          <w:trHeight w:hRule="exact" w:val="422"/>
        </w:trPr>
        <w:tc>
          <w:tcPr>
            <w:tcW w:w="1456" w:type="dxa"/>
          </w:tcPr>
          <w:p w14:paraId="18A6EF62" w14:textId="77777777" w:rsidR="002D1C82" w:rsidRDefault="00D47408" w:rsidP="00C92541">
            <w:pPr>
              <w:pStyle w:val="TableParagraph"/>
              <w:spacing w:before="60" w:after="60"/>
              <w:ind w:left="16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$150,000</w:t>
            </w:r>
          </w:p>
        </w:tc>
        <w:tc>
          <w:tcPr>
            <w:tcW w:w="1320" w:type="dxa"/>
          </w:tcPr>
          <w:p w14:paraId="18A6EF63" w14:textId="77777777" w:rsidR="002D1C82" w:rsidRDefault="00D47408" w:rsidP="00C92541">
            <w:pPr>
              <w:pStyle w:val="TableParagraph"/>
              <w:spacing w:before="60" w:after="60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1260" w:type="dxa"/>
          </w:tcPr>
          <w:p w14:paraId="18A6EF64" w14:textId="77777777" w:rsidR="002D1C82" w:rsidRDefault="00D47408" w:rsidP="00C92541">
            <w:pPr>
              <w:pStyle w:val="TableParagraph"/>
              <w:spacing w:before="60" w:after="60"/>
              <w:ind w:left="114" w:right="3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$7,500</w:t>
            </w:r>
          </w:p>
        </w:tc>
        <w:tc>
          <w:tcPr>
            <w:tcW w:w="1350" w:type="dxa"/>
          </w:tcPr>
          <w:p w14:paraId="18A6EF65" w14:textId="77777777" w:rsidR="002D1C82" w:rsidRDefault="00D47408" w:rsidP="00C92541">
            <w:pPr>
              <w:pStyle w:val="TableParagraph"/>
              <w:spacing w:before="60" w:after="60"/>
              <w:ind w:left="90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1204" w:type="dxa"/>
          </w:tcPr>
          <w:p w14:paraId="18A6EF66" w14:textId="77777777" w:rsidR="002D1C82" w:rsidRDefault="00D47408" w:rsidP="00C92541">
            <w:pPr>
              <w:pStyle w:val="TableParagraph"/>
              <w:spacing w:before="60" w:after="60"/>
              <w:ind w:left="84" w:righ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$250</w:t>
            </w:r>
          </w:p>
        </w:tc>
        <w:tc>
          <w:tcPr>
            <w:tcW w:w="1317" w:type="dxa"/>
          </w:tcPr>
          <w:p w14:paraId="18A6EF67" w14:textId="77777777" w:rsidR="002D1C82" w:rsidRDefault="00D47408" w:rsidP="00C92541">
            <w:pPr>
              <w:pStyle w:val="TableParagraph"/>
              <w:spacing w:before="60" w:after="60"/>
              <w:ind w:left="418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$625</w:t>
            </w:r>
          </w:p>
        </w:tc>
        <w:tc>
          <w:tcPr>
            <w:tcW w:w="1170" w:type="dxa"/>
          </w:tcPr>
          <w:p w14:paraId="18A6EF68" w14:textId="77777777" w:rsidR="002D1C82" w:rsidRDefault="00D47408" w:rsidP="00C92541">
            <w:pPr>
              <w:pStyle w:val="TableParagraph"/>
              <w:spacing w:before="60" w:after="60"/>
              <w:ind w:left="84" w:right="2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$1,250</w:t>
            </w:r>
          </w:p>
        </w:tc>
        <w:tc>
          <w:tcPr>
            <w:tcW w:w="1243" w:type="dxa"/>
          </w:tcPr>
          <w:p w14:paraId="18A6EF69" w14:textId="77777777" w:rsidR="002D1C82" w:rsidRDefault="00D47408" w:rsidP="00C92541">
            <w:pPr>
              <w:pStyle w:val="TableParagraph"/>
              <w:spacing w:before="60" w:after="60"/>
              <w:ind w:left="90"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$58</w:t>
            </w:r>
          </w:p>
        </w:tc>
        <w:tc>
          <w:tcPr>
            <w:tcW w:w="1368" w:type="dxa"/>
          </w:tcPr>
          <w:p w14:paraId="18A6EF6A" w14:textId="77777777" w:rsidR="002D1C82" w:rsidRDefault="00D47408" w:rsidP="00C92541">
            <w:pPr>
              <w:pStyle w:val="TableParagraph"/>
              <w:spacing w:before="60" w:after="60"/>
              <w:ind w:left="415" w:right="44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$144</w:t>
            </w:r>
          </w:p>
        </w:tc>
        <w:tc>
          <w:tcPr>
            <w:tcW w:w="1272" w:type="dxa"/>
          </w:tcPr>
          <w:p w14:paraId="18A6EF6B" w14:textId="77777777" w:rsidR="002D1C82" w:rsidRDefault="00D47408" w:rsidP="00C92541">
            <w:pPr>
              <w:pStyle w:val="TableParagraph"/>
              <w:spacing w:before="60" w:after="60"/>
              <w:ind w:left="84"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$288</w:t>
            </w:r>
          </w:p>
        </w:tc>
      </w:tr>
      <w:tr w:rsidR="009E5356" w14:paraId="18A6EF77" w14:textId="77777777" w:rsidTr="00735B99">
        <w:trPr>
          <w:trHeight w:hRule="exact" w:val="414"/>
        </w:trPr>
        <w:tc>
          <w:tcPr>
            <w:tcW w:w="1456" w:type="dxa"/>
          </w:tcPr>
          <w:p w14:paraId="18A6EF6D" w14:textId="77777777" w:rsidR="002D1C82" w:rsidRDefault="00D47408" w:rsidP="00C92541">
            <w:pPr>
              <w:pStyle w:val="TableParagraph"/>
              <w:spacing w:before="60" w:after="60"/>
              <w:ind w:left="162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/>
                <w:b/>
              </w:rPr>
              <w:t>$200,000</w:t>
            </w:r>
          </w:p>
        </w:tc>
        <w:tc>
          <w:tcPr>
            <w:tcW w:w="1320" w:type="dxa"/>
          </w:tcPr>
          <w:p w14:paraId="18A6EF6E" w14:textId="77777777" w:rsidR="002D1C82" w:rsidRDefault="00D47408" w:rsidP="00C92541">
            <w:pPr>
              <w:pStyle w:val="TableParagraph"/>
              <w:spacing w:before="60" w:after="60"/>
              <w:ind w:right="33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$4,000</w:t>
            </w:r>
          </w:p>
        </w:tc>
        <w:tc>
          <w:tcPr>
            <w:tcW w:w="1260" w:type="dxa"/>
          </w:tcPr>
          <w:p w14:paraId="18A6EF6F" w14:textId="77777777" w:rsidR="002D1C82" w:rsidRDefault="00D47408" w:rsidP="00C92541">
            <w:pPr>
              <w:pStyle w:val="TableParagraph"/>
              <w:spacing w:before="60" w:after="60"/>
              <w:ind w:left="114" w:right="3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$10,000</w:t>
            </w:r>
          </w:p>
        </w:tc>
        <w:tc>
          <w:tcPr>
            <w:tcW w:w="1350" w:type="dxa"/>
          </w:tcPr>
          <w:p w14:paraId="18A6EF70" w14:textId="77777777" w:rsidR="002D1C82" w:rsidRDefault="00D47408" w:rsidP="00C92541">
            <w:pPr>
              <w:pStyle w:val="TableParagraph"/>
              <w:spacing w:before="60" w:after="60"/>
              <w:ind w:left="90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$20,000</w:t>
            </w:r>
          </w:p>
        </w:tc>
        <w:tc>
          <w:tcPr>
            <w:tcW w:w="1204" w:type="dxa"/>
          </w:tcPr>
          <w:p w14:paraId="18A6EF71" w14:textId="77777777" w:rsidR="002D1C82" w:rsidRDefault="00D47408" w:rsidP="00C92541">
            <w:pPr>
              <w:pStyle w:val="TableParagraph"/>
              <w:spacing w:before="60" w:after="60"/>
              <w:ind w:left="84" w:right="28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$333</w:t>
            </w:r>
          </w:p>
        </w:tc>
        <w:tc>
          <w:tcPr>
            <w:tcW w:w="1317" w:type="dxa"/>
          </w:tcPr>
          <w:p w14:paraId="18A6EF72" w14:textId="77777777" w:rsidR="002D1C82" w:rsidRDefault="00D47408" w:rsidP="00C92541">
            <w:pPr>
              <w:pStyle w:val="TableParagraph"/>
              <w:spacing w:before="60" w:after="60"/>
              <w:ind w:left="418" w:right="35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$833</w:t>
            </w:r>
          </w:p>
        </w:tc>
        <w:tc>
          <w:tcPr>
            <w:tcW w:w="1170" w:type="dxa"/>
          </w:tcPr>
          <w:p w14:paraId="18A6EF73" w14:textId="77777777" w:rsidR="002D1C82" w:rsidRDefault="00D47408" w:rsidP="00C92541">
            <w:pPr>
              <w:pStyle w:val="TableParagraph"/>
              <w:spacing w:before="60" w:after="60"/>
              <w:ind w:left="84" w:right="26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$1,667</w:t>
            </w:r>
          </w:p>
        </w:tc>
        <w:tc>
          <w:tcPr>
            <w:tcW w:w="1243" w:type="dxa"/>
          </w:tcPr>
          <w:p w14:paraId="18A6EF74" w14:textId="77777777" w:rsidR="002D1C82" w:rsidRDefault="00D47408" w:rsidP="00C92541">
            <w:pPr>
              <w:pStyle w:val="TableParagraph"/>
              <w:spacing w:before="60" w:after="60"/>
              <w:ind w:left="90" w:right="3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$77</w:t>
            </w:r>
          </w:p>
        </w:tc>
        <w:tc>
          <w:tcPr>
            <w:tcW w:w="1368" w:type="dxa"/>
          </w:tcPr>
          <w:p w14:paraId="18A6EF75" w14:textId="77777777" w:rsidR="002D1C82" w:rsidRDefault="00D47408" w:rsidP="00C92541">
            <w:pPr>
              <w:pStyle w:val="TableParagraph"/>
              <w:spacing w:before="60" w:after="60"/>
              <w:ind w:left="415" w:right="44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$192</w:t>
            </w:r>
          </w:p>
        </w:tc>
        <w:tc>
          <w:tcPr>
            <w:tcW w:w="1272" w:type="dxa"/>
          </w:tcPr>
          <w:p w14:paraId="18A6EF76" w14:textId="77777777" w:rsidR="002D1C82" w:rsidRDefault="00D47408" w:rsidP="00C92541">
            <w:pPr>
              <w:pStyle w:val="TableParagraph"/>
              <w:spacing w:before="60" w:after="60"/>
              <w:ind w:left="84" w:right="35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$385</w:t>
            </w:r>
          </w:p>
        </w:tc>
      </w:tr>
    </w:tbl>
    <w:p w14:paraId="18A6EF78" w14:textId="420AC317" w:rsidR="00000000" w:rsidRDefault="00D47408"/>
    <w:p w14:paraId="68C2030C" w14:textId="30877577" w:rsidR="005A4413" w:rsidRDefault="005A4413" w:rsidP="005A4413"/>
    <w:sectPr w:rsidR="005A4413" w:rsidSect="00913E64">
      <w:footerReference w:type="default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2965" w14:textId="77777777" w:rsidR="00735B99" w:rsidRDefault="00735B99" w:rsidP="00735B99">
      <w:r>
        <w:separator/>
      </w:r>
    </w:p>
  </w:endnote>
  <w:endnote w:type="continuationSeparator" w:id="0">
    <w:p w14:paraId="24BE1243" w14:textId="77777777" w:rsidR="00735B99" w:rsidRDefault="00735B99" w:rsidP="007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87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FDCDA" w14:textId="29240BC2" w:rsidR="00735B99" w:rsidRDefault="00735B99" w:rsidP="00735B99">
        <w:pPr>
          <w:pStyle w:val="Footer"/>
          <w:tabs>
            <w:tab w:val="clear" w:pos="4680"/>
            <w:tab w:val="clear" w:pos="9360"/>
            <w:tab w:val="center" w:pos="6480"/>
            <w:tab w:val="right" w:pos="12960"/>
          </w:tabs>
        </w:pPr>
        <w:r>
          <w:t xml:space="preserve">The United Church of Canada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</w:t>
        </w:r>
        <w:r>
          <w:rPr>
            <w:rFonts w:cstheme="minorHAnsi"/>
            <w:noProof/>
          </w:rPr>
          <w:t>É</w:t>
        </w:r>
        <w:r>
          <w:rPr>
            <w:noProof/>
          </w:rPr>
          <w:t>glise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CA0C" w14:textId="77777777" w:rsidR="00735B99" w:rsidRDefault="00735B99" w:rsidP="00735B99">
      <w:r>
        <w:separator/>
      </w:r>
    </w:p>
  </w:footnote>
  <w:footnote w:type="continuationSeparator" w:id="0">
    <w:p w14:paraId="147C40B8" w14:textId="77777777" w:rsidR="00735B99" w:rsidRDefault="00735B99" w:rsidP="0073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C82"/>
    <w:rsid w:val="00137C08"/>
    <w:rsid w:val="00266EF5"/>
    <w:rsid w:val="002D1C82"/>
    <w:rsid w:val="003C66D7"/>
    <w:rsid w:val="00434818"/>
    <w:rsid w:val="00466566"/>
    <w:rsid w:val="005A4413"/>
    <w:rsid w:val="005C2455"/>
    <w:rsid w:val="00735B99"/>
    <w:rsid w:val="007C5265"/>
    <w:rsid w:val="008E4334"/>
    <w:rsid w:val="00913E64"/>
    <w:rsid w:val="009A2360"/>
    <w:rsid w:val="009E5356"/>
    <w:rsid w:val="00A461AE"/>
    <w:rsid w:val="00C92541"/>
    <w:rsid w:val="00D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F11"/>
  <w15:docId w15:val="{652B3898-14A5-4DB2-80D9-28260754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1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E64"/>
    <w:pPr>
      <w:keepNext/>
      <w:keepLines/>
      <w:spacing w:after="240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13E64"/>
    <w:rPr>
      <w:rFonts w:ascii="Trebuchet MS" w:eastAsiaTheme="majorEastAsia" w:hAnsi="Trebuchet MS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5B99"/>
    <w:pPr>
      <w:tabs>
        <w:tab w:val="center" w:pos="4680"/>
        <w:tab w:val="right" w:pos="9360"/>
      </w:tabs>
    </w:pPr>
  </w:style>
  <w:style w:type="character" w:customStyle="1" w:styleId="eop">
    <w:name w:val="eop"/>
    <w:basedOn w:val="DefaultParagraphFont"/>
    <w:rsid w:val="005A4413"/>
  </w:style>
  <w:style w:type="character" w:customStyle="1" w:styleId="HeaderChar">
    <w:name w:val="Header Char"/>
    <w:basedOn w:val="DefaultParagraphFont"/>
    <w:link w:val="Header"/>
    <w:uiPriority w:val="99"/>
    <w:rsid w:val="00735B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5B99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35B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F4C8A5C740146BB467E1F805E6B59" ma:contentTypeVersion="12" ma:contentTypeDescription="Create a new document." ma:contentTypeScope="" ma:versionID="5b4f8047e2dbe0cd264085176ade601a">
  <xsd:schema xmlns:xsd="http://www.w3.org/2001/XMLSchema" xmlns:xs="http://www.w3.org/2001/XMLSchema" xmlns:p="http://schemas.microsoft.com/office/2006/metadata/properties" xmlns:ns2="51dc2e4b-bf63-4bda-b747-c27924f79ae2" xmlns:ns3="f235ab88-6d95-44b4-9fae-e6e389b95fc3" targetNamespace="http://schemas.microsoft.com/office/2006/metadata/properties" ma:root="true" ma:fieldsID="54c9e3d11d12ad0aeabbd4bc01144bf8" ns2:_="" ns3:_="">
    <xsd:import namespace="51dc2e4b-bf63-4bda-b747-c27924f79ae2"/>
    <xsd:import namespace="f235ab88-6d95-44b4-9fae-e6e389b95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c2e4b-bf63-4bda-b747-c27924f7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ab88-6d95-44b4-9fae-e6e389b95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35ab88-6d95-44b4-9fae-e6e389b95fc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5E452D-B0C4-446D-B4E5-0A457662A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72248-FD87-49CD-8113-9909896DC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c2e4b-bf63-4bda-b747-c27924f79ae2"/>
    <ds:schemaRef ds:uri="f235ab88-6d95-44b4-9fae-e6e389b95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3A6CA-F02D-4452-9A27-B9182C797A8B}">
  <ds:schemaRefs>
    <ds:schemaRef ds:uri="http://www.w3.org/XML/1998/namespace"/>
    <ds:schemaRef ds:uri="http://schemas.microsoft.com/office/infopath/2007/PartnerControls"/>
    <ds:schemaRef ds:uri="http://purl.org/dc/dcmitype/"/>
    <ds:schemaRef ds:uri="f235ab88-6d95-44b4-9fae-e6e389b95fc3"/>
    <ds:schemaRef ds:uri="http://schemas.microsoft.com/office/2006/documentManagement/types"/>
    <ds:schemaRef ds:uri="51dc2e4b-bf63-4bda-b747-c27924f79ae2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Jagger</dc:creator>
  <cp:lastModifiedBy>Kutchukian, Claudia</cp:lastModifiedBy>
  <cp:revision>15</cp:revision>
  <dcterms:created xsi:type="dcterms:W3CDTF">2020-10-28T12:05:00Z</dcterms:created>
  <dcterms:modified xsi:type="dcterms:W3CDTF">2021-02-04T20:19:00Z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2020-10-28T00:00:00Z</vt:filetime>
  </property>
  <property fmtid="{D5CDD505-2E9C-101B-9397-08002B2CF9AE}" pid="4" name="ContentTypeId">
    <vt:lpwstr>0x010100813F4C8A5C740146BB467E1F805E6B59</vt:lpwstr>
  </property>
  <property fmtid="{D5CDD505-2E9C-101B-9397-08002B2CF9AE}" pid="5" name="Order">
    <vt:r8>2151900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