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0678" w14:textId="7DCDA8AB" w:rsidR="00D40941" w:rsidRDefault="00D40941" w:rsidP="00D40941">
      <w:pPr>
        <w:pStyle w:val="Heading1"/>
        <w:rPr>
          <w:rFonts w:asciiTheme="minorHAnsi" w:hAnsiTheme="minorHAnsi" w:cstheme="minorHAnsi"/>
        </w:rPr>
      </w:pPr>
      <w:r w:rsidRPr="00C56082">
        <w:rPr>
          <w:rFonts w:asciiTheme="minorHAnsi" w:hAnsiTheme="minorHAnsi" w:cstheme="minorHAnsi"/>
        </w:rPr>
        <w:t xml:space="preserve">World Food </w:t>
      </w:r>
      <w:r w:rsidR="00C56082" w:rsidRPr="00C56082">
        <w:rPr>
          <w:rFonts w:asciiTheme="minorHAnsi" w:hAnsiTheme="minorHAnsi" w:cstheme="minorHAnsi"/>
        </w:rPr>
        <w:t>D</w:t>
      </w:r>
      <w:r w:rsidR="00E31D81" w:rsidRPr="00C56082">
        <w:rPr>
          <w:rFonts w:asciiTheme="minorHAnsi" w:hAnsiTheme="minorHAnsi" w:cstheme="minorHAnsi"/>
        </w:rPr>
        <w:t xml:space="preserve">ay </w:t>
      </w:r>
      <w:r w:rsidRPr="00C56082">
        <w:rPr>
          <w:rFonts w:asciiTheme="minorHAnsi" w:hAnsiTheme="minorHAnsi" w:cstheme="minorHAnsi"/>
        </w:rPr>
        <w:t>Prayer</w:t>
      </w:r>
    </w:p>
    <w:p w14:paraId="55CCB489" w14:textId="4DFFB62A" w:rsidR="00C56082" w:rsidRPr="00C56082" w:rsidRDefault="00C56082" w:rsidP="00C56082">
      <w:pPr>
        <w:rPr>
          <w:i/>
        </w:rPr>
      </w:pPr>
      <w:r w:rsidRPr="00C56082">
        <w:rPr>
          <w:i/>
        </w:rPr>
        <w:t>by Michael Shewburg</w:t>
      </w:r>
      <w:bookmarkStart w:id="0" w:name="_GoBack"/>
      <w:bookmarkEnd w:id="0"/>
    </w:p>
    <w:p w14:paraId="0BB72877" w14:textId="11EBED5D" w:rsidR="00305B31" w:rsidRPr="00CA7726" w:rsidRDefault="00572CD0">
      <w:pPr>
        <w:rPr>
          <w:sz w:val="24"/>
          <w:szCs w:val="24"/>
        </w:rPr>
      </w:pPr>
      <w:r w:rsidRPr="00CA7726">
        <w:rPr>
          <w:sz w:val="24"/>
          <w:szCs w:val="24"/>
        </w:rPr>
        <w:t xml:space="preserve">Creator of all that is, all that has ever been, and all that will ever come, in the season we know in the North as </w:t>
      </w:r>
      <w:r w:rsidR="009214DE">
        <w:rPr>
          <w:sz w:val="24"/>
          <w:szCs w:val="24"/>
        </w:rPr>
        <w:t>a</w:t>
      </w:r>
      <w:r w:rsidRPr="00CA7726">
        <w:rPr>
          <w:sz w:val="24"/>
          <w:szCs w:val="24"/>
        </w:rPr>
        <w:t>utumn, we offer gratitude for the cycle of the seasons.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In this season we begin to reap what we have sown, tended</w:t>
      </w:r>
      <w:r w:rsidR="00DB503F" w:rsidRPr="00CA7726">
        <w:rPr>
          <w:sz w:val="24"/>
          <w:szCs w:val="24"/>
        </w:rPr>
        <w:t xml:space="preserve"> to</w:t>
      </w:r>
      <w:r w:rsidRPr="00CA7726">
        <w:rPr>
          <w:sz w:val="24"/>
          <w:szCs w:val="24"/>
        </w:rPr>
        <w:t>, prayed over</w:t>
      </w:r>
      <w:r w:rsidR="009214DE">
        <w:rPr>
          <w:sz w:val="24"/>
          <w:szCs w:val="24"/>
        </w:rPr>
        <w:t xml:space="preserve">, </w:t>
      </w:r>
      <w:r w:rsidRPr="00CA7726">
        <w:rPr>
          <w:sz w:val="24"/>
          <w:szCs w:val="24"/>
        </w:rPr>
        <w:t xml:space="preserve">and fretted on. In all of this, we know that you have been there, watching over your creation and all </w:t>
      </w:r>
      <w:r w:rsidR="00CB6F06" w:rsidRPr="00CA7726">
        <w:rPr>
          <w:sz w:val="24"/>
          <w:szCs w:val="24"/>
        </w:rPr>
        <w:t>its</w:t>
      </w:r>
      <w:r w:rsidRPr="00CA7726">
        <w:rPr>
          <w:sz w:val="24"/>
          <w:szCs w:val="24"/>
        </w:rPr>
        <w:t xml:space="preserve"> creatures. </w:t>
      </w:r>
    </w:p>
    <w:p w14:paraId="7D0EA93B" w14:textId="75F3A275" w:rsidR="00DB503F" w:rsidRPr="00CA7726" w:rsidRDefault="00DB503F">
      <w:pPr>
        <w:rPr>
          <w:sz w:val="24"/>
          <w:szCs w:val="24"/>
        </w:rPr>
      </w:pPr>
      <w:r w:rsidRPr="00CA7726">
        <w:rPr>
          <w:sz w:val="24"/>
          <w:szCs w:val="24"/>
        </w:rPr>
        <w:t>We lament over crops that were lost this year, to drought, and hail, and floods, to frost, to lack of workers, to pandemic.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We lament over crops that were never planted</w:t>
      </w:r>
      <w:r w:rsidR="00CB6F06" w:rsidRPr="00CA7726">
        <w:rPr>
          <w:sz w:val="24"/>
          <w:szCs w:val="24"/>
        </w:rPr>
        <w:t>,</w:t>
      </w:r>
      <w:r w:rsidRPr="00CA7726">
        <w:rPr>
          <w:sz w:val="24"/>
          <w:szCs w:val="24"/>
        </w:rPr>
        <w:t xml:space="preserve"> where farmers could not access their land or do not have the </w:t>
      </w:r>
      <w:r w:rsidR="00CB6F06" w:rsidRPr="00CA7726">
        <w:rPr>
          <w:sz w:val="24"/>
          <w:szCs w:val="24"/>
        </w:rPr>
        <w:t>privilege</w:t>
      </w:r>
      <w:r w:rsidRPr="00CA7726">
        <w:rPr>
          <w:sz w:val="24"/>
          <w:szCs w:val="24"/>
        </w:rPr>
        <w:t xml:space="preserve"> to acquire land.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Help us to stand in solidarity with farmers whose harvest never came to yield</w:t>
      </w:r>
      <w:r w:rsidR="009214DE">
        <w:rPr>
          <w:sz w:val="24"/>
          <w:szCs w:val="24"/>
        </w:rPr>
        <w:t xml:space="preserve">; </w:t>
      </w:r>
      <w:r w:rsidR="00CB6F06" w:rsidRPr="00CA7726">
        <w:rPr>
          <w:sz w:val="24"/>
          <w:szCs w:val="24"/>
        </w:rPr>
        <w:t>help us to see land not as a resource to use, but as a gift to share</w:t>
      </w:r>
      <w:r w:rsidRPr="00CA7726">
        <w:rPr>
          <w:sz w:val="24"/>
          <w:szCs w:val="24"/>
        </w:rPr>
        <w:t xml:space="preserve">. </w:t>
      </w:r>
    </w:p>
    <w:p w14:paraId="41FB2D47" w14:textId="6BE83EBB" w:rsidR="00572CD0" w:rsidRPr="00CA7726" w:rsidRDefault="00572CD0">
      <w:pPr>
        <w:rPr>
          <w:sz w:val="24"/>
          <w:szCs w:val="24"/>
        </w:rPr>
      </w:pPr>
      <w:r w:rsidRPr="00CA7726">
        <w:rPr>
          <w:sz w:val="24"/>
          <w:szCs w:val="24"/>
        </w:rPr>
        <w:t>As the leaves begin to turn brilliant reds, oranges, and yellows, we begin to pull from the ground the fruit of our labour.</w:t>
      </w:r>
      <w:r w:rsidR="00D40941">
        <w:rPr>
          <w:sz w:val="24"/>
          <w:szCs w:val="24"/>
        </w:rPr>
        <w:t xml:space="preserve"> </w:t>
      </w:r>
      <w:r w:rsidR="000A3CFC" w:rsidRPr="00CA7726">
        <w:rPr>
          <w:sz w:val="24"/>
          <w:szCs w:val="24"/>
        </w:rPr>
        <w:t>The potatoes, squash, brussel</w:t>
      </w:r>
      <w:r w:rsidR="009214DE">
        <w:rPr>
          <w:sz w:val="24"/>
          <w:szCs w:val="24"/>
        </w:rPr>
        <w:t>s</w:t>
      </w:r>
      <w:r w:rsidRPr="00CA7726">
        <w:rPr>
          <w:sz w:val="24"/>
          <w:szCs w:val="24"/>
        </w:rPr>
        <w:t xml:space="preserve"> sprouts, cabbage, apples, pears and more begin to fill our baskets.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We give thanks.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The corn and beans are ready to be stored</w:t>
      </w:r>
      <w:r w:rsidR="009214DE">
        <w:rPr>
          <w:sz w:val="24"/>
          <w:szCs w:val="24"/>
        </w:rPr>
        <w:t>;</w:t>
      </w:r>
      <w:r w:rsidRPr="00CA7726">
        <w:rPr>
          <w:sz w:val="24"/>
          <w:szCs w:val="24"/>
        </w:rPr>
        <w:t xml:space="preserve"> they have dried on their stocks.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We know that these foods will sustain us through the winter.</w:t>
      </w:r>
      <w:r w:rsidR="00D40941">
        <w:rPr>
          <w:sz w:val="24"/>
          <w:szCs w:val="24"/>
        </w:rPr>
        <w:t xml:space="preserve"> </w:t>
      </w:r>
    </w:p>
    <w:p w14:paraId="131311BA" w14:textId="3EBDB1E7" w:rsidR="00DB503F" w:rsidRPr="00CA7726" w:rsidRDefault="00DB503F">
      <w:pPr>
        <w:rPr>
          <w:sz w:val="24"/>
          <w:szCs w:val="24"/>
        </w:rPr>
      </w:pPr>
      <w:r w:rsidRPr="00CA7726">
        <w:rPr>
          <w:sz w:val="24"/>
          <w:szCs w:val="24"/>
        </w:rPr>
        <w:t>We give thanks for labourers who have come to harvest, workers from near and far, many who travel to this land to find work.</w:t>
      </w:r>
      <w:r w:rsidR="00D40941">
        <w:rPr>
          <w:sz w:val="24"/>
          <w:szCs w:val="24"/>
        </w:rPr>
        <w:t xml:space="preserve"> </w:t>
      </w:r>
      <w:r w:rsidR="00CB6F06" w:rsidRPr="00CA7726">
        <w:rPr>
          <w:sz w:val="24"/>
          <w:szCs w:val="24"/>
        </w:rPr>
        <w:t>Sustainer</w:t>
      </w:r>
      <w:r w:rsidR="00E71CEB">
        <w:rPr>
          <w:sz w:val="24"/>
          <w:szCs w:val="24"/>
        </w:rPr>
        <w:t>,</w:t>
      </w:r>
      <w:r w:rsidRPr="00CA7726">
        <w:rPr>
          <w:sz w:val="24"/>
          <w:szCs w:val="24"/>
        </w:rPr>
        <w:t xml:space="preserve"> open our eyes to their sacrifice and help us to honour their gift.</w:t>
      </w:r>
      <w:r w:rsidR="00D40941">
        <w:rPr>
          <w:sz w:val="24"/>
          <w:szCs w:val="24"/>
        </w:rPr>
        <w:t xml:space="preserve"> </w:t>
      </w:r>
      <w:r w:rsidR="00CB6F06" w:rsidRPr="00CA7726">
        <w:rPr>
          <w:sz w:val="24"/>
          <w:szCs w:val="24"/>
        </w:rPr>
        <w:t>We pray for a safe harvest for all labourers and farmers.</w:t>
      </w:r>
    </w:p>
    <w:p w14:paraId="6D4C174A" w14:textId="410AEFF5" w:rsidR="00572CD0" w:rsidRPr="00CA7726" w:rsidRDefault="00572CD0">
      <w:pPr>
        <w:rPr>
          <w:sz w:val="24"/>
          <w:szCs w:val="24"/>
        </w:rPr>
      </w:pPr>
      <w:r w:rsidRPr="00CA7726">
        <w:rPr>
          <w:sz w:val="24"/>
          <w:szCs w:val="24"/>
        </w:rPr>
        <w:t xml:space="preserve">As the honeybee prepares for winter, we enjoy </w:t>
      </w:r>
      <w:r w:rsidR="00E71CEB">
        <w:rPr>
          <w:sz w:val="24"/>
          <w:szCs w:val="24"/>
        </w:rPr>
        <w:t>honey’s</w:t>
      </w:r>
      <w:r w:rsidRPr="00CA7726">
        <w:rPr>
          <w:sz w:val="24"/>
          <w:szCs w:val="24"/>
        </w:rPr>
        <w:t xml:space="preserve"> nectar sweetness.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As the broiler chicken is fully grown, we give thanks for their life that will sustain us.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 xml:space="preserve">As the hunter patiently </w:t>
      </w:r>
      <w:r w:rsidR="00E71CEB">
        <w:rPr>
          <w:sz w:val="24"/>
          <w:szCs w:val="24"/>
        </w:rPr>
        <w:t>a</w:t>
      </w:r>
      <w:r w:rsidRPr="00CA7726">
        <w:rPr>
          <w:sz w:val="24"/>
          <w:szCs w:val="24"/>
        </w:rPr>
        <w:t>waits the deer, we honour its gift as nourishment.</w:t>
      </w:r>
    </w:p>
    <w:p w14:paraId="26F977AD" w14:textId="1B89FCF1" w:rsidR="00572CD0" w:rsidRPr="00CA7726" w:rsidRDefault="00572CD0">
      <w:pPr>
        <w:rPr>
          <w:sz w:val="24"/>
          <w:szCs w:val="24"/>
        </w:rPr>
      </w:pPr>
      <w:r w:rsidRPr="00CA7726">
        <w:rPr>
          <w:sz w:val="24"/>
          <w:szCs w:val="24"/>
        </w:rPr>
        <w:t>Creator, we are called back to remember our interconnectedness during this harvest season.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Forgive us the times that we have been disconnected from our relations in our desire to take more than we should.</w:t>
      </w:r>
      <w:r w:rsidR="00D40941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>Call us back into the fabric of creation so that we might live in the abundance of life.</w:t>
      </w:r>
      <w:r w:rsidR="00D40941">
        <w:rPr>
          <w:sz w:val="24"/>
          <w:szCs w:val="24"/>
        </w:rPr>
        <w:t xml:space="preserve"> </w:t>
      </w:r>
    </w:p>
    <w:p w14:paraId="1B64C907" w14:textId="08EFE2B4" w:rsidR="00572CD0" w:rsidRPr="00CA7726" w:rsidRDefault="0092614F">
      <w:pPr>
        <w:rPr>
          <w:sz w:val="24"/>
          <w:szCs w:val="24"/>
        </w:rPr>
      </w:pPr>
      <w:r w:rsidRPr="00CA7726">
        <w:rPr>
          <w:sz w:val="24"/>
          <w:szCs w:val="24"/>
        </w:rPr>
        <w:t>For all this, and more, we give thanks.</w:t>
      </w:r>
    </w:p>
    <w:p w14:paraId="4423172B" w14:textId="541E0EE1" w:rsidR="000A3CFC" w:rsidRPr="00CA7726" w:rsidRDefault="0092614F">
      <w:pPr>
        <w:rPr>
          <w:sz w:val="24"/>
          <w:szCs w:val="24"/>
        </w:rPr>
      </w:pPr>
      <w:r w:rsidRPr="00CA7726">
        <w:rPr>
          <w:sz w:val="24"/>
          <w:szCs w:val="24"/>
        </w:rPr>
        <w:t>Amen.</w:t>
      </w:r>
    </w:p>
    <w:p w14:paraId="42C28FD8" w14:textId="00311961" w:rsidR="000A3CFC" w:rsidRPr="00CA7726" w:rsidRDefault="0025482D" w:rsidP="000A3CFC">
      <w:pPr>
        <w:rPr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―</w:t>
      </w:r>
      <w:r w:rsidR="000A3CFC" w:rsidRPr="00CA7726">
        <w:rPr>
          <w:i/>
          <w:sz w:val="24"/>
          <w:szCs w:val="24"/>
        </w:rPr>
        <w:t>Michael Shewburg is Executive Director of Five Oaks and lives on an organic farm with his farming partner Ryan and son Marshall.</w:t>
      </w:r>
    </w:p>
    <w:p w14:paraId="5C668A16" w14:textId="0BC3BD6C" w:rsidR="000A3CFC" w:rsidRDefault="000A3CFC"/>
    <w:sectPr w:rsidR="000A3CF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8A6C" w14:textId="77777777" w:rsidR="007F7AAB" w:rsidRDefault="007F7AAB" w:rsidP="007F7AAB">
      <w:pPr>
        <w:spacing w:after="0"/>
      </w:pPr>
      <w:r>
        <w:separator/>
      </w:r>
    </w:p>
  </w:endnote>
  <w:endnote w:type="continuationSeparator" w:id="0">
    <w:p w14:paraId="4BDB4070" w14:textId="77777777" w:rsidR="007F7AAB" w:rsidRDefault="007F7AAB" w:rsidP="007F7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A638" w14:textId="145E714B" w:rsidR="007F7AAB" w:rsidRPr="007F7AAB" w:rsidRDefault="007F7AAB">
    <w:pPr>
      <w:pStyle w:val="Footer"/>
      <w:rPr>
        <w:sz w:val="20"/>
        <w:szCs w:val="20"/>
      </w:rPr>
    </w:pPr>
    <w:r w:rsidRPr="007F7AAB">
      <w:rPr>
        <w:sz w:val="20"/>
        <w:szCs w:val="20"/>
      </w:rPr>
      <w:t>The United Church of Canada</w:t>
    </w:r>
    <w:r w:rsidRPr="007F7AAB">
      <w:rPr>
        <w:sz w:val="20"/>
        <w:szCs w:val="20"/>
      </w:rPr>
      <w:tab/>
      <w:t>October 2020</w:t>
    </w:r>
    <w:r w:rsidRPr="007F7AAB">
      <w:rPr>
        <w:sz w:val="20"/>
        <w:szCs w:val="20"/>
      </w:rPr>
      <w:tab/>
      <w:t>L’</w:t>
    </w:r>
    <w:r w:rsidRPr="007F7AAB">
      <w:rPr>
        <w:rFonts w:cstheme="minorHAnsi"/>
        <w:sz w:val="20"/>
        <w:szCs w:val="20"/>
      </w:rPr>
      <w:t>É</w:t>
    </w:r>
    <w:r w:rsidRPr="007F7AAB">
      <w:rPr>
        <w:sz w:val="20"/>
        <w:szCs w:val="20"/>
      </w:rPr>
      <w:t>glise Unie du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1CCE3" w14:textId="77777777" w:rsidR="007F7AAB" w:rsidRDefault="007F7AAB" w:rsidP="007F7AAB">
      <w:pPr>
        <w:spacing w:after="0"/>
      </w:pPr>
      <w:r>
        <w:separator/>
      </w:r>
    </w:p>
  </w:footnote>
  <w:footnote w:type="continuationSeparator" w:id="0">
    <w:p w14:paraId="4D9F65BE" w14:textId="77777777" w:rsidR="007F7AAB" w:rsidRDefault="007F7AAB" w:rsidP="007F7A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D0"/>
    <w:rsid w:val="000A3CFC"/>
    <w:rsid w:val="00171936"/>
    <w:rsid w:val="0025482D"/>
    <w:rsid w:val="00305B31"/>
    <w:rsid w:val="00452E9F"/>
    <w:rsid w:val="00572CD0"/>
    <w:rsid w:val="006500B3"/>
    <w:rsid w:val="007F7AAB"/>
    <w:rsid w:val="008B637D"/>
    <w:rsid w:val="009214DE"/>
    <w:rsid w:val="0092614F"/>
    <w:rsid w:val="009A7DBC"/>
    <w:rsid w:val="00A91D63"/>
    <w:rsid w:val="00C56082"/>
    <w:rsid w:val="00CA7726"/>
    <w:rsid w:val="00CB6F06"/>
    <w:rsid w:val="00D40941"/>
    <w:rsid w:val="00DB503F"/>
    <w:rsid w:val="00DE3CBB"/>
    <w:rsid w:val="00E31D81"/>
    <w:rsid w:val="00E71CEB"/>
    <w:rsid w:val="00ED5AF0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10528E"/>
  <w15:chartTrackingRefBased/>
  <w15:docId w15:val="{27888F2D-15DF-4C0A-8C95-E654229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082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608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A3CFC"/>
    <w:pPr>
      <w:spacing w:after="0"/>
    </w:pPr>
    <w:rPr>
      <w:rFonts w:ascii="Times New Roman" w:hAnsi="Times New Roman" w:cs="Times New Roman"/>
      <w:sz w:val="24"/>
      <w:szCs w:val="24"/>
      <w:lang w:val="en-US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5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A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AAB"/>
  </w:style>
  <w:style w:type="paragraph" w:styleId="Footer">
    <w:name w:val="footer"/>
    <w:basedOn w:val="Normal"/>
    <w:link w:val="FooterChar"/>
    <w:uiPriority w:val="99"/>
    <w:unhideWhenUsed/>
    <w:rsid w:val="007F7A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AAB"/>
  </w:style>
  <w:style w:type="character" w:styleId="Hyperlink">
    <w:name w:val="Hyperlink"/>
    <w:rsid w:val="0017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9509D3DD6B6409BA6C58A3E6C832F" ma:contentTypeVersion="13" ma:contentTypeDescription="Create a new document." ma:contentTypeScope="" ma:versionID="234a0495d99996ff9cb8de438a4a4003">
  <xsd:schema xmlns:xsd="http://www.w3.org/2001/XMLSchema" xmlns:xs="http://www.w3.org/2001/XMLSchema" xmlns:p="http://schemas.microsoft.com/office/2006/metadata/properties" xmlns:ns3="8148b2e9-164b-4ec2-9776-317de4911b72" xmlns:ns4="536dd800-218d-4c11-b62b-9d4145123a74" targetNamespace="http://schemas.microsoft.com/office/2006/metadata/properties" ma:root="true" ma:fieldsID="7e85aa9e5909c56c088994f9addefde7" ns3:_="" ns4:_="">
    <xsd:import namespace="8148b2e9-164b-4ec2-9776-317de4911b72"/>
    <xsd:import namespace="536dd800-218d-4c11-b62b-9d4145123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b2e9-164b-4ec2-9776-317de491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d800-218d-4c11-b62b-9d4145123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A7D5C-201F-4CFB-B7A5-EDE29106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8b2e9-164b-4ec2-9776-317de4911b72"/>
    <ds:schemaRef ds:uri="536dd800-218d-4c11-b62b-9d4145123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59D83-1AE8-40B3-B9FB-CEE22F2A823F}">
  <ds:schemaRefs>
    <ds:schemaRef ds:uri="8148b2e9-164b-4ec2-9776-317de4911b72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36dd800-218d-4c11-b62b-9d4145123a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F75E3C-6975-4734-9263-369325E82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Food Day Prayer</vt:lpstr>
    </vt:vector>
  </TitlesOfParts>
  <Company>The United Church of Canada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Food Day Prayer</dc:title>
  <dc:subject>A prayer of thanks for food and the harvest by Michael Shewburg for World Food Sunday 2020.</dc:subject>
  <dc:creator>The United Church of Canada</dc:creator>
  <cp:keywords/>
  <dc:description/>
  <cp:lastModifiedBy>Kutchukian, Claudia</cp:lastModifiedBy>
  <cp:revision>18</cp:revision>
  <dcterms:created xsi:type="dcterms:W3CDTF">2020-10-05T21:25:00Z</dcterms:created>
  <dcterms:modified xsi:type="dcterms:W3CDTF">2020-10-06T15:17:00Z</dcterms:modified>
  <cp:category>food, security, hunger, october, worship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0x010100C189509D3DD6B6409BA6C58A3E6C832F</vt:lpwstr>
  </property>
</Properties>
</file>